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58" w:rsidRPr="004237EC" w:rsidRDefault="00477D3F" w:rsidP="003D6058">
      <w:pPr>
        <w:pStyle w:val="NoSpacing"/>
        <w:jc w:val="center"/>
        <w:rPr>
          <w:b/>
          <w:sz w:val="32"/>
          <w:szCs w:val="32"/>
        </w:rPr>
      </w:pPr>
      <w:r w:rsidRPr="004237EC">
        <w:rPr>
          <w:b/>
          <w:sz w:val="32"/>
          <w:szCs w:val="32"/>
        </w:rPr>
        <w:t>ST. GEORGE MIDDLE SCHOOL</w:t>
      </w:r>
    </w:p>
    <w:p w:rsidR="000A2D29" w:rsidRPr="004237EC" w:rsidRDefault="0003645B" w:rsidP="003D6058">
      <w:pPr>
        <w:pStyle w:val="NoSpacing"/>
        <w:jc w:val="center"/>
        <w:rPr>
          <w:sz w:val="32"/>
          <w:szCs w:val="32"/>
          <w:u w:val="single"/>
        </w:rPr>
      </w:pPr>
      <w:r w:rsidRPr="004237EC">
        <w:rPr>
          <w:b/>
          <w:sz w:val="32"/>
          <w:szCs w:val="32"/>
          <w:u w:val="single"/>
        </w:rPr>
        <w:t xml:space="preserve">Safe Building </w:t>
      </w:r>
      <w:r w:rsidR="00D66998" w:rsidRPr="004237EC">
        <w:rPr>
          <w:b/>
          <w:sz w:val="32"/>
          <w:szCs w:val="32"/>
          <w:u w:val="single"/>
        </w:rPr>
        <w:t>Procedures</w:t>
      </w:r>
      <w:r w:rsidRPr="004237EC">
        <w:rPr>
          <w:b/>
          <w:sz w:val="32"/>
          <w:szCs w:val="32"/>
          <w:u w:val="single"/>
        </w:rPr>
        <w:t xml:space="preserve"> – COVID 19</w:t>
      </w:r>
    </w:p>
    <w:p w:rsidR="003D6058" w:rsidRPr="004237EC" w:rsidRDefault="004237EC" w:rsidP="004237EC">
      <w:pPr>
        <w:pStyle w:val="NoSpacing"/>
        <w:jc w:val="center"/>
        <w:rPr>
          <w:b/>
          <w:color w:val="FF0000"/>
          <w:sz w:val="32"/>
          <w:szCs w:val="32"/>
        </w:rPr>
      </w:pPr>
      <w:r w:rsidRPr="004237EC">
        <w:rPr>
          <w:b/>
          <w:color w:val="FF0000"/>
          <w:sz w:val="32"/>
          <w:szCs w:val="32"/>
        </w:rPr>
        <w:t>Effective 8/3/2020</w:t>
      </w:r>
    </w:p>
    <w:p w:rsidR="004237EC" w:rsidRPr="004237EC" w:rsidRDefault="004237EC" w:rsidP="004237EC">
      <w:pPr>
        <w:pStyle w:val="NoSpacing"/>
        <w:jc w:val="right"/>
        <w:rPr>
          <w:color w:val="FF0000"/>
          <w:sz w:val="28"/>
          <w:szCs w:val="28"/>
        </w:rPr>
      </w:pPr>
    </w:p>
    <w:p w:rsidR="00005218" w:rsidRDefault="003D6058" w:rsidP="003D6058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The building is CLOSED to visitors </w:t>
      </w:r>
      <w:r w:rsidR="0021795C">
        <w:rPr>
          <w:sz w:val="32"/>
          <w:szCs w:val="32"/>
        </w:rPr>
        <w:t>until further notice. S</w:t>
      </w:r>
      <w:r w:rsidR="00005218">
        <w:rPr>
          <w:sz w:val="32"/>
          <w:szCs w:val="32"/>
        </w:rPr>
        <w:t xml:space="preserve">pecial </w:t>
      </w:r>
      <w:r w:rsidR="00D66998">
        <w:rPr>
          <w:sz w:val="32"/>
          <w:szCs w:val="32"/>
        </w:rPr>
        <w:t>e</w:t>
      </w:r>
      <w:r w:rsidR="0021795C">
        <w:rPr>
          <w:sz w:val="32"/>
          <w:szCs w:val="32"/>
        </w:rPr>
        <w:t>vents with visitors must be</w:t>
      </w:r>
      <w:r w:rsidR="00005218">
        <w:rPr>
          <w:sz w:val="32"/>
          <w:szCs w:val="32"/>
        </w:rPr>
        <w:t xml:space="preserve"> approved by the principal and district</w:t>
      </w:r>
      <w:r>
        <w:rPr>
          <w:sz w:val="32"/>
          <w:szCs w:val="32"/>
        </w:rPr>
        <w:t xml:space="preserve">. </w:t>
      </w:r>
      <w:bookmarkStart w:id="0" w:name="_GoBack"/>
      <w:bookmarkEnd w:id="0"/>
    </w:p>
    <w:p w:rsidR="004237EC" w:rsidRDefault="004237EC" w:rsidP="004237EC">
      <w:pPr>
        <w:pStyle w:val="NoSpacing"/>
        <w:ind w:left="720"/>
        <w:rPr>
          <w:sz w:val="32"/>
          <w:szCs w:val="32"/>
        </w:rPr>
      </w:pPr>
    </w:p>
    <w:p w:rsidR="00005218" w:rsidRDefault="00005218" w:rsidP="003D6058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Visitors are asked to contact the school by phone before coming</w:t>
      </w:r>
      <w:r w:rsidR="00D66998">
        <w:rPr>
          <w:sz w:val="32"/>
          <w:szCs w:val="32"/>
        </w:rPr>
        <w:t xml:space="preserve"> to the building</w:t>
      </w:r>
      <w:r>
        <w:rPr>
          <w:sz w:val="32"/>
          <w:szCs w:val="32"/>
        </w:rPr>
        <w:t xml:space="preserve">. </w:t>
      </w:r>
    </w:p>
    <w:p w:rsidR="004237EC" w:rsidRDefault="004237EC" w:rsidP="004237EC">
      <w:pPr>
        <w:pStyle w:val="NoSpacing"/>
        <w:ind w:left="720"/>
        <w:rPr>
          <w:sz w:val="32"/>
          <w:szCs w:val="32"/>
        </w:rPr>
      </w:pPr>
    </w:p>
    <w:p w:rsidR="00477D3F" w:rsidRDefault="003D6058" w:rsidP="003D6058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Visitors</w:t>
      </w:r>
      <w:r w:rsidR="00005218">
        <w:rPr>
          <w:sz w:val="32"/>
          <w:szCs w:val="32"/>
        </w:rPr>
        <w:t xml:space="preserve"> who arrive in person</w:t>
      </w:r>
      <w:r>
        <w:rPr>
          <w:sz w:val="32"/>
          <w:szCs w:val="32"/>
        </w:rPr>
        <w:t xml:space="preserve"> may communicate their needs </w:t>
      </w:r>
      <w:r w:rsidR="00005218">
        <w:rPr>
          <w:sz w:val="32"/>
          <w:szCs w:val="32"/>
        </w:rPr>
        <w:t>to the front office through the intercom system. Requested m</w:t>
      </w:r>
      <w:r>
        <w:rPr>
          <w:sz w:val="32"/>
          <w:szCs w:val="32"/>
        </w:rPr>
        <w:t>aterials will be delivered at the door</w:t>
      </w:r>
      <w:r w:rsidR="00DB1428" w:rsidRPr="003D6058">
        <w:rPr>
          <w:sz w:val="32"/>
          <w:szCs w:val="32"/>
        </w:rPr>
        <w:t>.</w:t>
      </w:r>
      <w:r w:rsidR="00005218">
        <w:rPr>
          <w:sz w:val="32"/>
          <w:szCs w:val="32"/>
        </w:rPr>
        <w:t xml:space="preserve"> Items </w:t>
      </w:r>
      <w:r w:rsidR="0021795C">
        <w:rPr>
          <w:sz w:val="32"/>
          <w:szCs w:val="32"/>
        </w:rPr>
        <w:t xml:space="preserve">being dropped off </w:t>
      </w:r>
      <w:r w:rsidR="00005218">
        <w:rPr>
          <w:sz w:val="32"/>
          <w:szCs w:val="32"/>
        </w:rPr>
        <w:t>may be placed in the</w:t>
      </w:r>
      <w:r>
        <w:rPr>
          <w:sz w:val="32"/>
          <w:szCs w:val="32"/>
        </w:rPr>
        <w:t xml:space="preserve"> box outside the </w:t>
      </w:r>
      <w:r w:rsidR="00005218">
        <w:rPr>
          <w:sz w:val="32"/>
          <w:szCs w:val="32"/>
        </w:rPr>
        <w:t xml:space="preserve">front </w:t>
      </w:r>
      <w:r>
        <w:rPr>
          <w:sz w:val="32"/>
          <w:szCs w:val="32"/>
        </w:rPr>
        <w:t xml:space="preserve">door. </w:t>
      </w:r>
    </w:p>
    <w:p w:rsidR="004237EC" w:rsidRDefault="004237EC" w:rsidP="004237EC">
      <w:pPr>
        <w:pStyle w:val="NoSpacing"/>
        <w:ind w:left="720"/>
        <w:rPr>
          <w:b/>
          <w:sz w:val="32"/>
          <w:szCs w:val="32"/>
        </w:rPr>
      </w:pPr>
    </w:p>
    <w:p w:rsidR="00C70BE0" w:rsidRPr="004237EC" w:rsidRDefault="003D6058" w:rsidP="003D6058">
      <w:pPr>
        <w:pStyle w:val="NoSpacing"/>
        <w:numPr>
          <w:ilvl w:val="0"/>
          <w:numId w:val="3"/>
        </w:numPr>
        <w:rPr>
          <w:b/>
          <w:sz w:val="32"/>
          <w:szCs w:val="32"/>
        </w:rPr>
      </w:pPr>
      <w:r w:rsidRPr="004237EC">
        <w:rPr>
          <w:b/>
          <w:sz w:val="32"/>
          <w:szCs w:val="32"/>
        </w:rPr>
        <w:t>All persons</w:t>
      </w:r>
      <w:r w:rsidR="00005218" w:rsidRPr="004237EC">
        <w:rPr>
          <w:b/>
          <w:sz w:val="32"/>
          <w:szCs w:val="32"/>
        </w:rPr>
        <w:t>, including staff,</w:t>
      </w:r>
      <w:r w:rsidRPr="004237EC">
        <w:rPr>
          <w:b/>
          <w:sz w:val="32"/>
          <w:szCs w:val="32"/>
        </w:rPr>
        <w:t xml:space="preserve"> entering the building </w:t>
      </w:r>
      <w:r w:rsidR="00005218" w:rsidRPr="004237EC">
        <w:rPr>
          <w:b/>
          <w:sz w:val="32"/>
          <w:szCs w:val="32"/>
        </w:rPr>
        <w:t xml:space="preserve">will be required to sign in and out daily with times. </w:t>
      </w:r>
      <w:r w:rsidR="004237EC" w:rsidRPr="004237EC">
        <w:rPr>
          <w:sz w:val="32"/>
          <w:szCs w:val="32"/>
        </w:rPr>
        <w:t>Sign-in sheets will be provided in t</w:t>
      </w:r>
      <w:r w:rsidR="004237EC">
        <w:rPr>
          <w:sz w:val="32"/>
          <w:szCs w:val="32"/>
        </w:rPr>
        <w:t>h</w:t>
      </w:r>
      <w:r w:rsidR="004237EC" w:rsidRPr="004237EC">
        <w:rPr>
          <w:sz w:val="32"/>
          <w:szCs w:val="32"/>
        </w:rPr>
        <w:t>e separate parts of the building.</w:t>
      </w:r>
      <w:r w:rsidR="004237EC">
        <w:rPr>
          <w:b/>
          <w:sz w:val="32"/>
          <w:szCs w:val="32"/>
        </w:rPr>
        <w:t xml:space="preserve"> </w:t>
      </w:r>
    </w:p>
    <w:p w:rsidR="004237EC" w:rsidRPr="004237EC" w:rsidRDefault="004237EC" w:rsidP="004237EC">
      <w:pPr>
        <w:pStyle w:val="NoSpacing"/>
        <w:ind w:left="720"/>
        <w:rPr>
          <w:sz w:val="32"/>
          <w:szCs w:val="32"/>
        </w:rPr>
      </w:pPr>
    </w:p>
    <w:p w:rsidR="00C70BE0" w:rsidRDefault="00C70BE0" w:rsidP="003D6058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C70BE0">
        <w:rPr>
          <w:b/>
          <w:sz w:val="32"/>
          <w:szCs w:val="32"/>
        </w:rPr>
        <w:t xml:space="preserve">All persons entering the building are required to </w:t>
      </w:r>
      <w:r w:rsidRPr="00C70BE0">
        <w:rPr>
          <w:b/>
          <w:sz w:val="32"/>
          <w:szCs w:val="32"/>
        </w:rPr>
        <w:t xml:space="preserve">wear some type of protective face covering </w:t>
      </w:r>
      <w:r w:rsidRPr="00C70BE0">
        <w:rPr>
          <w:b/>
          <w:sz w:val="32"/>
          <w:szCs w:val="32"/>
        </w:rPr>
        <w:t xml:space="preserve">(mask or shield) </w:t>
      </w:r>
      <w:r w:rsidRPr="00C70BE0">
        <w:rPr>
          <w:b/>
          <w:sz w:val="32"/>
          <w:szCs w:val="32"/>
        </w:rPr>
        <w:t>at all times</w:t>
      </w:r>
      <w:r w:rsidRPr="00C70BE0">
        <w:rPr>
          <w:b/>
          <w:sz w:val="32"/>
          <w:szCs w:val="32"/>
        </w:rPr>
        <w:t xml:space="preserve"> unless</w:t>
      </w:r>
      <w:r>
        <w:rPr>
          <w:sz w:val="32"/>
          <w:szCs w:val="32"/>
        </w:rPr>
        <w:t>:</w:t>
      </w:r>
    </w:p>
    <w:p w:rsidR="00C70BE0" w:rsidRDefault="00C70BE0" w:rsidP="00C70BE0">
      <w:pPr>
        <w:pStyle w:val="NoSpacing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Proof of medical exemption is provided to the principal </w:t>
      </w:r>
    </w:p>
    <w:p w:rsidR="003D6058" w:rsidRDefault="00C70BE0" w:rsidP="00C70BE0">
      <w:pPr>
        <w:pStyle w:val="NoSpacing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Written request for special </w:t>
      </w:r>
      <w:r w:rsidR="004237EC">
        <w:rPr>
          <w:sz w:val="32"/>
          <w:szCs w:val="32"/>
        </w:rPr>
        <w:t>circumstance</w:t>
      </w:r>
      <w:r>
        <w:rPr>
          <w:sz w:val="32"/>
          <w:szCs w:val="32"/>
        </w:rPr>
        <w:t xml:space="preserve"> </w:t>
      </w:r>
      <w:r w:rsidR="004237EC">
        <w:rPr>
          <w:sz w:val="32"/>
          <w:szCs w:val="32"/>
        </w:rPr>
        <w:t xml:space="preserve">approved by </w:t>
      </w:r>
      <w:r>
        <w:rPr>
          <w:sz w:val="32"/>
          <w:szCs w:val="32"/>
        </w:rPr>
        <w:t>the principal</w:t>
      </w:r>
    </w:p>
    <w:p w:rsidR="004237EC" w:rsidRDefault="004237EC" w:rsidP="004237EC">
      <w:pPr>
        <w:pStyle w:val="NoSpacing"/>
        <w:ind w:left="1440"/>
        <w:rPr>
          <w:sz w:val="32"/>
          <w:szCs w:val="32"/>
        </w:rPr>
      </w:pPr>
    </w:p>
    <w:p w:rsidR="003D6058" w:rsidRDefault="003D6058" w:rsidP="003D6058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Maintenance and repair workers will be allowed to enter upon approval</w:t>
      </w:r>
      <w:r w:rsidR="00005218">
        <w:rPr>
          <w:sz w:val="32"/>
          <w:szCs w:val="32"/>
        </w:rPr>
        <w:t xml:space="preserve">. Movement throughout the building will be limited based on the work assigned. </w:t>
      </w:r>
      <w:r>
        <w:rPr>
          <w:sz w:val="32"/>
          <w:szCs w:val="32"/>
        </w:rPr>
        <w:t xml:space="preserve"> </w:t>
      </w:r>
    </w:p>
    <w:p w:rsidR="004237EC" w:rsidRDefault="004237EC" w:rsidP="004237EC">
      <w:pPr>
        <w:pStyle w:val="NoSpacing"/>
        <w:ind w:left="720"/>
        <w:rPr>
          <w:sz w:val="32"/>
          <w:szCs w:val="32"/>
        </w:rPr>
      </w:pPr>
    </w:p>
    <w:p w:rsidR="00005218" w:rsidRDefault="00005218" w:rsidP="003D6058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All persons in the building (students</w:t>
      </w:r>
      <w:r w:rsidR="00D66998">
        <w:rPr>
          <w:sz w:val="32"/>
          <w:szCs w:val="32"/>
        </w:rPr>
        <w:t>,</w:t>
      </w:r>
      <w:r>
        <w:rPr>
          <w:sz w:val="32"/>
          <w:szCs w:val="32"/>
        </w:rPr>
        <w:t xml:space="preserve"> staff or visitors) will be assigned designated areas of the building depending on their roles/responsibilities as assigned by the principal. </w:t>
      </w:r>
    </w:p>
    <w:p w:rsidR="004237EC" w:rsidRDefault="004237EC" w:rsidP="004237EC">
      <w:pPr>
        <w:pStyle w:val="NoSpacing"/>
        <w:ind w:left="720"/>
        <w:rPr>
          <w:sz w:val="32"/>
          <w:szCs w:val="32"/>
        </w:rPr>
      </w:pPr>
    </w:p>
    <w:p w:rsidR="00005218" w:rsidRPr="003D6058" w:rsidRDefault="00005218" w:rsidP="003D6058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All staff members are required to self-report any Covid-19 symptoms as outlined by the district. </w:t>
      </w:r>
      <w:hyperlink r:id="rId5" w:history="1">
        <w:r w:rsidR="004237EC">
          <w:rPr>
            <w:rStyle w:val="Hyperlink"/>
          </w:rPr>
          <w:t>https://docs.google.com/forms/d/e/1FAIpQLSeQH4Ct9atjFT8woLciFtFr91NdtokO6wYu9xCx51SpTjErJA/viewform</w:t>
        </w:r>
      </w:hyperlink>
    </w:p>
    <w:p w:rsidR="00477D3F" w:rsidRPr="003D6058" w:rsidRDefault="00477D3F" w:rsidP="003D6058">
      <w:pPr>
        <w:pStyle w:val="NoSpacing"/>
        <w:rPr>
          <w:sz w:val="32"/>
          <w:szCs w:val="32"/>
        </w:rPr>
      </w:pPr>
    </w:p>
    <w:p w:rsidR="00477D3F" w:rsidRPr="00477D3F" w:rsidRDefault="00477D3F" w:rsidP="00477D3F">
      <w:pPr>
        <w:rPr>
          <w:sz w:val="2"/>
          <w:szCs w:val="2"/>
        </w:rPr>
      </w:pPr>
    </w:p>
    <w:sectPr w:rsidR="00477D3F" w:rsidRPr="00477D3F" w:rsidSect="004237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14115"/>
    <w:multiLevelType w:val="hybridMultilevel"/>
    <w:tmpl w:val="FAF4F38A"/>
    <w:lvl w:ilvl="0" w:tplc="AD7286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9368C"/>
    <w:multiLevelType w:val="hybridMultilevel"/>
    <w:tmpl w:val="50D43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0591F"/>
    <w:multiLevelType w:val="hybridMultilevel"/>
    <w:tmpl w:val="0BDA2B5C"/>
    <w:lvl w:ilvl="0" w:tplc="A3822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3F"/>
    <w:rsid w:val="00005218"/>
    <w:rsid w:val="0003645B"/>
    <w:rsid w:val="0021795C"/>
    <w:rsid w:val="003401F5"/>
    <w:rsid w:val="003D6058"/>
    <w:rsid w:val="004237EC"/>
    <w:rsid w:val="00477D3F"/>
    <w:rsid w:val="00680A00"/>
    <w:rsid w:val="006D16A9"/>
    <w:rsid w:val="00BA64A7"/>
    <w:rsid w:val="00BD3194"/>
    <w:rsid w:val="00C70BE0"/>
    <w:rsid w:val="00C712B6"/>
    <w:rsid w:val="00D66998"/>
    <w:rsid w:val="00DB1428"/>
    <w:rsid w:val="00EA792A"/>
    <w:rsid w:val="00EC4E0B"/>
    <w:rsid w:val="00F8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752E0-4459-4684-9720-5604D202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D3F"/>
    <w:pPr>
      <w:ind w:left="720"/>
      <w:contextualSpacing/>
    </w:pPr>
  </w:style>
  <w:style w:type="paragraph" w:styleId="NoSpacing">
    <w:name w:val="No Spacing"/>
    <w:uiPriority w:val="1"/>
    <w:qFormat/>
    <w:rsid w:val="003D605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237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QH4Ct9atjFT8woLciFtFr91NdtokO6wYu9xCx51SpTjErJA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Nakia Riggins-Duval</dc:creator>
  <cp:keywords/>
  <dc:description/>
  <cp:lastModifiedBy>Benjamin Kennedy</cp:lastModifiedBy>
  <cp:revision>2</cp:revision>
  <dcterms:created xsi:type="dcterms:W3CDTF">2020-08-02T11:38:00Z</dcterms:created>
  <dcterms:modified xsi:type="dcterms:W3CDTF">2020-08-02T11:38:00Z</dcterms:modified>
</cp:coreProperties>
</file>