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5D3F" w:rsidRPr="00AC1DCD" w:rsidRDefault="00255D3F">
      <w:pPr>
        <w:pStyle w:val="BodyText"/>
        <w:spacing w:before="10"/>
        <w:rPr>
          <w:rFonts w:ascii="Times New Roman" w:hAnsi="Times New Roman" w:cs="Times New Roman"/>
          <w:b/>
        </w:rPr>
      </w:pPr>
    </w:p>
    <w:p w:rsidR="00D62570" w:rsidRDefault="00D82872">
      <w:pPr>
        <w:pStyle w:val="BodyText"/>
        <w:spacing w:before="10"/>
        <w:rPr>
          <w:rFonts w:ascii="Times New Roman" w:hAnsi="Times New Roman" w:cs="Times New Roman"/>
        </w:rPr>
      </w:pPr>
      <w:r>
        <w:rPr>
          <w:rFonts w:ascii="Times New Roman" w:hAnsi="Times New Roman" w:cs="Times New Roman"/>
        </w:rPr>
        <w:t xml:space="preserve"> September 1</w:t>
      </w:r>
      <w:r w:rsidR="00D62570" w:rsidRPr="00AC1DCD">
        <w:rPr>
          <w:rFonts w:ascii="Times New Roman" w:hAnsi="Times New Roman" w:cs="Times New Roman"/>
        </w:rPr>
        <w:t>, 2020</w:t>
      </w:r>
    </w:p>
    <w:p w:rsidR="00AC1DCD" w:rsidRPr="00AC1DCD" w:rsidRDefault="00AC1DCD">
      <w:pPr>
        <w:pStyle w:val="BodyText"/>
        <w:spacing w:before="10"/>
        <w:rPr>
          <w:rFonts w:ascii="Times New Roman" w:hAnsi="Times New Roman" w:cs="Times New Roman"/>
        </w:rPr>
      </w:pPr>
    </w:p>
    <w:p w:rsidR="00D62570" w:rsidRPr="00AC1DCD" w:rsidRDefault="00D62570">
      <w:pPr>
        <w:pStyle w:val="BodyText"/>
        <w:spacing w:before="10"/>
        <w:rPr>
          <w:rFonts w:ascii="Times New Roman" w:hAnsi="Times New Roman" w:cs="Times New Roman"/>
        </w:rPr>
      </w:pPr>
    </w:p>
    <w:p w:rsidR="00FD4D72" w:rsidRPr="00AC1DCD" w:rsidRDefault="001A10C3" w:rsidP="00D62570">
      <w:pPr>
        <w:pStyle w:val="BodyText"/>
        <w:spacing w:line="259" w:lineRule="auto"/>
        <w:ind w:left="100" w:right="241"/>
        <w:jc w:val="both"/>
        <w:rPr>
          <w:rFonts w:ascii="Times New Roman" w:hAnsi="Times New Roman" w:cs="Times New Roman"/>
        </w:rPr>
      </w:pPr>
      <w:r w:rsidRPr="00AC1DCD">
        <w:rPr>
          <w:rFonts w:ascii="Times New Roman" w:hAnsi="Times New Roman" w:cs="Times New Roman"/>
        </w:rPr>
        <w:t>EASTCONN</w:t>
      </w:r>
      <w:r w:rsidR="007521F1" w:rsidRPr="00AC1DCD">
        <w:rPr>
          <w:rFonts w:ascii="Times New Roman" w:hAnsi="Times New Roman" w:cs="Times New Roman"/>
        </w:rPr>
        <w:t xml:space="preserve"> Food Services </w:t>
      </w:r>
      <w:r w:rsidR="009400E5" w:rsidRPr="00AC1DCD">
        <w:rPr>
          <w:rFonts w:ascii="Times New Roman" w:hAnsi="Times New Roman" w:cs="Times New Roman"/>
        </w:rPr>
        <w:t xml:space="preserve">would like to </w:t>
      </w:r>
      <w:r w:rsidR="008874B2" w:rsidRPr="00AC1DCD">
        <w:rPr>
          <w:rFonts w:ascii="Times New Roman" w:hAnsi="Times New Roman" w:cs="Times New Roman"/>
        </w:rPr>
        <w:t>extend</w:t>
      </w:r>
      <w:r w:rsidR="009400E5" w:rsidRPr="00AC1DCD">
        <w:rPr>
          <w:rFonts w:ascii="Times New Roman" w:hAnsi="Times New Roman" w:cs="Times New Roman"/>
        </w:rPr>
        <w:t xml:space="preserve"> a warm welcome </w:t>
      </w:r>
      <w:r w:rsidR="00D62570" w:rsidRPr="00AC1DCD">
        <w:rPr>
          <w:rFonts w:ascii="Times New Roman" w:hAnsi="Times New Roman" w:cs="Times New Roman"/>
        </w:rPr>
        <w:t xml:space="preserve">back </w:t>
      </w:r>
      <w:r w:rsidR="00AC1DCD">
        <w:rPr>
          <w:rFonts w:ascii="Times New Roman" w:hAnsi="Times New Roman" w:cs="Times New Roman"/>
        </w:rPr>
        <w:t xml:space="preserve">to </w:t>
      </w:r>
      <w:r w:rsidR="00AD1B94" w:rsidRPr="00AC1DCD">
        <w:rPr>
          <w:rFonts w:ascii="Times New Roman" w:hAnsi="Times New Roman" w:cs="Times New Roman"/>
        </w:rPr>
        <w:t xml:space="preserve">all of our </w:t>
      </w:r>
      <w:r w:rsidR="00F87BF0">
        <w:rPr>
          <w:rFonts w:ascii="Times New Roman" w:hAnsi="Times New Roman" w:cs="Times New Roman"/>
        </w:rPr>
        <w:t>Sterling Community</w:t>
      </w:r>
      <w:r w:rsidR="00E5259D">
        <w:rPr>
          <w:rFonts w:ascii="Times New Roman" w:hAnsi="Times New Roman" w:cs="Times New Roman"/>
        </w:rPr>
        <w:t xml:space="preserve"> School </w:t>
      </w:r>
      <w:r w:rsidR="00AD1B94" w:rsidRPr="00AC1DCD">
        <w:rPr>
          <w:rFonts w:ascii="Times New Roman" w:hAnsi="Times New Roman" w:cs="Times New Roman"/>
        </w:rPr>
        <w:t xml:space="preserve">students </w:t>
      </w:r>
      <w:r w:rsidR="00D62570" w:rsidRPr="00AC1DCD">
        <w:rPr>
          <w:rFonts w:ascii="Times New Roman" w:hAnsi="Times New Roman" w:cs="Times New Roman"/>
        </w:rPr>
        <w:t>as we begin the 2</w:t>
      </w:r>
      <w:r w:rsidR="007521F1" w:rsidRPr="00AC1DCD">
        <w:rPr>
          <w:rFonts w:ascii="Times New Roman" w:hAnsi="Times New Roman" w:cs="Times New Roman"/>
        </w:rPr>
        <w:t>020-2021 school year! We hope you were al</w:t>
      </w:r>
      <w:r w:rsidR="007C0094" w:rsidRPr="00AC1DCD">
        <w:rPr>
          <w:rFonts w:ascii="Times New Roman" w:hAnsi="Times New Roman" w:cs="Times New Roman"/>
        </w:rPr>
        <w:t xml:space="preserve">l able to enjoy your </w:t>
      </w:r>
      <w:r w:rsidR="007521F1" w:rsidRPr="00AC1DCD">
        <w:rPr>
          <w:rFonts w:ascii="Times New Roman" w:hAnsi="Times New Roman" w:cs="Times New Roman"/>
        </w:rPr>
        <w:t xml:space="preserve">summer </w:t>
      </w:r>
      <w:r w:rsidR="00D62570" w:rsidRPr="00AC1DCD">
        <w:rPr>
          <w:rFonts w:ascii="Times New Roman" w:hAnsi="Times New Roman" w:cs="Times New Roman"/>
        </w:rPr>
        <w:t xml:space="preserve">with your families </w:t>
      </w:r>
      <w:r w:rsidR="00AD1B94" w:rsidRPr="00AC1DCD">
        <w:rPr>
          <w:rFonts w:ascii="Times New Roman" w:hAnsi="Times New Roman" w:cs="Times New Roman"/>
        </w:rPr>
        <w:t xml:space="preserve">and friends </w:t>
      </w:r>
      <w:r w:rsidR="007521F1" w:rsidRPr="00AC1DCD">
        <w:rPr>
          <w:rFonts w:ascii="Times New Roman" w:hAnsi="Times New Roman" w:cs="Times New Roman"/>
        </w:rPr>
        <w:t xml:space="preserve">despite the COVID-19 pandemic. After </w:t>
      </w:r>
      <w:r w:rsidR="007C0094" w:rsidRPr="00AC1DCD">
        <w:rPr>
          <w:rFonts w:ascii="Times New Roman" w:hAnsi="Times New Roman" w:cs="Times New Roman"/>
        </w:rPr>
        <w:t>planning, preparing, packaging</w:t>
      </w:r>
      <w:r w:rsidR="008874B2" w:rsidRPr="00AC1DCD">
        <w:rPr>
          <w:rFonts w:ascii="Times New Roman" w:hAnsi="Times New Roman" w:cs="Times New Roman"/>
        </w:rPr>
        <w:t>,</w:t>
      </w:r>
      <w:r w:rsidR="007C0094" w:rsidRPr="00AC1DCD">
        <w:rPr>
          <w:rFonts w:ascii="Times New Roman" w:hAnsi="Times New Roman" w:cs="Times New Roman"/>
        </w:rPr>
        <w:t xml:space="preserve"> and distributing </w:t>
      </w:r>
      <w:r w:rsidR="009400E5" w:rsidRPr="00AC1DCD">
        <w:rPr>
          <w:rFonts w:ascii="Times New Roman" w:hAnsi="Times New Roman" w:cs="Times New Roman"/>
        </w:rPr>
        <w:t xml:space="preserve">149,566 </w:t>
      </w:r>
      <w:r w:rsidRPr="00AC1DCD">
        <w:rPr>
          <w:rFonts w:ascii="Times New Roman" w:hAnsi="Times New Roman" w:cs="Times New Roman"/>
        </w:rPr>
        <w:t xml:space="preserve">meals to families </w:t>
      </w:r>
      <w:r w:rsidR="00CD299A" w:rsidRPr="00AC1DCD">
        <w:rPr>
          <w:rFonts w:ascii="Times New Roman" w:hAnsi="Times New Roman" w:cs="Times New Roman"/>
        </w:rPr>
        <w:t xml:space="preserve">in eight districts </w:t>
      </w:r>
      <w:r w:rsidRPr="00AC1DCD">
        <w:rPr>
          <w:rFonts w:ascii="Times New Roman" w:hAnsi="Times New Roman" w:cs="Times New Roman"/>
        </w:rPr>
        <w:t xml:space="preserve">from March </w:t>
      </w:r>
      <w:r w:rsidR="00FD4D72" w:rsidRPr="00AC1DCD">
        <w:rPr>
          <w:rFonts w:ascii="Times New Roman" w:hAnsi="Times New Roman" w:cs="Times New Roman"/>
        </w:rPr>
        <w:t>to</w:t>
      </w:r>
      <w:r w:rsidR="00CD299A" w:rsidRPr="00AC1DCD">
        <w:rPr>
          <w:rFonts w:ascii="Times New Roman" w:hAnsi="Times New Roman" w:cs="Times New Roman"/>
        </w:rPr>
        <w:t xml:space="preserve"> June, </w:t>
      </w:r>
      <w:r w:rsidR="00C0763C" w:rsidRPr="00AC1DCD">
        <w:rPr>
          <w:rFonts w:ascii="Times New Roman" w:hAnsi="Times New Roman" w:cs="Times New Roman"/>
        </w:rPr>
        <w:t xml:space="preserve">our dedicated child nutrition teams were </w:t>
      </w:r>
      <w:r w:rsidR="007521F1" w:rsidRPr="00AC1DCD">
        <w:rPr>
          <w:rFonts w:ascii="Times New Roman" w:hAnsi="Times New Roman" w:cs="Times New Roman"/>
        </w:rPr>
        <w:t xml:space="preserve">able to provide </w:t>
      </w:r>
      <w:r w:rsidR="00AC1DCD">
        <w:rPr>
          <w:rFonts w:ascii="Times New Roman" w:hAnsi="Times New Roman" w:cs="Times New Roman"/>
        </w:rPr>
        <w:t>over 39,800 additional meals</w:t>
      </w:r>
      <w:r w:rsidR="007521F1" w:rsidRPr="00AC1DCD">
        <w:rPr>
          <w:rFonts w:ascii="Times New Roman" w:hAnsi="Times New Roman" w:cs="Times New Roman"/>
        </w:rPr>
        <w:t xml:space="preserve"> </w:t>
      </w:r>
      <w:r w:rsidR="00FD4D72" w:rsidRPr="00AC1DCD">
        <w:rPr>
          <w:rFonts w:ascii="Times New Roman" w:hAnsi="Times New Roman" w:cs="Times New Roman"/>
        </w:rPr>
        <w:t xml:space="preserve">in </w:t>
      </w:r>
      <w:r w:rsidR="00D62570" w:rsidRPr="00AC1DCD">
        <w:rPr>
          <w:rFonts w:ascii="Times New Roman" w:hAnsi="Times New Roman" w:cs="Times New Roman"/>
        </w:rPr>
        <w:t>July and August. We are</w:t>
      </w:r>
      <w:r w:rsidR="007521F1" w:rsidRPr="00AC1DCD">
        <w:rPr>
          <w:rFonts w:ascii="Times New Roman" w:hAnsi="Times New Roman" w:cs="Times New Roman"/>
        </w:rPr>
        <w:t xml:space="preserve"> truly g</w:t>
      </w:r>
      <w:r w:rsidR="00FD4D72" w:rsidRPr="00AC1DCD">
        <w:rPr>
          <w:rFonts w:ascii="Times New Roman" w:hAnsi="Times New Roman" w:cs="Times New Roman"/>
        </w:rPr>
        <w:t xml:space="preserve">rateful to </w:t>
      </w:r>
      <w:r w:rsidR="007C0094" w:rsidRPr="00AC1DCD">
        <w:rPr>
          <w:rFonts w:ascii="Times New Roman" w:hAnsi="Times New Roman" w:cs="Times New Roman"/>
        </w:rPr>
        <w:t xml:space="preserve">have </w:t>
      </w:r>
      <w:r w:rsidR="00FD4D72" w:rsidRPr="00AC1DCD">
        <w:rPr>
          <w:rFonts w:ascii="Times New Roman" w:hAnsi="Times New Roman" w:cs="Times New Roman"/>
        </w:rPr>
        <w:t>be</w:t>
      </w:r>
      <w:r w:rsidR="007C0094" w:rsidRPr="00AC1DCD">
        <w:rPr>
          <w:rFonts w:ascii="Times New Roman" w:hAnsi="Times New Roman" w:cs="Times New Roman"/>
        </w:rPr>
        <w:t>en</w:t>
      </w:r>
      <w:r w:rsidR="00FD4D72" w:rsidRPr="00AC1DCD">
        <w:rPr>
          <w:rFonts w:ascii="Times New Roman" w:hAnsi="Times New Roman" w:cs="Times New Roman"/>
        </w:rPr>
        <w:t xml:space="preserve"> able to serve our </w:t>
      </w:r>
      <w:r w:rsidR="00CD299A" w:rsidRPr="00AC1DCD">
        <w:rPr>
          <w:rFonts w:ascii="Times New Roman" w:hAnsi="Times New Roman" w:cs="Times New Roman"/>
        </w:rPr>
        <w:t>communities</w:t>
      </w:r>
      <w:r w:rsidR="007C0094" w:rsidRPr="00AC1DCD">
        <w:rPr>
          <w:rFonts w:ascii="Times New Roman" w:hAnsi="Times New Roman" w:cs="Times New Roman"/>
        </w:rPr>
        <w:t xml:space="preserve"> in this capacity th</w:t>
      </w:r>
      <w:r w:rsidR="008874B2" w:rsidRPr="00AC1DCD">
        <w:rPr>
          <w:rFonts w:ascii="Times New Roman" w:hAnsi="Times New Roman" w:cs="Times New Roman"/>
        </w:rPr>
        <w:t>r</w:t>
      </w:r>
      <w:r w:rsidR="007C0094" w:rsidRPr="00AC1DCD">
        <w:rPr>
          <w:rFonts w:ascii="Times New Roman" w:hAnsi="Times New Roman" w:cs="Times New Roman"/>
        </w:rPr>
        <w:t>ough this</w:t>
      </w:r>
      <w:r w:rsidR="00FD4D72" w:rsidRPr="00AC1DCD">
        <w:rPr>
          <w:rFonts w:ascii="Times New Roman" w:hAnsi="Times New Roman" w:cs="Times New Roman"/>
        </w:rPr>
        <w:t xml:space="preserve"> unprecedented time. </w:t>
      </w:r>
    </w:p>
    <w:p w:rsidR="007C0094" w:rsidRPr="00AC1DCD" w:rsidRDefault="007C0094" w:rsidP="00CD299A">
      <w:pPr>
        <w:pStyle w:val="BodyText"/>
        <w:spacing w:line="259" w:lineRule="auto"/>
        <w:ind w:left="100" w:right="241"/>
        <w:rPr>
          <w:rFonts w:ascii="Times New Roman" w:hAnsi="Times New Roman" w:cs="Times New Roman"/>
        </w:rPr>
      </w:pPr>
    </w:p>
    <w:p w:rsidR="00255D3F" w:rsidRPr="00AC1DCD" w:rsidRDefault="007521F1">
      <w:pPr>
        <w:pStyle w:val="BodyText"/>
        <w:spacing w:before="1" w:line="259" w:lineRule="auto"/>
        <w:ind w:left="100" w:right="241"/>
        <w:rPr>
          <w:rFonts w:ascii="Times New Roman" w:hAnsi="Times New Roman" w:cs="Times New Roman"/>
        </w:rPr>
      </w:pPr>
      <w:r w:rsidRPr="00AC1DCD">
        <w:rPr>
          <w:rFonts w:ascii="Times New Roman" w:hAnsi="Times New Roman" w:cs="Times New Roman"/>
        </w:rPr>
        <w:t>When unanticipated school closures began at the onset of COVID-19, the USDA enacted a series of waivers that allowed</w:t>
      </w:r>
      <w:r w:rsidR="009400E5" w:rsidRPr="00AC1DCD">
        <w:rPr>
          <w:rFonts w:ascii="Times New Roman" w:hAnsi="Times New Roman" w:cs="Times New Roman"/>
        </w:rPr>
        <w:t xml:space="preserve"> our</w:t>
      </w:r>
      <w:r w:rsidRPr="00AC1DCD">
        <w:rPr>
          <w:rFonts w:ascii="Times New Roman" w:hAnsi="Times New Roman" w:cs="Times New Roman"/>
        </w:rPr>
        <w:t xml:space="preserve"> districts to operate under their </w:t>
      </w:r>
      <w:r w:rsidR="00AC1DCD">
        <w:rPr>
          <w:rFonts w:ascii="Times New Roman" w:hAnsi="Times New Roman" w:cs="Times New Roman"/>
        </w:rPr>
        <w:t>"</w:t>
      </w:r>
      <w:r w:rsidRPr="00AC1DCD">
        <w:rPr>
          <w:rFonts w:ascii="Times New Roman" w:hAnsi="Times New Roman" w:cs="Times New Roman"/>
        </w:rPr>
        <w:t>Seamless Summer Option</w:t>
      </w:r>
      <w:r w:rsidR="00AC1DCD">
        <w:rPr>
          <w:rFonts w:ascii="Times New Roman" w:hAnsi="Times New Roman" w:cs="Times New Roman"/>
        </w:rPr>
        <w:t>"</w:t>
      </w:r>
      <w:r w:rsidRPr="00AC1DCD">
        <w:rPr>
          <w:rFonts w:ascii="Times New Roman" w:hAnsi="Times New Roman" w:cs="Times New Roman"/>
        </w:rPr>
        <w:t xml:space="preserve"> program. T</w:t>
      </w:r>
      <w:r w:rsidR="008874B2" w:rsidRPr="00AC1DCD">
        <w:rPr>
          <w:rFonts w:ascii="Times New Roman" w:hAnsi="Times New Roman" w:cs="Times New Roman"/>
        </w:rPr>
        <w:t>he SSO program</w:t>
      </w:r>
      <w:r w:rsidRPr="00AC1DCD">
        <w:rPr>
          <w:rFonts w:ascii="Times New Roman" w:hAnsi="Times New Roman" w:cs="Times New Roman"/>
        </w:rPr>
        <w:t xml:space="preserve"> allowed us to not only provide meals, but do so for free, to all children under 18, regardless of what town they live in, for pick-up or delivery, in bulk, wit</w:t>
      </w:r>
      <w:r w:rsidR="008874B2" w:rsidRPr="00AC1DCD">
        <w:rPr>
          <w:rFonts w:ascii="Times New Roman" w:hAnsi="Times New Roman" w:cs="Times New Roman"/>
        </w:rPr>
        <w:t>hout students present, and for seven</w:t>
      </w:r>
      <w:r w:rsidRPr="00AC1DCD">
        <w:rPr>
          <w:rFonts w:ascii="Times New Roman" w:hAnsi="Times New Roman" w:cs="Times New Roman"/>
        </w:rPr>
        <w:t xml:space="preserve"> days per week.</w:t>
      </w:r>
      <w:r w:rsidR="00D62570" w:rsidRPr="00AC1DCD">
        <w:rPr>
          <w:rFonts w:ascii="Times New Roman" w:hAnsi="Times New Roman" w:cs="Times New Roman"/>
        </w:rPr>
        <w:t xml:space="preserve"> </w:t>
      </w:r>
    </w:p>
    <w:p w:rsidR="00255D3F" w:rsidRPr="00D82872" w:rsidRDefault="00255D3F">
      <w:pPr>
        <w:pStyle w:val="BodyText"/>
        <w:spacing w:before="8"/>
        <w:rPr>
          <w:rFonts w:ascii="Times New Roman" w:hAnsi="Times New Roman" w:cs="Times New Roman"/>
          <w:b/>
          <w:sz w:val="28"/>
          <w:szCs w:val="28"/>
        </w:rPr>
      </w:pPr>
    </w:p>
    <w:p w:rsidR="00916088" w:rsidRPr="00D82872" w:rsidRDefault="00916088">
      <w:pPr>
        <w:pStyle w:val="BodyText"/>
        <w:spacing w:before="5"/>
        <w:rPr>
          <w:rFonts w:ascii="Times New Roman" w:hAnsi="Times New Roman" w:cs="Times New Roman"/>
          <w:b/>
          <w:sz w:val="28"/>
          <w:szCs w:val="28"/>
        </w:rPr>
      </w:pPr>
      <w:r w:rsidRPr="00D82872">
        <w:rPr>
          <w:rFonts w:ascii="Times New Roman" w:hAnsi="Times New Roman" w:cs="Times New Roman"/>
          <w:b/>
          <w:sz w:val="28"/>
          <w:szCs w:val="28"/>
        </w:rPr>
        <w:tab/>
      </w:r>
      <w:r w:rsidR="00381CCC">
        <w:rPr>
          <w:rFonts w:ascii="Times New Roman" w:hAnsi="Times New Roman" w:cs="Times New Roman"/>
          <w:b/>
          <w:sz w:val="28"/>
          <w:szCs w:val="28"/>
        </w:rPr>
        <w:t>**</w:t>
      </w:r>
      <w:r w:rsidR="00D82872" w:rsidRPr="00D82872">
        <w:rPr>
          <w:rFonts w:ascii="Times New Roman" w:hAnsi="Times New Roman" w:cs="Times New Roman"/>
          <w:b/>
          <w:sz w:val="28"/>
          <w:szCs w:val="28"/>
        </w:rPr>
        <w:t xml:space="preserve">IMPORTANT </w:t>
      </w:r>
      <w:r w:rsidR="00381CCC">
        <w:rPr>
          <w:rFonts w:ascii="Times New Roman" w:hAnsi="Times New Roman" w:cs="Times New Roman"/>
          <w:b/>
          <w:sz w:val="28"/>
          <w:szCs w:val="28"/>
        </w:rPr>
        <w:t>UPDATE**</w:t>
      </w:r>
    </w:p>
    <w:p w:rsidR="00255D3F" w:rsidRPr="00D82872" w:rsidRDefault="00916088">
      <w:pPr>
        <w:pStyle w:val="BodyText"/>
        <w:spacing w:before="5"/>
        <w:rPr>
          <w:rFonts w:ascii="Times New Roman" w:hAnsi="Times New Roman" w:cs="Times New Roman"/>
        </w:rPr>
      </w:pPr>
      <w:r>
        <w:rPr>
          <w:rFonts w:ascii="Times New Roman" w:hAnsi="Times New Roman" w:cs="Times New Roman"/>
        </w:rPr>
        <w:tab/>
      </w:r>
      <w:r w:rsidRPr="00D82872">
        <w:rPr>
          <w:rFonts w:ascii="Times New Roman" w:hAnsi="Times New Roman" w:cs="Times New Roman"/>
        </w:rPr>
        <w:t xml:space="preserve">The USDA released yesterday that they will be extending the SSO </w:t>
      </w:r>
      <w:r w:rsidR="00D82872" w:rsidRPr="00D82872">
        <w:rPr>
          <w:rFonts w:ascii="Times New Roman" w:hAnsi="Times New Roman" w:cs="Times New Roman"/>
        </w:rPr>
        <w:t>waiver</w:t>
      </w:r>
      <w:r w:rsidRPr="00D82872">
        <w:rPr>
          <w:rFonts w:ascii="Times New Roman" w:hAnsi="Times New Roman" w:cs="Times New Roman"/>
        </w:rPr>
        <w:t xml:space="preserve"> through December 31, 2020. Once the official guidance by the CSDE </w:t>
      </w:r>
      <w:r w:rsidR="00D82872" w:rsidRPr="00D82872">
        <w:rPr>
          <w:rFonts w:ascii="Times New Roman" w:hAnsi="Times New Roman" w:cs="Times New Roman"/>
        </w:rPr>
        <w:t xml:space="preserve">is released </w:t>
      </w:r>
      <w:r w:rsidRPr="00D82872">
        <w:rPr>
          <w:rFonts w:ascii="Times New Roman" w:hAnsi="Times New Roman" w:cs="Times New Roman"/>
        </w:rPr>
        <w:t xml:space="preserve">we will provide you with the all the details.  </w:t>
      </w:r>
      <w:r w:rsidR="00D82872" w:rsidRPr="00D82872">
        <w:rPr>
          <w:rFonts w:ascii="Times New Roman" w:hAnsi="Times New Roman" w:cs="Times New Roman"/>
        </w:rPr>
        <w:t>In the meantime see the amendments to original letter in bold below:</w:t>
      </w:r>
    </w:p>
    <w:p w:rsidR="00916088" w:rsidRPr="00AC1DCD" w:rsidRDefault="00916088">
      <w:pPr>
        <w:pStyle w:val="BodyText"/>
        <w:spacing w:before="5"/>
        <w:rPr>
          <w:rFonts w:ascii="Times New Roman" w:hAnsi="Times New Roman" w:cs="Times New Roman"/>
        </w:rPr>
      </w:pPr>
    </w:p>
    <w:p w:rsidR="00255D3F" w:rsidRPr="00AC1DCD" w:rsidRDefault="00916088">
      <w:pPr>
        <w:pStyle w:val="Heading1"/>
        <w:rPr>
          <w:rFonts w:ascii="Times New Roman" w:hAnsi="Times New Roman" w:cs="Times New Roman"/>
        </w:rPr>
      </w:pPr>
      <w:r>
        <w:rPr>
          <w:rFonts w:ascii="Times New Roman" w:hAnsi="Times New Roman" w:cs="Times New Roman"/>
        </w:rPr>
        <w:t xml:space="preserve">While we wait on the final and </w:t>
      </w:r>
      <w:r w:rsidR="00D82872">
        <w:rPr>
          <w:rFonts w:ascii="Times New Roman" w:hAnsi="Times New Roman" w:cs="Times New Roman"/>
        </w:rPr>
        <w:t>official guidance, please:</w:t>
      </w:r>
    </w:p>
    <w:p w:rsidR="00255D3F" w:rsidRPr="00AC1DCD" w:rsidRDefault="00255D3F">
      <w:pPr>
        <w:pStyle w:val="BodyText"/>
        <w:spacing w:before="10"/>
        <w:rPr>
          <w:rFonts w:ascii="Times New Roman" w:hAnsi="Times New Roman" w:cs="Times New Roman"/>
          <w:b/>
        </w:rPr>
      </w:pPr>
    </w:p>
    <w:p w:rsidR="00255D3F" w:rsidRPr="00AC1DCD" w:rsidRDefault="007521F1">
      <w:pPr>
        <w:pStyle w:val="ListParagraph"/>
        <w:numPr>
          <w:ilvl w:val="0"/>
          <w:numId w:val="2"/>
        </w:numPr>
        <w:tabs>
          <w:tab w:val="left" w:pos="820"/>
          <w:tab w:val="left" w:pos="821"/>
        </w:tabs>
        <w:spacing w:line="256" w:lineRule="auto"/>
        <w:ind w:right="503"/>
        <w:rPr>
          <w:rFonts w:ascii="Times New Roman" w:hAnsi="Times New Roman" w:cs="Times New Roman"/>
          <w:sz w:val="24"/>
          <w:szCs w:val="24"/>
        </w:rPr>
      </w:pPr>
      <w:r w:rsidRPr="00AC1DCD">
        <w:rPr>
          <w:rFonts w:ascii="Times New Roman" w:hAnsi="Times New Roman" w:cs="Times New Roman"/>
          <w:sz w:val="24"/>
          <w:szCs w:val="24"/>
        </w:rPr>
        <w:t>We will begin the school year operating under the USDA</w:t>
      </w:r>
      <w:r w:rsidR="00AC1DCD">
        <w:rPr>
          <w:rFonts w:ascii="Times New Roman" w:hAnsi="Times New Roman" w:cs="Times New Roman"/>
          <w:sz w:val="24"/>
          <w:szCs w:val="24"/>
        </w:rPr>
        <w:t>'</w:t>
      </w:r>
      <w:r w:rsidRPr="00AC1DCD">
        <w:rPr>
          <w:rFonts w:ascii="Times New Roman" w:hAnsi="Times New Roman" w:cs="Times New Roman"/>
          <w:sz w:val="24"/>
          <w:szCs w:val="24"/>
        </w:rPr>
        <w:t xml:space="preserve">s School Breakfast and National School Lunch Programs (the programs we </w:t>
      </w:r>
      <w:r w:rsidR="008874B2" w:rsidRPr="00AC1DCD">
        <w:rPr>
          <w:rFonts w:ascii="Times New Roman" w:hAnsi="Times New Roman" w:cs="Times New Roman"/>
          <w:sz w:val="24"/>
          <w:szCs w:val="24"/>
        </w:rPr>
        <w:t>typically operate during the</w:t>
      </w:r>
      <w:r w:rsidRPr="00AC1DCD">
        <w:rPr>
          <w:rFonts w:ascii="Times New Roman" w:hAnsi="Times New Roman" w:cs="Times New Roman"/>
          <w:sz w:val="24"/>
          <w:szCs w:val="24"/>
        </w:rPr>
        <w:t xml:space="preserve"> school</w:t>
      </w:r>
      <w:r w:rsidRPr="00AC1DCD">
        <w:rPr>
          <w:rFonts w:ascii="Times New Roman" w:hAnsi="Times New Roman" w:cs="Times New Roman"/>
          <w:spacing w:val="-1"/>
          <w:sz w:val="24"/>
          <w:szCs w:val="24"/>
        </w:rPr>
        <w:t xml:space="preserve"> </w:t>
      </w:r>
      <w:r w:rsidRPr="00AC1DCD">
        <w:rPr>
          <w:rFonts w:ascii="Times New Roman" w:hAnsi="Times New Roman" w:cs="Times New Roman"/>
          <w:sz w:val="24"/>
          <w:szCs w:val="24"/>
        </w:rPr>
        <w:t>year).</w:t>
      </w:r>
    </w:p>
    <w:p w:rsidR="004E1B23" w:rsidRPr="00AC1DCD" w:rsidRDefault="004E1B23" w:rsidP="004E1B23">
      <w:pPr>
        <w:pStyle w:val="ListParagraph"/>
        <w:tabs>
          <w:tab w:val="left" w:pos="820"/>
          <w:tab w:val="left" w:pos="821"/>
        </w:tabs>
        <w:spacing w:line="256" w:lineRule="auto"/>
        <w:ind w:left="820" w:right="503" w:firstLine="0"/>
        <w:rPr>
          <w:rFonts w:ascii="Times New Roman" w:hAnsi="Times New Roman" w:cs="Times New Roman"/>
          <w:sz w:val="24"/>
          <w:szCs w:val="24"/>
        </w:rPr>
      </w:pPr>
    </w:p>
    <w:p w:rsidR="004E1B23" w:rsidRPr="00AC1DCD" w:rsidRDefault="008874B2" w:rsidP="004E1B23">
      <w:pPr>
        <w:pStyle w:val="ListParagraph"/>
        <w:numPr>
          <w:ilvl w:val="0"/>
          <w:numId w:val="2"/>
        </w:numPr>
        <w:tabs>
          <w:tab w:val="left" w:pos="820"/>
          <w:tab w:val="left" w:pos="821"/>
        </w:tabs>
        <w:spacing w:before="4" w:line="256" w:lineRule="auto"/>
        <w:ind w:right="406"/>
        <w:rPr>
          <w:rFonts w:ascii="Times New Roman" w:hAnsi="Times New Roman" w:cs="Times New Roman"/>
          <w:sz w:val="24"/>
          <w:szCs w:val="24"/>
        </w:rPr>
      </w:pPr>
      <w:r w:rsidRPr="00AC1DCD">
        <w:rPr>
          <w:rFonts w:ascii="Times New Roman" w:hAnsi="Times New Roman" w:cs="Times New Roman"/>
          <w:sz w:val="24"/>
          <w:szCs w:val="24"/>
        </w:rPr>
        <w:t>Only students enrolled to attend schools within your district</w:t>
      </w:r>
      <w:r w:rsidR="00CD299A" w:rsidRPr="00AC1DCD">
        <w:rPr>
          <w:rFonts w:ascii="Times New Roman" w:hAnsi="Times New Roman" w:cs="Times New Roman"/>
          <w:sz w:val="24"/>
          <w:szCs w:val="24"/>
        </w:rPr>
        <w:t xml:space="preserve"> are qualified to access the meal</w:t>
      </w:r>
      <w:r w:rsidR="004E1B23" w:rsidRPr="00AC1DCD">
        <w:rPr>
          <w:rFonts w:ascii="Times New Roman" w:hAnsi="Times New Roman" w:cs="Times New Roman"/>
          <w:sz w:val="24"/>
          <w:szCs w:val="24"/>
        </w:rPr>
        <w:t xml:space="preserve"> program.</w:t>
      </w:r>
    </w:p>
    <w:p w:rsidR="004E1B23" w:rsidRPr="00AC1DCD" w:rsidRDefault="004E1B23" w:rsidP="004E1B23">
      <w:pPr>
        <w:tabs>
          <w:tab w:val="left" w:pos="820"/>
          <w:tab w:val="left" w:pos="821"/>
        </w:tabs>
        <w:spacing w:before="4" w:line="256" w:lineRule="auto"/>
        <w:ind w:right="406"/>
        <w:rPr>
          <w:rFonts w:ascii="Times New Roman" w:hAnsi="Times New Roman" w:cs="Times New Roman"/>
          <w:sz w:val="24"/>
          <w:szCs w:val="24"/>
        </w:rPr>
      </w:pPr>
    </w:p>
    <w:p w:rsidR="00916088" w:rsidRPr="00916088" w:rsidRDefault="004E1B23" w:rsidP="00916088">
      <w:pPr>
        <w:pStyle w:val="ListParagraph"/>
        <w:numPr>
          <w:ilvl w:val="0"/>
          <w:numId w:val="2"/>
        </w:numPr>
        <w:tabs>
          <w:tab w:val="left" w:pos="820"/>
          <w:tab w:val="left" w:pos="821"/>
        </w:tabs>
        <w:spacing w:before="81" w:line="256" w:lineRule="auto"/>
        <w:ind w:right="923"/>
        <w:rPr>
          <w:rFonts w:ascii="Times New Roman" w:hAnsi="Times New Roman" w:cs="Times New Roman"/>
          <w:b/>
          <w:sz w:val="24"/>
          <w:szCs w:val="24"/>
        </w:rPr>
      </w:pPr>
      <w:r w:rsidRPr="00AC1DCD">
        <w:rPr>
          <w:rFonts w:ascii="Times New Roman" w:hAnsi="Times New Roman" w:cs="Times New Roman"/>
          <w:sz w:val="24"/>
          <w:szCs w:val="24"/>
        </w:rPr>
        <w:t>We will track meals through student</w:t>
      </w:r>
      <w:r w:rsidR="008874B2" w:rsidRPr="00AC1DCD">
        <w:rPr>
          <w:rFonts w:ascii="Times New Roman" w:hAnsi="Times New Roman" w:cs="Times New Roman"/>
          <w:sz w:val="24"/>
          <w:szCs w:val="24"/>
        </w:rPr>
        <w:t xml:space="preserve"> accounts in our</w:t>
      </w:r>
      <w:r w:rsidRPr="00AC1DCD">
        <w:rPr>
          <w:rFonts w:ascii="Times New Roman" w:hAnsi="Times New Roman" w:cs="Times New Roman"/>
          <w:sz w:val="24"/>
          <w:szCs w:val="24"/>
        </w:rPr>
        <w:t xml:space="preserve"> Point of Sale system. Therefore </w:t>
      </w:r>
      <w:r w:rsidRPr="00D82872">
        <w:rPr>
          <w:rFonts w:ascii="Times New Roman" w:hAnsi="Times New Roman" w:cs="Times New Roman"/>
          <w:sz w:val="24"/>
          <w:szCs w:val="24"/>
        </w:rPr>
        <w:t>free, reduced, and paid meal pricing will</w:t>
      </w:r>
      <w:r w:rsidRPr="00D82872">
        <w:rPr>
          <w:rFonts w:ascii="Times New Roman" w:hAnsi="Times New Roman" w:cs="Times New Roman"/>
          <w:spacing w:val="-5"/>
          <w:sz w:val="24"/>
          <w:szCs w:val="24"/>
        </w:rPr>
        <w:t xml:space="preserve"> </w:t>
      </w:r>
      <w:r w:rsidRPr="00D82872">
        <w:rPr>
          <w:rFonts w:ascii="Times New Roman" w:hAnsi="Times New Roman" w:cs="Times New Roman"/>
          <w:sz w:val="24"/>
          <w:szCs w:val="24"/>
        </w:rPr>
        <w:t>apply</w:t>
      </w:r>
      <w:r w:rsidR="00916088">
        <w:rPr>
          <w:rFonts w:ascii="Times New Roman" w:hAnsi="Times New Roman" w:cs="Times New Roman"/>
          <w:b/>
          <w:sz w:val="24"/>
          <w:szCs w:val="24"/>
        </w:rPr>
        <w:t xml:space="preserve">… With the expectation </w:t>
      </w:r>
      <w:r w:rsidR="00D82872">
        <w:rPr>
          <w:rFonts w:ascii="Times New Roman" w:hAnsi="Times New Roman" w:cs="Times New Roman"/>
          <w:b/>
          <w:sz w:val="24"/>
          <w:szCs w:val="24"/>
        </w:rPr>
        <w:t xml:space="preserve">that a </w:t>
      </w:r>
      <w:r w:rsidR="00381CCC">
        <w:rPr>
          <w:rFonts w:ascii="Times New Roman" w:hAnsi="Times New Roman" w:cs="Times New Roman"/>
          <w:b/>
          <w:sz w:val="24"/>
          <w:szCs w:val="24"/>
        </w:rPr>
        <w:t>free</w:t>
      </w:r>
      <w:r w:rsidR="00916088">
        <w:rPr>
          <w:rFonts w:ascii="Times New Roman" w:hAnsi="Times New Roman" w:cs="Times New Roman"/>
          <w:b/>
          <w:sz w:val="24"/>
          <w:szCs w:val="24"/>
        </w:rPr>
        <w:t xml:space="preserve"> meals for ALL will be implemented.  Once issued, this extension is anticipated to end on 12/31/2020. </w:t>
      </w:r>
    </w:p>
    <w:p w:rsidR="004E1B23" w:rsidRPr="00AC1DCD" w:rsidRDefault="004E1B23" w:rsidP="004E1B23">
      <w:pPr>
        <w:pStyle w:val="ListParagraph"/>
        <w:numPr>
          <w:ilvl w:val="1"/>
          <w:numId w:val="2"/>
        </w:numPr>
        <w:tabs>
          <w:tab w:val="left" w:pos="1541"/>
        </w:tabs>
        <w:spacing w:before="2" w:line="259" w:lineRule="auto"/>
        <w:ind w:right="160"/>
        <w:rPr>
          <w:rFonts w:ascii="Times New Roman" w:hAnsi="Times New Roman" w:cs="Times New Roman"/>
          <w:i/>
          <w:sz w:val="24"/>
          <w:szCs w:val="24"/>
        </w:rPr>
      </w:pPr>
      <w:r w:rsidRPr="00AC1DCD">
        <w:rPr>
          <w:rFonts w:ascii="Times New Roman" w:hAnsi="Times New Roman" w:cs="Times New Roman"/>
          <w:i/>
          <w:sz w:val="24"/>
          <w:szCs w:val="24"/>
        </w:rPr>
        <w:t>Free and reduced meal applications will be sent home to every family and will also be available on your school</w:t>
      </w:r>
      <w:r w:rsidR="00AC1DCD">
        <w:rPr>
          <w:rFonts w:ascii="Times New Roman" w:hAnsi="Times New Roman" w:cs="Times New Roman"/>
          <w:i/>
          <w:sz w:val="24"/>
          <w:szCs w:val="24"/>
        </w:rPr>
        <w:t>'</w:t>
      </w:r>
      <w:r w:rsidRPr="00AC1DCD">
        <w:rPr>
          <w:rFonts w:ascii="Times New Roman" w:hAnsi="Times New Roman" w:cs="Times New Roman"/>
          <w:i/>
          <w:sz w:val="24"/>
          <w:szCs w:val="24"/>
        </w:rPr>
        <w:t>s website.</w:t>
      </w:r>
      <w:r w:rsidR="00916088">
        <w:rPr>
          <w:rFonts w:ascii="Times New Roman" w:hAnsi="Times New Roman" w:cs="Times New Roman"/>
          <w:i/>
          <w:sz w:val="24"/>
          <w:szCs w:val="24"/>
        </w:rPr>
        <w:t xml:space="preserve"> </w:t>
      </w:r>
      <w:r w:rsidR="00916088" w:rsidRPr="00916088">
        <w:rPr>
          <w:rFonts w:ascii="Times New Roman" w:hAnsi="Times New Roman" w:cs="Times New Roman"/>
          <w:b/>
          <w:i/>
          <w:sz w:val="24"/>
          <w:szCs w:val="24"/>
        </w:rPr>
        <w:t>We encourage you to complete so that your eligibility can go into effect once we resume NSLP in January</w:t>
      </w:r>
      <w:r w:rsidR="00916088">
        <w:rPr>
          <w:rFonts w:ascii="Times New Roman" w:hAnsi="Times New Roman" w:cs="Times New Roman"/>
          <w:i/>
          <w:sz w:val="24"/>
          <w:szCs w:val="24"/>
        </w:rPr>
        <w:t xml:space="preserve">. </w:t>
      </w:r>
    </w:p>
    <w:p w:rsidR="004E1B23" w:rsidRPr="00D82872" w:rsidRDefault="004E1B23" w:rsidP="004E1B23">
      <w:pPr>
        <w:pStyle w:val="ListParagraph"/>
        <w:numPr>
          <w:ilvl w:val="1"/>
          <w:numId w:val="2"/>
        </w:numPr>
        <w:tabs>
          <w:tab w:val="left" w:pos="1541"/>
        </w:tabs>
        <w:spacing w:line="259" w:lineRule="auto"/>
        <w:ind w:right="248"/>
        <w:rPr>
          <w:rFonts w:ascii="Times New Roman" w:hAnsi="Times New Roman" w:cs="Times New Roman"/>
          <w:b/>
          <w:i/>
          <w:sz w:val="24"/>
          <w:szCs w:val="24"/>
        </w:rPr>
      </w:pPr>
      <w:r w:rsidRPr="00AC1DCD">
        <w:rPr>
          <w:rFonts w:ascii="Times New Roman" w:hAnsi="Times New Roman" w:cs="Times New Roman"/>
          <w:i/>
          <w:sz w:val="24"/>
          <w:szCs w:val="24"/>
        </w:rPr>
        <w:t>We are strongly encouraging that if your child does not qualify for free meals and will be participating in the program should use the online payment system that your district has in place</w:t>
      </w:r>
      <w:r w:rsidRPr="00D82872">
        <w:rPr>
          <w:rFonts w:ascii="Times New Roman" w:hAnsi="Times New Roman" w:cs="Times New Roman"/>
          <w:b/>
          <w:i/>
          <w:sz w:val="24"/>
          <w:szCs w:val="24"/>
        </w:rPr>
        <w:t xml:space="preserve">. </w:t>
      </w:r>
      <w:r w:rsidR="00D82872" w:rsidRPr="00D82872">
        <w:rPr>
          <w:rFonts w:ascii="Times New Roman" w:hAnsi="Times New Roman" w:cs="Times New Roman"/>
          <w:b/>
          <w:i/>
          <w:sz w:val="24"/>
          <w:szCs w:val="24"/>
        </w:rPr>
        <w:t xml:space="preserve">Hold off on online payments at this time, and know that any dollars will remain on account and remain unused while operating SSO. </w:t>
      </w:r>
    </w:p>
    <w:p w:rsidR="00AC1DCD" w:rsidRPr="00D82872" w:rsidRDefault="00AC1DCD" w:rsidP="00AC1DCD">
      <w:pPr>
        <w:tabs>
          <w:tab w:val="left" w:pos="1541"/>
        </w:tabs>
        <w:spacing w:line="259" w:lineRule="auto"/>
        <w:ind w:right="248"/>
        <w:rPr>
          <w:rFonts w:ascii="Times New Roman" w:hAnsi="Times New Roman" w:cs="Times New Roman"/>
          <w:b/>
          <w:i/>
          <w:sz w:val="24"/>
          <w:szCs w:val="24"/>
        </w:rPr>
      </w:pPr>
    </w:p>
    <w:p w:rsidR="004E1B23" w:rsidRPr="00D82872" w:rsidRDefault="00D82872" w:rsidP="00D82872">
      <w:pPr>
        <w:pStyle w:val="ListParagraph"/>
        <w:numPr>
          <w:ilvl w:val="1"/>
          <w:numId w:val="2"/>
        </w:numPr>
        <w:tabs>
          <w:tab w:val="left" w:pos="1541"/>
        </w:tabs>
        <w:spacing w:line="259" w:lineRule="auto"/>
        <w:ind w:left="936" w:right="248"/>
        <w:rPr>
          <w:rFonts w:ascii="Times New Roman" w:hAnsi="Times New Roman" w:cs="Times New Roman"/>
          <w:sz w:val="24"/>
          <w:szCs w:val="24"/>
        </w:rPr>
      </w:pPr>
      <w:r w:rsidRPr="00D82872">
        <w:rPr>
          <w:rFonts w:ascii="Times New Roman" w:hAnsi="Times New Roman" w:cs="Times New Roman"/>
          <w:b/>
          <w:i/>
          <w:sz w:val="24"/>
          <w:szCs w:val="24"/>
        </w:rPr>
        <w:t xml:space="preserve">Do </w:t>
      </w:r>
      <w:proofErr w:type="gramStart"/>
      <w:r w:rsidRPr="00D82872">
        <w:rPr>
          <w:rFonts w:ascii="Times New Roman" w:hAnsi="Times New Roman" w:cs="Times New Roman"/>
          <w:b/>
          <w:i/>
          <w:sz w:val="24"/>
          <w:szCs w:val="24"/>
        </w:rPr>
        <w:t>Not</w:t>
      </w:r>
      <w:proofErr w:type="gramEnd"/>
      <w:r w:rsidRPr="00D82872">
        <w:rPr>
          <w:rFonts w:ascii="Times New Roman" w:hAnsi="Times New Roman" w:cs="Times New Roman"/>
          <w:b/>
          <w:i/>
          <w:sz w:val="24"/>
          <w:szCs w:val="24"/>
        </w:rPr>
        <w:t xml:space="preserve"> </w:t>
      </w:r>
      <w:r w:rsidR="00381CCC" w:rsidRPr="00D82872">
        <w:rPr>
          <w:rFonts w:ascii="Times New Roman" w:hAnsi="Times New Roman" w:cs="Times New Roman"/>
          <w:b/>
          <w:i/>
          <w:sz w:val="24"/>
          <w:szCs w:val="24"/>
        </w:rPr>
        <w:t>send</w:t>
      </w:r>
      <w:r w:rsidRPr="00D82872">
        <w:rPr>
          <w:rFonts w:ascii="Times New Roman" w:hAnsi="Times New Roman" w:cs="Times New Roman"/>
          <w:b/>
          <w:i/>
          <w:sz w:val="24"/>
          <w:szCs w:val="24"/>
        </w:rPr>
        <w:t xml:space="preserve"> in payments and </w:t>
      </w:r>
      <w:r>
        <w:rPr>
          <w:rFonts w:ascii="Times New Roman" w:hAnsi="Times New Roman" w:cs="Times New Roman"/>
          <w:b/>
          <w:i/>
          <w:sz w:val="24"/>
          <w:szCs w:val="24"/>
        </w:rPr>
        <w:t xml:space="preserve">we </w:t>
      </w:r>
      <w:r w:rsidRPr="00D82872">
        <w:rPr>
          <w:rFonts w:ascii="Times New Roman" w:hAnsi="Times New Roman" w:cs="Times New Roman"/>
          <w:b/>
          <w:i/>
          <w:sz w:val="24"/>
          <w:szCs w:val="24"/>
        </w:rPr>
        <w:t xml:space="preserve">will resume collecting payments once the extension expires. </w:t>
      </w:r>
      <w:r w:rsidR="004E1B23" w:rsidRPr="00AC1DCD">
        <w:rPr>
          <w:rFonts w:ascii="Times New Roman" w:hAnsi="Times New Roman" w:cs="Times New Roman"/>
          <w:i/>
          <w:sz w:val="24"/>
          <w:szCs w:val="24"/>
        </w:rPr>
        <w:t xml:space="preserve">Checks made out to the food service department and exact cash in a sealed envelope will be accepted. </w:t>
      </w:r>
      <w:r w:rsidR="008874B2" w:rsidRPr="00AC1DCD">
        <w:rPr>
          <w:rFonts w:ascii="Times New Roman" w:hAnsi="Times New Roman" w:cs="Times New Roman"/>
          <w:i/>
          <w:sz w:val="24"/>
          <w:szCs w:val="24"/>
        </w:rPr>
        <w:t>However,</w:t>
      </w:r>
      <w:r w:rsidR="004E1B23" w:rsidRPr="00AC1DCD">
        <w:rPr>
          <w:rFonts w:ascii="Times New Roman" w:hAnsi="Times New Roman" w:cs="Times New Roman"/>
          <w:i/>
          <w:sz w:val="24"/>
          <w:szCs w:val="24"/>
        </w:rPr>
        <w:t xml:space="preserve"> as we try to minimize cash handling, there will be no change handed out</w:t>
      </w:r>
      <w:r w:rsidR="00AC1DCD">
        <w:rPr>
          <w:rFonts w:ascii="Times New Roman" w:hAnsi="Times New Roman" w:cs="Times New Roman"/>
          <w:i/>
          <w:sz w:val="24"/>
          <w:szCs w:val="24"/>
        </w:rPr>
        <w:t>,</w:t>
      </w:r>
      <w:r>
        <w:rPr>
          <w:rFonts w:ascii="Times New Roman" w:hAnsi="Times New Roman" w:cs="Times New Roman"/>
          <w:sz w:val="24"/>
          <w:szCs w:val="24"/>
        </w:rPr>
        <w:t xml:space="preserve"> </w:t>
      </w:r>
      <w:r w:rsidR="004E1B23" w:rsidRPr="00D82872">
        <w:rPr>
          <w:rFonts w:ascii="Times New Roman" w:hAnsi="Times New Roman" w:cs="Times New Roman"/>
          <w:i/>
          <w:sz w:val="24"/>
          <w:szCs w:val="24"/>
        </w:rPr>
        <w:t xml:space="preserve">and </w:t>
      </w:r>
      <w:r w:rsidR="008874B2" w:rsidRPr="00D82872">
        <w:rPr>
          <w:rFonts w:ascii="Times New Roman" w:hAnsi="Times New Roman" w:cs="Times New Roman"/>
          <w:i/>
          <w:sz w:val="24"/>
          <w:szCs w:val="24"/>
        </w:rPr>
        <w:t xml:space="preserve">the </w:t>
      </w:r>
      <w:r w:rsidR="004E1B23" w:rsidRPr="00D82872">
        <w:rPr>
          <w:rFonts w:ascii="Times New Roman" w:hAnsi="Times New Roman" w:cs="Times New Roman"/>
          <w:i/>
          <w:sz w:val="24"/>
          <w:szCs w:val="24"/>
        </w:rPr>
        <w:t xml:space="preserve">full dollar amount sent in will be added to </w:t>
      </w:r>
      <w:r w:rsidR="008874B2" w:rsidRPr="00D82872">
        <w:rPr>
          <w:rFonts w:ascii="Times New Roman" w:hAnsi="Times New Roman" w:cs="Times New Roman"/>
          <w:i/>
          <w:sz w:val="24"/>
          <w:szCs w:val="24"/>
        </w:rPr>
        <w:t xml:space="preserve">your </w:t>
      </w:r>
      <w:r w:rsidR="004E1B23" w:rsidRPr="00D82872">
        <w:rPr>
          <w:rFonts w:ascii="Times New Roman" w:hAnsi="Times New Roman" w:cs="Times New Roman"/>
          <w:i/>
          <w:sz w:val="24"/>
          <w:szCs w:val="24"/>
        </w:rPr>
        <w:t>students account balance</w:t>
      </w:r>
      <w:r w:rsidR="004E1B23" w:rsidRPr="00D82872">
        <w:rPr>
          <w:rFonts w:ascii="Times New Roman" w:hAnsi="Times New Roman" w:cs="Times New Roman"/>
          <w:sz w:val="24"/>
          <w:szCs w:val="24"/>
        </w:rPr>
        <w:t>.</w:t>
      </w:r>
    </w:p>
    <w:p w:rsidR="004E1B23" w:rsidRPr="00AC1DCD" w:rsidRDefault="004E1B23" w:rsidP="004E1B23">
      <w:pPr>
        <w:pStyle w:val="ListParagraph"/>
        <w:tabs>
          <w:tab w:val="left" w:pos="1541"/>
        </w:tabs>
        <w:spacing w:line="259" w:lineRule="auto"/>
        <w:ind w:right="248" w:firstLine="0"/>
        <w:rPr>
          <w:rFonts w:ascii="Times New Roman" w:hAnsi="Times New Roman" w:cs="Times New Roman"/>
          <w:sz w:val="24"/>
          <w:szCs w:val="24"/>
        </w:rPr>
      </w:pPr>
    </w:p>
    <w:p w:rsidR="004E1B23" w:rsidRPr="00AC1DCD" w:rsidRDefault="004E1B23" w:rsidP="004E1B23">
      <w:pPr>
        <w:pStyle w:val="ListParagraph"/>
        <w:numPr>
          <w:ilvl w:val="0"/>
          <w:numId w:val="2"/>
        </w:numPr>
        <w:tabs>
          <w:tab w:val="left" w:pos="820"/>
          <w:tab w:val="left" w:pos="821"/>
        </w:tabs>
        <w:spacing w:line="294" w:lineRule="exact"/>
        <w:ind w:hanging="361"/>
        <w:rPr>
          <w:rFonts w:ascii="Times New Roman" w:hAnsi="Times New Roman" w:cs="Times New Roman"/>
          <w:sz w:val="24"/>
          <w:szCs w:val="24"/>
        </w:rPr>
      </w:pPr>
      <w:r w:rsidRPr="00AC1DCD">
        <w:rPr>
          <w:rFonts w:ascii="Times New Roman" w:hAnsi="Times New Roman" w:cs="Times New Roman"/>
          <w:sz w:val="24"/>
          <w:szCs w:val="24"/>
        </w:rPr>
        <w:t xml:space="preserve">Meals provided can only correlate to official school </w:t>
      </w:r>
      <w:r w:rsidR="00AD1B94" w:rsidRPr="00AC1DCD">
        <w:rPr>
          <w:rFonts w:ascii="Times New Roman" w:hAnsi="Times New Roman" w:cs="Times New Roman"/>
          <w:sz w:val="24"/>
          <w:szCs w:val="24"/>
        </w:rPr>
        <w:t xml:space="preserve">operating </w:t>
      </w:r>
      <w:r w:rsidRPr="00AC1DCD">
        <w:rPr>
          <w:rFonts w:ascii="Times New Roman" w:hAnsi="Times New Roman" w:cs="Times New Roman"/>
          <w:sz w:val="24"/>
          <w:szCs w:val="24"/>
        </w:rPr>
        <w:t>days (no weekend or holiday</w:t>
      </w:r>
      <w:r w:rsidRPr="00AC1DCD">
        <w:rPr>
          <w:rFonts w:ascii="Times New Roman" w:hAnsi="Times New Roman" w:cs="Times New Roman"/>
          <w:spacing w:val="-30"/>
          <w:sz w:val="24"/>
          <w:szCs w:val="24"/>
        </w:rPr>
        <w:t xml:space="preserve"> </w:t>
      </w:r>
      <w:r w:rsidRPr="00AC1DCD">
        <w:rPr>
          <w:rFonts w:ascii="Times New Roman" w:hAnsi="Times New Roman" w:cs="Times New Roman"/>
          <w:sz w:val="24"/>
          <w:szCs w:val="24"/>
        </w:rPr>
        <w:t>meals).</w:t>
      </w:r>
    </w:p>
    <w:p w:rsidR="004E1B23" w:rsidRPr="00AC1DCD" w:rsidRDefault="004E1B23" w:rsidP="004E1B23">
      <w:pPr>
        <w:pStyle w:val="ListParagraph"/>
        <w:tabs>
          <w:tab w:val="left" w:pos="820"/>
          <w:tab w:val="left" w:pos="821"/>
        </w:tabs>
        <w:spacing w:line="294" w:lineRule="exact"/>
        <w:ind w:left="820" w:firstLine="0"/>
        <w:rPr>
          <w:rFonts w:ascii="Times New Roman" w:hAnsi="Times New Roman" w:cs="Times New Roman"/>
          <w:sz w:val="24"/>
          <w:szCs w:val="24"/>
        </w:rPr>
      </w:pPr>
    </w:p>
    <w:p w:rsidR="004E1B23" w:rsidRPr="00AC1DCD" w:rsidRDefault="004E1B23" w:rsidP="004E1B23">
      <w:pPr>
        <w:pStyle w:val="ListParagraph"/>
        <w:numPr>
          <w:ilvl w:val="0"/>
          <w:numId w:val="2"/>
        </w:numPr>
        <w:tabs>
          <w:tab w:val="left" w:pos="820"/>
          <w:tab w:val="left" w:pos="821"/>
        </w:tabs>
        <w:spacing w:before="19" w:line="256" w:lineRule="auto"/>
        <w:ind w:right="454"/>
        <w:rPr>
          <w:rFonts w:ascii="Times New Roman" w:hAnsi="Times New Roman" w:cs="Times New Roman"/>
          <w:sz w:val="24"/>
          <w:szCs w:val="24"/>
        </w:rPr>
      </w:pPr>
      <w:r w:rsidRPr="00AC1DCD">
        <w:rPr>
          <w:rFonts w:ascii="Times New Roman" w:hAnsi="Times New Roman" w:cs="Times New Roman"/>
          <w:sz w:val="24"/>
          <w:szCs w:val="24"/>
        </w:rPr>
        <w:t>For students participating in the hybrid model and students engaging in 5-day remote learning, meals can still be picked up for the days students are not in</w:t>
      </w:r>
      <w:r w:rsidRPr="00AC1DCD">
        <w:rPr>
          <w:rFonts w:ascii="Times New Roman" w:hAnsi="Times New Roman" w:cs="Times New Roman"/>
          <w:spacing w:val="-17"/>
          <w:sz w:val="24"/>
          <w:szCs w:val="24"/>
        </w:rPr>
        <w:t xml:space="preserve"> </w:t>
      </w:r>
      <w:r w:rsidRPr="00AC1DCD">
        <w:rPr>
          <w:rFonts w:ascii="Times New Roman" w:hAnsi="Times New Roman" w:cs="Times New Roman"/>
          <w:sz w:val="24"/>
          <w:szCs w:val="24"/>
        </w:rPr>
        <w:t>school.</w:t>
      </w:r>
    </w:p>
    <w:p w:rsidR="004E1B23" w:rsidRPr="00AC1DCD" w:rsidRDefault="004E1B23" w:rsidP="00AD1B94">
      <w:pPr>
        <w:pStyle w:val="ListParagraph"/>
        <w:numPr>
          <w:ilvl w:val="1"/>
          <w:numId w:val="2"/>
        </w:numPr>
        <w:tabs>
          <w:tab w:val="left" w:pos="1541"/>
        </w:tabs>
        <w:spacing w:before="1" w:line="259" w:lineRule="auto"/>
        <w:ind w:right="140"/>
        <w:rPr>
          <w:rFonts w:ascii="Times New Roman" w:hAnsi="Times New Roman" w:cs="Times New Roman"/>
          <w:b/>
          <w:i/>
          <w:sz w:val="24"/>
          <w:szCs w:val="24"/>
        </w:rPr>
      </w:pPr>
      <w:r w:rsidRPr="00AC1DCD">
        <w:rPr>
          <w:rFonts w:ascii="Times New Roman" w:hAnsi="Times New Roman" w:cs="Times New Roman"/>
          <w:i/>
          <w:sz w:val="24"/>
          <w:szCs w:val="24"/>
        </w:rPr>
        <w:t xml:space="preserve">There will be a survey sent out with more information for remote learners and meal </w:t>
      </w:r>
      <w:r w:rsidR="00AD1B94" w:rsidRPr="00AC1DCD">
        <w:rPr>
          <w:rFonts w:ascii="Times New Roman" w:hAnsi="Times New Roman" w:cs="Times New Roman"/>
          <w:i/>
          <w:sz w:val="24"/>
          <w:szCs w:val="24"/>
        </w:rPr>
        <w:t xml:space="preserve">ordering </w:t>
      </w:r>
      <w:r w:rsidRPr="00AC1DCD">
        <w:rPr>
          <w:rFonts w:ascii="Times New Roman" w:hAnsi="Times New Roman" w:cs="Times New Roman"/>
          <w:i/>
          <w:sz w:val="24"/>
          <w:szCs w:val="24"/>
        </w:rPr>
        <w:t xml:space="preserve">and distribution. </w:t>
      </w:r>
    </w:p>
    <w:p w:rsidR="00AD1B94" w:rsidRPr="00AC1DCD" w:rsidRDefault="00AD1B94" w:rsidP="00AD1B94">
      <w:pPr>
        <w:tabs>
          <w:tab w:val="left" w:pos="1541"/>
        </w:tabs>
        <w:spacing w:before="1" w:line="259" w:lineRule="auto"/>
        <w:ind w:right="140"/>
        <w:rPr>
          <w:rFonts w:ascii="Times New Roman" w:hAnsi="Times New Roman" w:cs="Times New Roman"/>
          <w:b/>
          <w:i/>
          <w:sz w:val="24"/>
          <w:szCs w:val="24"/>
        </w:rPr>
      </w:pPr>
    </w:p>
    <w:p w:rsidR="00AD1B94" w:rsidRPr="00AC1DCD" w:rsidRDefault="00AD1B94" w:rsidP="00AD1B94">
      <w:pPr>
        <w:pStyle w:val="Heading1"/>
        <w:rPr>
          <w:rFonts w:ascii="Times New Roman" w:hAnsi="Times New Roman" w:cs="Times New Roman"/>
          <w:b w:val="0"/>
        </w:rPr>
      </w:pPr>
      <w:r w:rsidRPr="00AC1DCD">
        <w:rPr>
          <w:rFonts w:ascii="Times New Roman" w:hAnsi="Times New Roman" w:cs="Times New Roman"/>
          <w:b w:val="0"/>
        </w:rPr>
        <w:t>Meal procedures will look differently as we begin the school year to ensure that best practices are in place for the safety of our students and staff. Changes will be made as needed and will continue to meet all DPH, CDC, CSDE and USDA guidelines and regulations.</w:t>
      </w:r>
    </w:p>
    <w:p w:rsidR="00AD1B94" w:rsidRPr="00AC1DCD" w:rsidRDefault="00AD1B94" w:rsidP="00AD1B94">
      <w:pPr>
        <w:pStyle w:val="Heading1"/>
        <w:numPr>
          <w:ilvl w:val="0"/>
          <w:numId w:val="3"/>
        </w:numPr>
        <w:rPr>
          <w:rFonts w:ascii="Times New Roman" w:hAnsi="Times New Roman" w:cs="Times New Roman"/>
          <w:b w:val="0"/>
          <w:i/>
        </w:rPr>
      </w:pPr>
      <w:r w:rsidRPr="00AC1DCD">
        <w:rPr>
          <w:rFonts w:ascii="Times New Roman" w:hAnsi="Times New Roman" w:cs="Times New Roman"/>
          <w:b w:val="0"/>
          <w:i/>
        </w:rPr>
        <w:t xml:space="preserve">All meals will be packaged and served in closed containers and delivered to the students in their designated eating area. </w:t>
      </w:r>
    </w:p>
    <w:p w:rsidR="00AD1B94" w:rsidRPr="00AC1DCD" w:rsidRDefault="00AD1B94" w:rsidP="00AD1B94">
      <w:pPr>
        <w:pStyle w:val="Heading1"/>
        <w:numPr>
          <w:ilvl w:val="0"/>
          <w:numId w:val="3"/>
        </w:numPr>
        <w:rPr>
          <w:rFonts w:ascii="Times New Roman" w:hAnsi="Times New Roman" w:cs="Times New Roman"/>
          <w:b w:val="0"/>
          <w:i/>
        </w:rPr>
      </w:pPr>
      <w:r w:rsidRPr="00AC1DCD">
        <w:rPr>
          <w:rFonts w:ascii="Times New Roman" w:hAnsi="Times New Roman" w:cs="Times New Roman"/>
          <w:b w:val="0"/>
          <w:i/>
        </w:rPr>
        <w:t xml:space="preserve">There will be one breakfast choice and two lunch choices daily, and each will come complete with all the required components meeting the meal pattern as outlined by the USDA. </w:t>
      </w:r>
    </w:p>
    <w:p w:rsidR="00AD1B94" w:rsidRPr="00AC1DCD" w:rsidRDefault="00AD1B94" w:rsidP="00AD1B94">
      <w:pPr>
        <w:pStyle w:val="Heading1"/>
        <w:numPr>
          <w:ilvl w:val="0"/>
          <w:numId w:val="3"/>
        </w:numPr>
        <w:rPr>
          <w:rFonts w:ascii="Times New Roman" w:hAnsi="Times New Roman" w:cs="Times New Roman"/>
          <w:b w:val="0"/>
          <w:i/>
        </w:rPr>
      </w:pPr>
      <w:r w:rsidRPr="00AC1DCD">
        <w:rPr>
          <w:rFonts w:ascii="Times New Roman" w:hAnsi="Times New Roman" w:cs="Times New Roman"/>
          <w:b w:val="0"/>
          <w:i/>
        </w:rPr>
        <w:t>There will be no snacks for sale, and milk will be the only a la carte item available for purchase outside complete meals.</w:t>
      </w:r>
    </w:p>
    <w:p w:rsidR="00E161C3" w:rsidRPr="00AC1DCD" w:rsidRDefault="00AD1B94" w:rsidP="00E161C3">
      <w:pPr>
        <w:pStyle w:val="ListParagraph"/>
        <w:numPr>
          <w:ilvl w:val="0"/>
          <w:numId w:val="3"/>
        </w:numPr>
        <w:rPr>
          <w:rFonts w:ascii="Times New Roman" w:hAnsi="Times New Roman" w:cs="Times New Roman"/>
          <w:i/>
          <w:sz w:val="24"/>
          <w:szCs w:val="24"/>
        </w:rPr>
      </w:pPr>
      <w:r w:rsidRPr="00AC1DCD">
        <w:rPr>
          <w:rFonts w:ascii="Times New Roman" w:hAnsi="Times New Roman" w:cs="Times New Roman"/>
          <w:i/>
          <w:sz w:val="24"/>
          <w:szCs w:val="24"/>
        </w:rPr>
        <w:t>We would like to suggest that if and or when your child brings lunch from home</w:t>
      </w:r>
      <w:r w:rsidR="00AC1DCD">
        <w:rPr>
          <w:rFonts w:ascii="Times New Roman" w:hAnsi="Times New Roman" w:cs="Times New Roman"/>
          <w:i/>
          <w:sz w:val="24"/>
          <w:szCs w:val="24"/>
        </w:rPr>
        <w:t>,</w:t>
      </w:r>
      <w:r w:rsidRPr="00AC1DCD">
        <w:rPr>
          <w:rFonts w:ascii="Times New Roman" w:hAnsi="Times New Roman" w:cs="Times New Roman"/>
          <w:i/>
          <w:sz w:val="24"/>
          <w:szCs w:val="24"/>
        </w:rPr>
        <w:t xml:space="preserve"> </w:t>
      </w:r>
      <w:r w:rsidR="00AC1DCD">
        <w:rPr>
          <w:rFonts w:ascii="Times New Roman" w:hAnsi="Times New Roman" w:cs="Times New Roman"/>
          <w:i/>
          <w:sz w:val="24"/>
          <w:szCs w:val="24"/>
        </w:rPr>
        <w:t>it is in</w:t>
      </w:r>
      <w:r w:rsidRPr="00AC1DCD">
        <w:rPr>
          <w:rFonts w:ascii="Times New Roman" w:hAnsi="Times New Roman" w:cs="Times New Roman"/>
          <w:i/>
          <w:sz w:val="24"/>
          <w:szCs w:val="24"/>
        </w:rPr>
        <w:t xml:space="preserve"> a disposable or a non-clothe style lunch bag. </w:t>
      </w:r>
      <w:r w:rsidR="00AC1DCD">
        <w:rPr>
          <w:rFonts w:ascii="Times New Roman" w:hAnsi="Times New Roman" w:cs="Times New Roman"/>
          <w:i/>
          <w:sz w:val="24"/>
          <w:szCs w:val="24"/>
        </w:rPr>
        <w:t>S</w:t>
      </w:r>
      <w:r w:rsidRPr="00AC1DCD">
        <w:rPr>
          <w:rFonts w:ascii="Times New Roman" w:hAnsi="Times New Roman" w:cs="Times New Roman"/>
          <w:i/>
          <w:sz w:val="24"/>
          <w:szCs w:val="24"/>
        </w:rPr>
        <w:t xml:space="preserve">tainless or plastic lunch boxes are best for proper sanitization </w:t>
      </w:r>
      <w:r w:rsidR="00AC1DCD">
        <w:rPr>
          <w:rFonts w:ascii="Times New Roman" w:hAnsi="Times New Roman" w:cs="Times New Roman"/>
          <w:i/>
          <w:sz w:val="24"/>
          <w:szCs w:val="24"/>
        </w:rPr>
        <w:t>daily</w:t>
      </w:r>
      <w:r w:rsidRPr="00AC1DCD">
        <w:rPr>
          <w:rFonts w:ascii="Times New Roman" w:hAnsi="Times New Roman" w:cs="Times New Roman"/>
          <w:i/>
          <w:sz w:val="24"/>
          <w:szCs w:val="24"/>
        </w:rPr>
        <w:t xml:space="preserve">. </w:t>
      </w:r>
    </w:p>
    <w:p w:rsidR="00E161C3" w:rsidRPr="00AC1DCD" w:rsidRDefault="00E161C3" w:rsidP="00E161C3">
      <w:pPr>
        <w:rPr>
          <w:rFonts w:ascii="Times New Roman" w:hAnsi="Times New Roman" w:cs="Times New Roman"/>
          <w:i/>
          <w:sz w:val="24"/>
          <w:szCs w:val="24"/>
        </w:rPr>
      </w:pPr>
    </w:p>
    <w:p w:rsidR="00E161C3" w:rsidRPr="00AC1DCD" w:rsidRDefault="00E161C3" w:rsidP="00E161C3">
      <w:pPr>
        <w:rPr>
          <w:rFonts w:ascii="Times New Roman" w:hAnsi="Times New Roman" w:cs="Times New Roman"/>
          <w:i/>
          <w:sz w:val="24"/>
          <w:szCs w:val="24"/>
        </w:rPr>
      </w:pPr>
    </w:p>
    <w:p w:rsidR="00FB7296" w:rsidRPr="00AC1DCD" w:rsidRDefault="00FB7296" w:rsidP="00E161C3">
      <w:pPr>
        <w:rPr>
          <w:rFonts w:ascii="Times New Roman" w:hAnsi="Times New Roman" w:cs="Times New Roman"/>
          <w:sz w:val="24"/>
          <w:szCs w:val="24"/>
        </w:rPr>
      </w:pPr>
      <w:r w:rsidRPr="00AC1DCD">
        <w:rPr>
          <w:rFonts w:ascii="Times New Roman" w:hAnsi="Times New Roman" w:cs="Times New Roman"/>
          <w:sz w:val="24"/>
          <w:szCs w:val="24"/>
        </w:rPr>
        <w:t>Our child nutrition team is</w:t>
      </w:r>
      <w:r w:rsidR="00E161C3" w:rsidRPr="00AC1DCD">
        <w:rPr>
          <w:rFonts w:ascii="Times New Roman" w:hAnsi="Times New Roman" w:cs="Times New Roman"/>
          <w:sz w:val="24"/>
          <w:szCs w:val="24"/>
        </w:rPr>
        <w:t xml:space="preserve"> looking forwa</w:t>
      </w:r>
      <w:r w:rsidRPr="00AC1DCD">
        <w:rPr>
          <w:rFonts w:ascii="Times New Roman" w:hAnsi="Times New Roman" w:cs="Times New Roman"/>
          <w:sz w:val="24"/>
          <w:szCs w:val="24"/>
        </w:rPr>
        <w:t xml:space="preserve">rd to the day that </w:t>
      </w:r>
      <w:r w:rsidR="00E161C3" w:rsidRPr="00AC1DCD">
        <w:rPr>
          <w:rFonts w:ascii="Times New Roman" w:hAnsi="Times New Roman" w:cs="Times New Roman"/>
          <w:sz w:val="24"/>
          <w:szCs w:val="24"/>
        </w:rPr>
        <w:t xml:space="preserve">our </w:t>
      </w:r>
      <w:r w:rsidR="00AC1DCD">
        <w:rPr>
          <w:rFonts w:ascii="Times New Roman" w:hAnsi="Times New Roman" w:cs="Times New Roman"/>
          <w:sz w:val="24"/>
          <w:szCs w:val="24"/>
        </w:rPr>
        <w:t>cafeterias are</w:t>
      </w:r>
      <w:r w:rsidRPr="00AC1DCD">
        <w:rPr>
          <w:rFonts w:ascii="Times New Roman" w:hAnsi="Times New Roman" w:cs="Times New Roman"/>
          <w:sz w:val="24"/>
          <w:szCs w:val="24"/>
        </w:rPr>
        <w:t xml:space="preserve"> filled with happy tummies and smilin</w:t>
      </w:r>
      <w:r w:rsidR="00AC1DCD">
        <w:rPr>
          <w:rFonts w:ascii="Times New Roman" w:hAnsi="Times New Roman" w:cs="Times New Roman"/>
          <w:sz w:val="24"/>
          <w:szCs w:val="24"/>
        </w:rPr>
        <w:t>g faces, and we appreciate all the support that we have received as we navigate through this unprecedented time.</w:t>
      </w:r>
    </w:p>
    <w:p w:rsidR="00FB7296" w:rsidRPr="00AC1DCD" w:rsidRDefault="00FB7296" w:rsidP="00E161C3">
      <w:pPr>
        <w:rPr>
          <w:rFonts w:ascii="Times New Roman" w:hAnsi="Times New Roman" w:cs="Times New Roman"/>
          <w:sz w:val="24"/>
          <w:szCs w:val="24"/>
        </w:rPr>
      </w:pPr>
    </w:p>
    <w:p w:rsidR="00AC1DCD" w:rsidRPr="00AC1DCD" w:rsidRDefault="00AC1DCD" w:rsidP="00E161C3">
      <w:pPr>
        <w:rPr>
          <w:rFonts w:ascii="Times New Roman" w:hAnsi="Times New Roman" w:cs="Times New Roman"/>
          <w:sz w:val="24"/>
          <w:szCs w:val="24"/>
        </w:rPr>
      </w:pPr>
      <w:r>
        <w:rPr>
          <w:rFonts w:ascii="Times New Roman" w:hAnsi="Times New Roman" w:cs="Times New Roman"/>
          <w:sz w:val="24"/>
          <w:szCs w:val="24"/>
        </w:rPr>
        <w:t xml:space="preserve">Please email </w:t>
      </w:r>
      <w:proofErr w:type="spellStart"/>
      <w:r w:rsidRPr="00AC1DCD">
        <w:rPr>
          <w:rFonts w:ascii="Times New Roman" w:hAnsi="Times New Roman" w:cs="Times New Roman"/>
          <w:sz w:val="24"/>
          <w:szCs w:val="24"/>
        </w:rPr>
        <w:t>hpl</w:t>
      </w:r>
      <w:r>
        <w:rPr>
          <w:rFonts w:ascii="Times New Roman" w:hAnsi="Times New Roman" w:cs="Times New Roman"/>
          <w:sz w:val="24"/>
          <w:szCs w:val="24"/>
        </w:rPr>
        <w:t>ourde@eastconn</w:t>
      </w:r>
      <w:proofErr w:type="spellEnd"/>
      <w:r>
        <w:rPr>
          <w:rFonts w:ascii="Times New Roman" w:hAnsi="Times New Roman" w:cs="Times New Roman"/>
          <w:sz w:val="24"/>
          <w:szCs w:val="24"/>
        </w:rPr>
        <w:t xml:space="preserve"> or 860-455-1552 if you have any questions or concerns. </w:t>
      </w:r>
    </w:p>
    <w:p w:rsidR="00AC1DCD" w:rsidRPr="00AC1DCD" w:rsidRDefault="00AC1DCD" w:rsidP="00E161C3">
      <w:pPr>
        <w:rPr>
          <w:rFonts w:ascii="Times New Roman" w:hAnsi="Times New Roman" w:cs="Times New Roman"/>
          <w:sz w:val="24"/>
          <w:szCs w:val="24"/>
        </w:rPr>
      </w:pPr>
    </w:p>
    <w:p w:rsidR="00AC1DCD" w:rsidRDefault="00AC1DCD" w:rsidP="00AC1DCD">
      <w:pPr>
        <w:rPr>
          <w:rFonts w:ascii="Times New Roman" w:hAnsi="Times New Roman" w:cs="Times New Roman"/>
          <w:sz w:val="24"/>
          <w:szCs w:val="24"/>
        </w:rPr>
      </w:pPr>
      <w:r w:rsidRPr="00AC1DCD">
        <w:rPr>
          <w:rFonts w:ascii="Times New Roman" w:hAnsi="Times New Roman" w:cs="Times New Roman"/>
          <w:sz w:val="24"/>
          <w:szCs w:val="24"/>
        </w:rPr>
        <w:t>Best,</w:t>
      </w:r>
    </w:p>
    <w:p w:rsidR="00AC1DCD" w:rsidRDefault="00AC1DCD" w:rsidP="00AC1DCD">
      <w:pPr>
        <w:rPr>
          <w:rFonts w:ascii="Times New Roman" w:hAnsi="Times New Roman" w:cs="Times New Roman"/>
          <w:sz w:val="24"/>
          <w:szCs w:val="24"/>
        </w:rPr>
      </w:pPr>
    </w:p>
    <w:p w:rsidR="00AC1DCD" w:rsidRPr="00AC1DCD" w:rsidRDefault="00AC1DCD" w:rsidP="00AC1DCD">
      <w:pPr>
        <w:rPr>
          <w:rStyle w:val="Strong"/>
          <w:rFonts w:ascii="Times New Roman" w:hAnsi="Times New Roman" w:cs="Times New Roman"/>
          <w:b w:val="0"/>
          <w:bCs w:val="0"/>
          <w:sz w:val="32"/>
          <w:szCs w:val="32"/>
        </w:rPr>
      </w:pPr>
      <w:r w:rsidRPr="00AC1DCD">
        <w:rPr>
          <w:rFonts w:ascii="Lucida Handwriting" w:hAnsi="Lucida Handwriting"/>
          <w:i/>
          <w:sz w:val="32"/>
          <w:szCs w:val="32"/>
        </w:rPr>
        <w:t>H</w:t>
      </w:r>
      <w:r w:rsidRPr="00AC1DCD">
        <w:rPr>
          <w:rStyle w:val="Strong"/>
          <w:rFonts w:ascii="Lucida Handwriting" w:eastAsia="FangSong" w:hAnsi="Lucida Handwriting" w:cs="Times New Roman"/>
          <w:b w:val="0"/>
          <w:i/>
          <w:color w:val="000000"/>
          <w:sz w:val="32"/>
          <w:szCs w:val="32"/>
        </w:rPr>
        <w:t>eather</w:t>
      </w:r>
    </w:p>
    <w:p w:rsidR="00AC1DCD" w:rsidRPr="00AC1DCD" w:rsidRDefault="00AC1DCD" w:rsidP="00AC1DCD">
      <w:pPr>
        <w:pStyle w:val="NormalWeb"/>
        <w:rPr>
          <w:rStyle w:val="Strong"/>
          <w:rFonts w:eastAsia="FangSong"/>
          <w:b w:val="0"/>
          <w:color w:val="000000"/>
        </w:rPr>
      </w:pPr>
    </w:p>
    <w:p w:rsidR="00AC1DCD" w:rsidRPr="00AC1DCD" w:rsidRDefault="00AC1DCD" w:rsidP="00AC1DCD">
      <w:pPr>
        <w:pStyle w:val="NormalWeb"/>
        <w:rPr>
          <w:rStyle w:val="Strong"/>
          <w:rFonts w:eastAsia="FangSong"/>
          <w:b w:val="0"/>
          <w:color w:val="000000"/>
        </w:rPr>
      </w:pPr>
      <w:r w:rsidRPr="00AC1DCD">
        <w:rPr>
          <w:rStyle w:val="Strong"/>
          <w:rFonts w:eastAsia="FangSong"/>
          <w:b w:val="0"/>
          <w:color w:val="000000"/>
        </w:rPr>
        <w:t>Heather A. Plourde</w:t>
      </w:r>
    </w:p>
    <w:p w:rsidR="00AC1DCD" w:rsidRPr="00AC1DCD" w:rsidRDefault="00AC1DCD" w:rsidP="00AC1DCD">
      <w:pPr>
        <w:pStyle w:val="NormalWeb"/>
      </w:pPr>
      <w:r w:rsidRPr="00AC1DCD">
        <w:rPr>
          <w:rFonts w:eastAsia="FangSong"/>
          <w:color w:val="000000"/>
        </w:rPr>
        <w:t>Director of Food &amp; Hospitality Services</w:t>
      </w:r>
    </w:p>
    <w:p w:rsidR="00AC1DCD" w:rsidRPr="00AC1DCD" w:rsidRDefault="00AC1DCD" w:rsidP="00AC1DCD">
      <w:pPr>
        <w:pStyle w:val="NormalWeb"/>
        <w:rPr>
          <w:rFonts w:eastAsia="FangSong"/>
          <w:color w:val="000000"/>
        </w:rPr>
      </w:pPr>
      <w:r w:rsidRPr="00AC1DCD">
        <w:rPr>
          <w:rFonts w:eastAsia="FangSong"/>
          <w:color w:val="000000"/>
        </w:rPr>
        <w:t>EASTCONN</w:t>
      </w:r>
      <w:r w:rsidRPr="00AC1DCD">
        <w:rPr>
          <w:rFonts w:eastAsia="FangSong"/>
          <w:color w:val="000000"/>
        </w:rPr>
        <w:br/>
        <w:t>376 Hartford Turnpike</w:t>
      </w:r>
    </w:p>
    <w:p w:rsidR="00FB7296" w:rsidRPr="00AC1DCD" w:rsidRDefault="00AC1DCD" w:rsidP="00AC1DCD">
      <w:pPr>
        <w:pStyle w:val="NormalWeb"/>
        <w:rPr>
          <w:rFonts w:eastAsia="FangSong"/>
          <w:color w:val="000000"/>
          <w:sz w:val="20"/>
          <w:szCs w:val="20"/>
        </w:rPr>
        <w:sectPr w:rsidR="00FB7296" w:rsidRPr="00AC1DCD" w:rsidSect="00D62570">
          <w:headerReference w:type="default" r:id="rId7"/>
          <w:footerReference w:type="default" r:id="rId8"/>
          <w:type w:val="continuous"/>
          <w:pgSz w:w="12240" w:h="15840"/>
          <w:pgMar w:top="720" w:right="720" w:bottom="720" w:left="720" w:header="720" w:footer="1062" w:gutter="0"/>
          <w:cols w:space="720"/>
          <w:docGrid w:linePitch="299"/>
        </w:sectPr>
      </w:pPr>
      <w:r>
        <w:rPr>
          <w:rFonts w:eastAsia="FangSong"/>
          <w:color w:val="000000"/>
        </w:rPr>
        <w:t>Hampton, CT  06247</w:t>
      </w:r>
    </w:p>
    <w:p w:rsidR="008B5D17" w:rsidRDefault="008B5D17" w:rsidP="008B5D17"/>
    <w:p w:rsidR="00255D3F" w:rsidRDefault="00255D3F">
      <w:pPr>
        <w:pStyle w:val="BodyText"/>
        <w:spacing w:before="7"/>
        <w:rPr>
          <w:sz w:val="25"/>
        </w:rPr>
      </w:pPr>
    </w:p>
    <w:p w:rsidR="00255D3F" w:rsidRDefault="00255D3F">
      <w:pPr>
        <w:pStyle w:val="BodyText"/>
        <w:spacing w:before="22"/>
        <w:ind w:left="2981"/>
      </w:pPr>
    </w:p>
    <w:sectPr w:rsidR="00255D3F">
      <w:pgSz w:w="12240" w:h="15840"/>
      <w:pgMar w:top="1360" w:right="960" w:bottom="1260" w:left="980" w:header="0" w:footer="106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565B" w:rsidRDefault="00D5565B">
      <w:r>
        <w:separator/>
      </w:r>
    </w:p>
  </w:endnote>
  <w:endnote w:type="continuationSeparator" w:id="0">
    <w:p w:rsidR="00D5565B" w:rsidRDefault="00D556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FangSong">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5D3F" w:rsidRDefault="008874B2">
    <w:pPr>
      <w:pStyle w:val="BodyText"/>
      <w:spacing w:line="14" w:lineRule="auto"/>
      <w:rPr>
        <w:sz w:val="20"/>
      </w:rPr>
    </w:pPr>
    <w:r>
      <w:rPr>
        <w:noProof/>
        <w:lang w:bidi="ar-SA"/>
      </w:rPr>
      <mc:AlternateContent>
        <mc:Choice Requires="wps">
          <w:drawing>
            <wp:anchor distT="0" distB="0" distL="114300" distR="114300" simplePos="0" relativeHeight="251657728" behindDoc="1" locked="0" layoutInCell="1" allowOverlap="1">
              <wp:simplePos x="0" y="0"/>
              <wp:positionH relativeFrom="page">
                <wp:posOffset>448945</wp:posOffset>
              </wp:positionH>
              <wp:positionV relativeFrom="page">
                <wp:posOffset>9244330</wp:posOffset>
              </wp:positionV>
              <wp:extent cx="6419215" cy="19621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921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5D3F" w:rsidRDefault="00255D3F">
                          <w:pPr>
                            <w:pStyle w:val="BodyText"/>
                            <w:spacing w:before="12"/>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5.35pt;margin-top:727.9pt;width:505.45pt;height:15.4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" filled="f" stroked="f">
              <v:textbox inset="0,0,0,0">
                <w:txbxContent>
                  <w:p w:rsidR="00255D3F" w:rsidRDefault="00255D3F">
                    <w:pPr>
                      <w:pStyle w:val="BodyText"/>
                      <w:spacing w:before="12"/>
                      <w:ind w:left="20"/>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565B" w:rsidRDefault="00D5565B">
      <w:r>
        <w:separator/>
      </w:r>
    </w:p>
  </w:footnote>
  <w:footnote w:type="continuationSeparator" w:id="0">
    <w:p w:rsidR="00D5565B" w:rsidRDefault="00D556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63E1" w:rsidRDefault="009F63E1" w:rsidP="009F63E1">
    <w:pPr>
      <w:pStyle w:val="Heading2"/>
    </w:pPr>
    <w:r>
      <w:rPr>
        <w:noProof/>
        <w:lang w:bidi="ar-SA"/>
      </w:rPr>
      <w:drawing>
        <wp:inline distT="0" distB="0" distL="0" distR="0">
          <wp:extent cx="1607820" cy="12877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1">
                    <a:extLst>
                      <a:ext uri="{28A0092B-C50C-407E-A947-70E740481C1C}">
                        <a14:useLocalDpi xmlns:a14="http://schemas.microsoft.com/office/drawing/2010/main" val="0"/>
                      </a:ext>
                    </a:extLst>
                  </a:blip>
                  <a:stretch>
                    <a:fillRect/>
                  </a:stretch>
                </pic:blipFill>
                <pic:spPr>
                  <a:xfrm>
                    <a:off x="0" y="0"/>
                    <a:ext cx="1607820" cy="128778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6C6A67"/>
    <w:multiLevelType w:val="hybridMultilevel"/>
    <w:tmpl w:val="8A44D256"/>
    <w:lvl w:ilvl="0" w:tplc="882203D4">
      <w:numFmt w:val="bullet"/>
      <w:lvlText w:val=""/>
      <w:lvlJc w:val="left"/>
      <w:pPr>
        <w:ind w:left="920" w:hanging="360"/>
      </w:pPr>
      <w:rPr>
        <w:rFonts w:ascii="Symbol" w:eastAsia="Symbol" w:hAnsi="Symbol" w:cs="Symbol" w:hint="default"/>
        <w:color w:val="001F5F"/>
        <w:w w:val="100"/>
        <w:sz w:val="24"/>
        <w:szCs w:val="24"/>
        <w:lang w:val="en-US" w:eastAsia="en-US" w:bidi="en-US"/>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 w15:restartNumberingAfterBreak="0">
    <w:nsid w:val="56DD11F0"/>
    <w:multiLevelType w:val="hybridMultilevel"/>
    <w:tmpl w:val="8F96FFA2"/>
    <w:lvl w:ilvl="0" w:tplc="7EE488D6">
      <w:numFmt w:val="bullet"/>
      <w:lvlText w:val=""/>
      <w:lvlJc w:val="left"/>
      <w:pPr>
        <w:ind w:left="1540" w:hanging="360"/>
      </w:pPr>
      <w:rPr>
        <w:rFonts w:ascii="Symbol" w:eastAsia="Symbol" w:hAnsi="Symbol" w:cs="Symbol" w:hint="default"/>
        <w:color w:val="001F5F"/>
        <w:w w:val="100"/>
        <w:sz w:val="24"/>
        <w:szCs w:val="24"/>
        <w:lang w:val="en-US" w:eastAsia="en-US" w:bidi="en-US"/>
      </w:rPr>
    </w:lvl>
    <w:lvl w:ilvl="1" w:tplc="222C444A">
      <w:numFmt w:val="bullet"/>
      <w:lvlText w:val="•"/>
      <w:lvlJc w:val="left"/>
      <w:pPr>
        <w:ind w:left="2416" w:hanging="360"/>
      </w:pPr>
      <w:rPr>
        <w:rFonts w:hint="default"/>
        <w:lang w:val="en-US" w:eastAsia="en-US" w:bidi="en-US"/>
      </w:rPr>
    </w:lvl>
    <w:lvl w:ilvl="2" w:tplc="451A51F0">
      <w:numFmt w:val="bullet"/>
      <w:lvlText w:val="•"/>
      <w:lvlJc w:val="left"/>
      <w:pPr>
        <w:ind w:left="3292" w:hanging="360"/>
      </w:pPr>
      <w:rPr>
        <w:rFonts w:hint="default"/>
        <w:lang w:val="en-US" w:eastAsia="en-US" w:bidi="en-US"/>
      </w:rPr>
    </w:lvl>
    <w:lvl w:ilvl="3" w:tplc="CF7C886E">
      <w:numFmt w:val="bullet"/>
      <w:lvlText w:val="•"/>
      <w:lvlJc w:val="left"/>
      <w:pPr>
        <w:ind w:left="4168" w:hanging="360"/>
      </w:pPr>
      <w:rPr>
        <w:rFonts w:hint="default"/>
        <w:lang w:val="en-US" w:eastAsia="en-US" w:bidi="en-US"/>
      </w:rPr>
    </w:lvl>
    <w:lvl w:ilvl="4" w:tplc="595A46DC">
      <w:numFmt w:val="bullet"/>
      <w:lvlText w:val="•"/>
      <w:lvlJc w:val="left"/>
      <w:pPr>
        <w:ind w:left="5044" w:hanging="360"/>
      </w:pPr>
      <w:rPr>
        <w:rFonts w:hint="default"/>
        <w:lang w:val="en-US" w:eastAsia="en-US" w:bidi="en-US"/>
      </w:rPr>
    </w:lvl>
    <w:lvl w:ilvl="5" w:tplc="B1966880">
      <w:numFmt w:val="bullet"/>
      <w:lvlText w:val="•"/>
      <w:lvlJc w:val="left"/>
      <w:pPr>
        <w:ind w:left="5920" w:hanging="360"/>
      </w:pPr>
      <w:rPr>
        <w:rFonts w:hint="default"/>
        <w:lang w:val="en-US" w:eastAsia="en-US" w:bidi="en-US"/>
      </w:rPr>
    </w:lvl>
    <w:lvl w:ilvl="6" w:tplc="598A9F6A">
      <w:numFmt w:val="bullet"/>
      <w:lvlText w:val="•"/>
      <w:lvlJc w:val="left"/>
      <w:pPr>
        <w:ind w:left="6796" w:hanging="360"/>
      </w:pPr>
      <w:rPr>
        <w:rFonts w:hint="default"/>
        <w:lang w:val="en-US" w:eastAsia="en-US" w:bidi="en-US"/>
      </w:rPr>
    </w:lvl>
    <w:lvl w:ilvl="7" w:tplc="3C96D3EE">
      <w:numFmt w:val="bullet"/>
      <w:lvlText w:val="•"/>
      <w:lvlJc w:val="left"/>
      <w:pPr>
        <w:ind w:left="7672" w:hanging="360"/>
      </w:pPr>
      <w:rPr>
        <w:rFonts w:hint="default"/>
        <w:lang w:val="en-US" w:eastAsia="en-US" w:bidi="en-US"/>
      </w:rPr>
    </w:lvl>
    <w:lvl w:ilvl="8" w:tplc="FA1CCAD4">
      <w:numFmt w:val="bullet"/>
      <w:lvlText w:val="•"/>
      <w:lvlJc w:val="left"/>
      <w:pPr>
        <w:ind w:left="8548" w:hanging="360"/>
      </w:pPr>
      <w:rPr>
        <w:rFonts w:hint="default"/>
        <w:lang w:val="en-US" w:eastAsia="en-US" w:bidi="en-US"/>
      </w:rPr>
    </w:lvl>
  </w:abstractNum>
  <w:abstractNum w:abstractNumId="2" w15:restartNumberingAfterBreak="0">
    <w:nsid w:val="5C4E5C59"/>
    <w:multiLevelType w:val="hybridMultilevel"/>
    <w:tmpl w:val="6540ABFA"/>
    <w:lvl w:ilvl="0" w:tplc="882203D4">
      <w:numFmt w:val="bullet"/>
      <w:lvlText w:val=""/>
      <w:lvlJc w:val="left"/>
      <w:pPr>
        <w:ind w:left="820" w:hanging="360"/>
      </w:pPr>
      <w:rPr>
        <w:rFonts w:ascii="Symbol" w:eastAsia="Symbol" w:hAnsi="Symbol" w:cs="Symbol" w:hint="default"/>
        <w:color w:val="001F5F"/>
        <w:w w:val="100"/>
        <w:sz w:val="24"/>
        <w:szCs w:val="24"/>
        <w:lang w:val="en-US" w:eastAsia="en-US" w:bidi="en-US"/>
      </w:rPr>
    </w:lvl>
    <w:lvl w:ilvl="1" w:tplc="18C8F680">
      <w:numFmt w:val="bullet"/>
      <w:lvlText w:val=""/>
      <w:lvlJc w:val="left"/>
      <w:pPr>
        <w:ind w:left="1540" w:hanging="360"/>
      </w:pPr>
      <w:rPr>
        <w:rFonts w:ascii="Wingdings" w:eastAsia="Wingdings" w:hAnsi="Wingdings" w:cs="Wingdings" w:hint="default"/>
        <w:color w:val="001F5F"/>
        <w:w w:val="100"/>
        <w:sz w:val="24"/>
        <w:szCs w:val="24"/>
        <w:lang w:val="en-US" w:eastAsia="en-US" w:bidi="en-US"/>
      </w:rPr>
    </w:lvl>
    <w:lvl w:ilvl="2" w:tplc="3E164506">
      <w:numFmt w:val="bullet"/>
      <w:lvlText w:val="•"/>
      <w:lvlJc w:val="left"/>
      <w:pPr>
        <w:ind w:left="2513" w:hanging="360"/>
      </w:pPr>
      <w:rPr>
        <w:rFonts w:hint="default"/>
        <w:lang w:val="en-US" w:eastAsia="en-US" w:bidi="en-US"/>
      </w:rPr>
    </w:lvl>
    <w:lvl w:ilvl="3" w:tplc="6ABAF332">
      <w:numFmt w:val="bullet"/>
      <w:lvlText w:val="•"/>
      <w:lvlJc w:val="left"/>
      <w:pPr>
        <w:ind w:left="3486" w:hanging="360"/>
      </w:pPr>
      <w:rPr>
        <w:rFonts w:hint="default"/>
        <w:lang w:val="en-US" w:eastAsia="en-US" w:bidi="en-US"/>
      </w:rPr>
    </w:lvl>
    <w:lvl w:ilvl="4" w:tplc="594C4BB8">
      <w:numFmt w:val="bullet"/>
      <w:lvlText w:val="•"/>
      <w:lvlJc w:val="left"/>
      <w:pPr>
        <w:ind w:left="4460" w:hanging="360"/>
      </w:pPr>
      <w:rPr>
        <w:rFonts w:hint="default"/>
        <w:lang w:val="en-US" w:eastAsia="en-US" w:bidi="en-US"/>
      </w:rPr>
    </w:lvl>
    <w:lvl w:ilvl="5" w:tplc="468A8A46">
      <w:numFmt w:val="bullet"/>
      <w:lvlText w:val="•"/>
      <w:lvlJc w:val="left"/>
      <w:pPr>
        <w:ind w:left="5433" w:hanging="360"/>
      </w:pPr>
      <w:rPr>
        <w:rFonts w:hint="default"/>
        <w:lang w:val="en-US" w:eastAsia="en-US" w:bidi="en-US"/>
      </w:rPr>
    </w:lvl>
    <w:lvl w:ilvl="6" w:tplc="131C9554">
      <w:numFmt w:val="bullet"/>
      <w:lvlText w:val="•"/>
      <w:lvlJc w:val="left"/>
      <w:pPr>
        <w:ind w:left="6406" w:hanging="360"/>
      </w:pPr>
      <w:rPr>
        <w:rFonts w:hint="default"/>
        <w:lang w:val="en-US" w:eastAsia="en-US" w:bidi="en-US"/>
      </w:rPr>
    </w:lvl>
    <w:lvl w:ilvl="7" w:tplc="1CF0835A">
      <w:numFmt w:val="bullet"/>
      <w:lvlText w:val="•"/>
      <w:lvlJc w:val="left"/>
      <w:pPr>
        <w:ind w:left="7380" w:hanging="360"/>
      </w:pPr>
      <w:rPr>
        <w:rFonts w:hint="default"/>
        <w:lang w:val="en-US" w:eastAsia="en-US" w:bidi="en-US"/>
      </w:rPr>
    </w:lvl>
    <w:lvl w:ilvl="8" w:tplc="91C0F470">
      <w:numFmt w:val="bullet"/>
      <w:lvlText w:val="•"/>
      <w:lvlJc w:val="left"/>
      <w:pPr>
        <w:ind w:left="8353" w:hanging="360"/>
      </w:pPr>
      <w:rPr>
        <w:rFonts w:hint="default"/>
        <w:lang w:val="en-US" w:eastAsia="en-US" w:bidi="en-US"/>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YwNDAxtzA1MzEyMjZQ0lEKTi0uzszPAykwrgUAFs7sHiwAAAA="/>
  </w:docVars>
  <w:rsids>
    <w:rsidRoot w:val="00255D3F"/>
    <w:rsid w:val="001A10C3"/>
    <w:rsid w:val="001D24FC"/>
    <w:rsid w:val="00255D3F"/>
    <w:rsid w:val="00381CCC"/>
    <w:rsid w:val="004E1B23"/>
    <w:rsid w:val="005F0862"/>
    <w:rsid w:val="007521F1"/>
    <w:rsid w:val="007C0094"/>
    <w:rsid w:val="008874B2"/>
    <w:rsid w:val="008B5D17"/>
    <w:rsid w:val="008C747F"/>
    <w:rsid w:val="008F28B6"/>
    <w:rsid w:val="00916088"/>
    <w:rsid w:val="009400E5"/>
    <w:rsid w:val="009F63E1"/>
    <w:rsid w:val="00AC1DCD"/>
    <w:rsid w:val="00AD1B94"/>
    <w:rsid w:val="00C0763C"/>
    <w:rsid w:val="00CD299A"/>
    <w:rsid w:val="00D5565B"/>
    <w:rsid w:val="00D62570"/>
    <w:rsid w:val="00D82872"/>
    <w:rsid w:val="00E161C3"/>
    <w:rsid w:val="00E5259D"/>
    <w:rsid w:val="00F87BF0"/>
    <w:rsid w:val="00FB7296"/>
    <w:rsid w:val="00FD4D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B0E0885-BA8A-43B0-8CF6-FE5ACB8E0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ind w:left="100"/>
      <w:outlineLvl w:val="0"/>
    </w:pPr>
    <w:rPr>
      <w:b/>
      <w:bCs/>
      <w:sz w:val="24"/>
      <w:szCs w:val="24"/>
    </w:rPr>
  </w:style>
  <w:style w:type="paragraph" w:styleId="Heading2">
    <w:name w:val="heading 2"/>
    <w:basedOn w:val="Normal"/>
    <w:next w:val="Normal"/>
    <w:link w:val="Heading2Char"/>
    <w:uiPriority w:val="9"/>
    <w:unhideWhenUsed/>
    <w:qFormat/>
    <w:rsid w:val="009F63E1"/>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54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C0094"/>
    <w:pPr>
      <w:tabs>
        <w:tab w:val="center" w:pos="4680"/>
        <w:tab w:val="right" w:pos="9360"/>
      </w:tabs>
    </w:pPr>
  </w:style>
  <w:style w:type="character" w:customStyle="1" w:styleId="HeaderChar">
    <w:name w:val="Header Char"/>
    <w:basedOn w:val="DefaultParagraphFont"/>
    <w:link w:val="Header"/>
    <w:uiPriority w:val="99"/>
    <w:rsid w:val="007C0094"/>
    <w:rPr>
      <w:rFonts w:ascii="Arial" w:eastAsia="Arial" w:hAnsi="Arial" w:cs="Arial"/>
      <w:lang w:bidi="en-US"/>
    </w:rPr>
  </w:style>
  <w:style w:type="paragraph" w:styleId="Footer">
    <w:name w:val="footer"/>
    <w:basedOn w:val="Normal"/>
    <w:link w:val="FooterChar"/>
    <w:uiPriority w:val="99"/>
    <w:unhideWhenUsed/>
    <w:rsid w:val="007C0094"/>
    <w:pPr>
      <w:tabs>
        <w:tab w:val="center" w:pos="4680"/>
        <w:tab w:val="right" w:pos="9360"/>
      </w:tabs>
    </w:pPr>
  </w:style>
  <w:style w:type="character" w:customStyle="1" w:styleId="FooterChar">
    <w:name w:val="Footer Char"/>
    <w:basedOn w:val="DefaultParagraphFont"/>
    <w:link w:val="Footer"/>
    <w:uiPriority w:val="99"/>
    <w:rsid w:val="007C0094"/>
    <w:rPr>
      <w:rFonts w:ascii="Arial" w:eastAsia="Arial" w:hAnsi="Arial" w:cs="Arial"/>
      <w:lang w:bidi="en-US"/>
    </w:rPr>
  </w:style>
  <w:style w:type="character" w:customStyle="1" w:styleId="Heading2Char">
    <w:name w:val="Heading 2 Char"/>
    <w:basedOn w:val="DefaultParagraphFont"/>
    <w:link w:val="Heading2"/>
    <w:uiPriority w:val="9"/>
    <w:rsid w:val="009F63E1"/>
    <w:rPr>
      <w:rFonts w:asciiTheme="majorHAnsi" w:eastAsiaTheme="majorEastAsia" w:hAnsiTheme="majorHAnsi" w:cstheme="majorBidi"/>
      <w:color w:val="365F91" w:themeColor="accent1" w:themeShade="BF"/>
      <w:sz w:val="26"/>
      <w:szCs w:val="26"/>
      <w:lang w:bidi="en-US"/>
    </w:rPr>
  </w:style>
  <w:style w:type="character" w:styleId="Hyperlink">
    <w:name w:val="Hyperlink"/>
    <w:uiPriority w:val="99"/>
    <w:semiHidden/>
    <w:unhideWhenUsed/>
    <w:rsid w:val="00AC1DCD"/>
    <w:rPr>
      <w:color w:val="0563C1"/>
      <w:u w:val="single"/>
    </w:rPr>
  </w:style>
  <w:style w:type="paragraph" w:styleId="NormalWeb">
    <w:name w:val="Normal (Web)"/>
    <w:basedOn w:val="Normal"/>
    <w:uiPriority w:val="99"/>
    <w:unhideWhenUsed/>
    <w:rsid w:val="00AC1DCD"/>
    <w:pPr>
      <w:widowControl/>
      <w:autoSpaceDE/>
      <w:autoSpaceDN/>
    </w:pPr>
    <w:rPr>
      <w:rFonts w:ascii="Times New Roman" w:eastAsia="Calibri" w:hAnsi="Times New Roman" w:cs="Times New Roman"/>
      <w:sz w:val="24"/>
      <w:szCs w:val="24"/>
      <w:lang w:bidi="ar-SA"/>
    </w:rPr>
  </w:style>
  <w:style w:type="character" w:styleId="Strong">
    <w:name w:val="Strong"/>
    <w:basedOn w:val="DefaultParagraphFont"/>
    <w:uiPriority w:val="22"/>
    <w:qFormat/>
    <w:rsid w:val="00AC1DC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26195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680</Words>
  <Characters>3881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EASTCONN</Company>
  <LinksUpToDate>false</LinksUpToDate>
  <CharactersWithSpaces>4552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Stephanie Ann</dc:creator>
  <cp:lastModifiedBy>Heather Plourde</cp:lastModifiedBy>
  <cp:revision>2</cp:revision>
  <dcterms:created xsi:type="dcterms:W3CDTF">2020-09-01T18:42:00Z</dcterms:created>
  <dcterms:modified xsi:type="dcterms:W3CDTF">2020-09-01T18:42:00Z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2020-08-26T00:00:00Z</vt:filetime>
  </property>
  <property fmtid="{D5CDD505-2E9C-101B-9397-08002B2CF9AE}" pid="3" name="Creator">
    <vt:lpwstr>Microsoft® Word for Microsoft 365</vt:lpwstr>
  </property>
  <property fmtid="{D5CDD505-2E9C-101B-9397-08002B2CF9AE}" pid="4" name="LastSaved">
    <vt:filetime>2020-08-27T00:00:00Z</vt:filetime>
  </property>
</Properties>
</file>