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BB" w:rsidRPr="00644E28" w:rsidRDefault="00F67CBB" w:rsidP="00F67CB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Albuquerque Talent Development Academy</w:t>
      </w:r>
    </w:p>
    <w:p w:rsidR="00F67CBB" w:rsidRPr="00644E28" w:rsidRDefault="00F67CBB" w:rsidP="00F67CB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 xml:space="preserve">1800 </w:t>
      </w:r>
      <w:proofErr w:type="spellStart"/>
      <w:r w:rsidRPr="00644E28">
        <w:rPr>
          <w:rFonts w:ascii="Arial" w:eastAsia="Calibri" w:hAnsi="Arial" w:cs="Arial"/>
          <w:b/>
          <w:sz w:val="24"/>
          <w:szCs w:val="24"/>
        </w:rPr>
        <w:t>Atrisco</w:t>
      </w:r>
      <w:proofErr w:type="spellEnd"/>
      <w:r w:rsidRPr="00644E28">
        <w:rPr>
          <w:rFonts w:ascii="Arial" w:eastAsia="Calibri" w:hAnsi="Arial" w:cs="Arial"/>
          <w:b/>
          <w:sz w:val="24"/>
          <w:szCs w:val="24"/>
        </w:rPr>
        <w:t xml:space="preserve"> NW, Albuquerque, NM 87120</w:t>
      </w:r>
    </w:p>
    <w:p w:rsidR="00F67CBB" w:rsidRPr="00644E28" w:rsidRDefault="00F67CBB" w:rsidP="00F67CB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Tuesday 12/17</w:t>
      </w:r>
      <w:r w:rsidRPr="00644E28">
        <w:rPr>
          <w:rFonts w:ascii="Arial" w:eastAsia="Calibri" w:hAnsi="Arial" w:cs="Arial"/>
          <w:b/>
          <w:sz w:val="24"/>
          <w:szCs w:val="24"/>
        </w:rPr>
        <w:t>/19</w:t>
      </w:r>
    </w:p>
    <w:p w:rsidR="00F67CBB" w:rsidRPr="00644E28" w:rsidRDefault="00F67CBB" w:rsidP="00F67CB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5:30 pm</w:t>
      </w:r>
    </w:p>
    <w:p w:rsidR="00F67CBB" w:rsidRPr="00644E28" w:rsidRDefault="00F67CBB" w:rsidP="00F67CB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F67CBB" w:rsidRPr="00644E28" w:rsidRDefault="00F67CBB" w:rsidP="00F67CB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GOVERNING COUNCIL MEETING</w:t>
      </w:r>
    </w:p>
    <w:p w:rsidR="00F67CBB" w:rsidRPr="00644E28" w:rsidRDefault="00F67CBB" w:rsidP="00F67CB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Calibri" w:eastAsia="Calibri" w:hAnsi="Calibri" w:cs="Times New Roman"/>
          <w:b/>
          <w:caps/>
          <w:sz w:val="24"/>
          <w:szCs w:val="24"/>
        </w:rPr>
        <w:t xml:space="preserve"> </w:t>
      </w:r>
      <w:r w:rsidRPr="00644E28">
        <w:rPr>
          <w:rFonts w:ascii="Arial" w:eastAsia="Calibri" w:hAnsi="Arial" w:cs="Arial"/>
          <w:b/>
          <w:caps/>
          <w:sz w:val="24"/>
          <w:szCs w:val="24"/>
        </w:rPr>
        <w:t>Agenda</w:t>
      </w:r>
    </w:p>
    <w:p w:rsidR="00F67CBB" w:rsidRPr="00644E28" w:rsidRDefault="00F67CBB" w:rsidP="00F67CBB">
      <w:pPr>
        <w:keepNext/>
        <w:keepLines/>
        <w:spacing w:before="480" w:after="0" w:line="276" w:lineRule="auto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OPEN</w:t>
      </w:r>
      <w:r w:rsidRPr="00644E28">
        <w:rPr>
          <w:rFonts w:ascii="Arial" w:eastAsia="Times New Roman" w:hAnsi="Arial" w:cs="Arial"/>
          <w:b/>
          <w:bCs/>
          <w:sz w:val="28"/>
          <w:szCs w:val="28"/>
        </w:rPr>
        <w:t>ING:</w:t>
      </w:r>
    </w:p>
    <w:p w:rsidR="00F67CBB" w:rsidRPr="00644E28" w:rsidRDefault="00F67CBB" w:rsidP="00F67C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Call to Order: GC President, Brian Jones</w:t>
      </w:r>
    </w:p>
    <w:p w:rsidR="00F67CBB" w:rsidRPr="00644E28" w:rsidRDefault="00F67CBB" w:rsidP="00F67C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Pledge of Allegiance and Reading of Mission Statement</w:t>
      </w:r>
    </w:p>
    <w:p w:rsidR="00F67CBB" w:rsidRPr="00644E28" w:rsidRDefault="00F67CBB" w:rsidP="00F67C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Introductions (all present)</w:t>
      </w:r>
    </w:p>
    <w:p w:rsidR="00F67CBB" w:rsidRPr="00644E28" w:rsidRDefault="00F67CBB" w:rsidP="00F67C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Welcoming Remarks: GC President and Members </w:t>
      </w:r>
    </w:p>
    <w:p w:rsidR="00F67CBB" w:rsidRPr="00644E28" w:rsidRDefault="00F67CBB" w:rsidP="00F67C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Approval of Agenda: (Submitted to and  Read by GC prior to meeting)*</w:t>
      </w:r>
    </w:p>
    <w:p w:rsidR="00F67CBB" w:rsidRPr="00644E28" w:rsidRDefault="00F67CBB" w:rsidP="00F67C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Approval of Minutes: (Submitted to and  Read by GC prior to meeting)*</w:t>
      </w:r>
    </w:p>
    <w:p w:rsidR="00F67CBB" w:rsidRPr="00644E28" w:rsidRDefault="00F67CBB" w:rsidP="00F67CB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Minutes of the Governing Council Meeting, </w:t>
      </w:r>
    </w:p>
    <w:p w:rsidR="00F67CBB" w:rsidRPr="00644E28" w:rsidRDefault="00F67CBB" w:rsidP="00F67CBB">
      <w:pPr>
        <w:autoSpaceDE w:val="0"/>
        <w:autoSpaceDN w:val="0"/>
        <w:adjustRightInd w:val="0"/>
        <w:spacing w:after="0" w:line="240" w:lineRule="auto"/>
        <w:ind w:left="1620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D</w:t>
      </w:r>
      <w:r>
        <w:rPr>
          <w:rFonts w:ascii="Arial" w:eastAsia="Calibri" w:hAnsi="Arial" w:cs="Arial"/>
          <w:sz w:val="24"/>
          <w:szCs w:val="24"/>
        </w:rPr>
        <w:t>ate: November 5</w:t>
      </w:r>
      <w:r w:rsidRPr="00644E28">
        <w:rPr>
          <w:rFonts w:ascii="Arial" w:eastAsia="Calibri" w:hAnsi="Arial" w:cs="Arial"/>
          <w:sz w:val="24"/>
          <w:szCs w:val="24"/>
        </w:rPr>
        <w:t>, 2019*</w:t>
      </w:r>
    </w:p>
    <w:p w:rsidR="00F67CBB" w:rsidRDefault="00F67CBB" w:rsidP="00F67CB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644E28">
        <w:rPr>
          <w:rFonts w:ascii="Calibri" w:eastAsia="Calibri" w:hAnsi="Calibri" w:cs="Times New Roman"/>
        </w:rPr>
        <w:t xml:space="preserve"> </w:t>
      </w:r>
    </w:p>
    <w:p w:rsidR="00F67CBB" w:rsidRPr="00091356" w:rsidRDefault="00F67CBB" w:rsidP="00F67CB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644E28">
        <w:rPr>
          <w:rFonts w:ascii="Arial" w:eastAsia="Times New Roman" w:hAnsi="Arial" w:cs="Arial"/>
          <w:b/>
          <w:bCs/>
          <w:sz w:val="28"/>
          <w:szCs w:val="28"/>
        </w:rPr>
        <w:t>PRESENTATIONS:</w:t>
      </w:r>
    </w:p>
    <w:p w:rsidR="00F67CBB" w:rsidRPr="00644E28" w:rsidRDefault="00F67CBB" w:rsidP="00F67CB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Public Input</w:t>
      </w:r>
    </w:p>
    <w:p w:rsidR="00F67CBB" w:rsidRPr="00644E28" w:rsidRDefault="00F67CBB" w:rsidP="00F67CBB">
      <w:pPr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F67CBB" w:rsidRPr="00644E28" w:rsidRDefault="00F67CBB" w:rsidP="00F67CBB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 xml:space="preserve">Finance Informational Items:  </w:t>
      </w:r>
      <w:r w:rsidRPr="00644E28">
        <w:rPr>
          <w:rFonts w:ascii="Arial" w:eastAsia="Calibri" w:hAnsi="Arial" w:cs="Arial"/>
          <w:bCs/>
          <w:sz w:val="24"/>
          <w:szCs w:val="24"/>
        </w:rPr>
        <w:t>Presented by W. Galindo, ATDA Business Manager</w:t>
      </w:r>
    </w:p>
    <w:p w:rsidR="00F67CBB" w:rsidRPr="00644E28" w:rsidRDefault="00F67CBB" w:rsidP="00F67CBB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F67CBB" w:rsidRPr="00644E28" w:rsidRDefault="00F67CBB" w:rsidP="00F67C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Finance Committee Recommendations</w:t>
      </w:r>
    </w:p>
    <w:p w:rsidR="00F67CBB" w:rsidRPr="00644E28" w:rsidRDefault="00F67CBB" w:rsidP="00F67C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Trial Balance/Financial Reports</w:t>
      </w:r>
    </w:p>
    <w:p w:rsidR="00F67CBB" w:rsidRPr="00644E28" w:rsidRDefault="00F67CBB" w:rsidP="00F67CBB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F67CBB" w:rsidRPr="00644E28" w:rsidRDefault="00F67CBB" w:rsidP="00F67CBB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b/>
          <w:sz w:val="28"/>
          <w:szCs w:val="24"/>
        </w:rPr>
        <w:t>Finance Action Items</w:t>
      </w:r>
      <w:r w:rsidRPr="00644E28">
        <w:rPr>
          <w:rFonts w:ascii="Arial" w:eastAsia="Calibri" w:hAnsi="Arial" w:cs="Arial"/>
          <w:sz w:val="28"/>
          <w:szCs w:val="24"/>
        </w:rPr>
        <w:t xml:space="preserve">:  </w:t>
      </w:r>
      <w:r w:rsidRPr="00644E28">
        <w:rPr>
          <w:rFonts w:ascii="Arial" w:eastAsia="Calibri" w:hAnsi="Arial" w:cs="Arial"/>
          <w:sz w:val="24"/>
          <w:szCs w:val="24"/>
        </w:rPr>
        <w:t xml:space="preserve">Presented by W. Galindo, ATDA Business Manager </w:t>
      </w:r>
    </w:p>
    <w:p w:rsidR="00F67CBB" w:rsidRPr="00644E28" w:rsidRDefault="00F67CBB" w:rsidP="00F67CB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F67CBB" w:rsidRPr="00644E28" w:rsidRDefault="00F67CBB" w:rsidP="00F67CB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BARS* (if any)</w:t>
      </w:r>
    </w:p>
    <w:p w:rsidR="00F67CBB" w:rsidRPr="00644E28" w:rsidRDefault="00F67CBB" w:rsidP="00F67C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Payroll and Accounts Payable Payment Vouchers*</w:t>
      </w:r>
    </w:p>
    <w:p w:rsidR="00F67CBB" w:rsidRPr="00644E28" w:rsidRDefault="00F67CBB" w:rsidP="00F67CBB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Warrants Over $5,000.00*</w:t>
      </w:r>
      <w:r w:rsidRPr="00644E28">
        <w:rPr>
          <w:rFonts w:ascii="Calibri" w:eastAsia="Calibri" w:hAnsi="Calibri" w:cs="Times New Roman"/>
        </w:rPr>
        <w:t xml:space="preserve"> </w:t>
      </w:r>
    </w:p>
    <w:p w:rsidR="00F67CBB" w:rsidRPr="00644E28" w:rsidRDefault="00F67CBB" w:rsidP="00F67C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Bank Reconciliation*</w:t>
      </w:r>
      <w:r w:rsidRPr="00644E28">
        <w:rPr>
          <w:rFonts w:ascii="Calibri" w:eastAsia="Calibri" w:hAnsi="Calibri" w:cs="Times New Roman"/>
        </w:rPr>
        <w:t xml:space="preserve"> </w:t>
      </w:r>
    </w:p>
    <w:p w:rsidR="00F67CBB" w:rsidRPr="00644E28" w:rsidRDefault="00F67CBB" w:rsidP="00F67CBB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bCs/>
          <w:sz w:val="24"/>
          <w:szCs w:val="24"/>
        </w:rPr>
      </w:pPr>
    </w:p>
    <w:p w:rsidR="00F67CBB" w:rsidRPr="00644E28" w:rsidRDefault="00F67CBB" w:rsidP="00F67CB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4"/>
        </w:rPr>
      </w:pPr>
      <w:r w:rsidRPr="00644E28">
        <w:rPr>
          <w:rFonts w:ascii="Arial" w:eastAsia="Calibri" w:hAnsi="Arial" w:cs="Arial"/>
          <w:b/>
          <w:bCs/>
          <w:sz w:val="28"/>
          <w:szCs w:val="24"/>
        </w:rPr>
        <w:t>Personnel Items:</w:t>
      </w:r>
    </w:p>
    <w:p w:rsidR="00F67CBB" w:rsidRPr="00644E28" w:rsidRDefault="00F67CBB" w:rsidP="00F67CB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F67CBB" w:rsidRPr="00644E28" w:rsidRDefault="00F67CBB" w:rsidP="00F67C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None</w:t>
      </w:r>
    </w:p>
    <w:p w:rsidR="00F67CBB" w:rsidRPr="00644E28" w:rsidRDefault="00F67CBB" w:rsidP="00F67CBB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F67CBB" w:rsidRPr="00644E28" w:rsidRDefault="00F67CBB" w:rsidP="00F67CBB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644E28">
        <w:rPr>
          <w:rFonts w:ascii="Arial" w:eastAsia="Calibri" w:hAnsi="Arial" w:cs="Arial"/>
          <w:b/>
          <w:sz w:val="28"/>
          <w:szCs w:val="28"/>
        </w:rPr>
        <w:t xml:space="preserve">STAFF </w:t>
      </w:r>
      <w:r w:rsidRPr="00644E28">
        <w:rPr>
          <w:rFonts w:ascii="Arial" w:eastAsia="Calibri" w:hAnsi="Arial" w:cs="Arial"/>
          <w:b/>
          <w:caps/>
          <w:sz w:val="28"/>
          <w:szCs w:val="28"/>
        </w:rPr>
        <w:t>and CommitteE</w:t>
      </w:r>
      <w:r w:rsidRPr="00644E28">
        <w:rPr>
          <w:rFonts w:ascii="Arial" w:eastAsia="Calibri" w:hAnsi="Arial" w:cs="Arial"/>
          <w:b/>
          <w:sz w:val="28"/>
          <w:szCs w:val="28"/>
        </w:rPr>
        <w:t xml:space="preserve"> BRIEFINGS:</w:t>
      </w:r>
      <w:r w:rsidRPr="00644E28">
        <w:rPr>
          <w:rFonts w:ascii="Calibri" w:eastAsia="Calibri" w:hAnsi="Calibri" w:cs="Times New Roman"/>
        </w:rPr>
        <w:t xml:space="preserve"> </w:t>
      </w:r>
    </w:p>
    <w:p w:rsidR="00F67CBB" w:rsidRPr="00644E28" w:rsidRDefault="00F67CBB" w:rsidP="00F67CBB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F67CBB" w:rsidRDefault="00F67CBB" w:rsidP="00F67CBB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Principal’s Report</w:t>
      </w:r>
    </w:p>
    <w:p w:rsidR="00F67CBB" w:rsidRDefault="00F67CBB" w:rsidP="00F67CBB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F67CBB" w:rsidRPr="00644E28" w:rsidRDefault="00F67CBB" w:rsidP="00F67CBB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F67CBB" w:rsidRPr="00644E28" w:rsidRDefault="00F67CBB" w:rsidP="00F67CBB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lastRenderedPageBreak/>
        <w:t>Additional Final Action Items*</w:t>
      </w:r>
    </w:p>
    <w:p w:rsidR="00F67CBB" w:rsidRDefault="00F67CBB" w:rsidP="00F67CB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Discussion/Selection of GC member(s)</w:t>
      </w:r>
      <w:r>
        <w:rPr>
          <w:rFonts w:ascii="Arial" w:eastAsia="Calibri" w:hAnsi="Arial" w:cs="Arial"/>
          <w:bCs/>
          <w:sz w:val="24"/>
          <w:szCs w:val="24"/>
        </w:rPr>
        <w:t>*</w:t>
      </w:r>
    </w:p>
    <w:p w:rsidR="00F67CBB" w:rsidRPr="00644E28" w:rsidRDefault="00F67CBB" w:rsidP="00F67CBB">
      <w:pPr>
        <w:autoSpaceDE w:val="0"/>
        <w:autoSpaceDN w:val="0"/>
        <w:adjustRightInd w:val="0"/>
        <w:spacing w:after="0" w:line="240" w:lineRule="auto"/>
        <w:ind w:left="787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F67CBB" w:rsidRPr="00644E28" w:rsidRDefault="00F67CBB" w:rsidP="00F67CBB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Executive Closed Session*</w:t>
      </w:r>
    </w:p>
    <w:p w:rsidR="00F67CBB" w:rsidRPr="00644E28" w:rsidRDefault="00F67CBB" w:rsidP="00F67CB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F67CBB" w:rsidRPr="00644E28" w:rsidRDefault="003224DA" w:rsidP="00F67CB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Limited Personnel Matters-</w:t>
      </w:r>
      <w:r w:rsidR="005B32B4">
        <w:rPr>
          <w:rFonts w:ascii="Arial" w:eastAsia="Calibri" w:hAnsi="Arial" w:cs="Arial"/>
          <w:bCs/>
          <w:sz w:val="24"/>
          <w:szCs w:val="24"/>
        </w:rPr>
        <w:t>Discussion Principal G</w:t>
      </w:r>
      <w:r>
        <w:rPr>
          <w:rFonts w:ascii="Arial" w:eastAsia="Calibri" w:hAnsi="Arial" w:cs="Arial"/>
          <w:bCs/>
          <w:sz w:val="24"/>
          <w:szCs w:val="24"/>
        </w:rPr>
        <w:t>oals</w:t>
      </w:r>
      <w:r w:rsidR="005B32B4">
        <w:rPr>
          <w:rFonts w:ascii="Arial" w:eastAsia="Calibri" w:hAnsi="Arial" w:cs="Arial"/>
          <w:bCs/>
          <w:sz w:val="24"/>
          <w:szCs w:val="24"/>
        </w:rPr>
        <w:t xml:space="preserve"> for Evaluation</w:t>
      </w:r>
      <w:bookmarkStart w:id="0" w:name="_GoBack"/>
      <w:bookmarkEnd w:id="0"/>
    </w:p>
    <w:p w:rsidR="00F67CBB" w:rsidRPr="00644E28" w:rsidRDefault="00F67CBB" w:rsidP="00F67CBB">
      <w:pPr>
        <w:autoSpaceDE w:val="0"/>
        <w:autoSpaceDN w:val="0"/>
        <w:adjustRightInd w:val="0"/>
        <w:spacing w:after="0" w:line="240" w:lineRule="auto"/>
        <w:ind w:left="787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F67CBB" w:rsidRPr="00644E28" w:rsidRDefault="00F67CBB" w:rsidP="00F67CBB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Directives from Closed Executive Session*</w:t>
      </w:r>
    </w:p>
    <w:p w:rsidR="00F67CBB" w:rsidRPr="00644E28" w:rsidRDefault="00F67CBB" w:rsidP="00F67CB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bCs/>
          <w:sz w:val="28"/>
          <w:szCs w:val="28"/>
        </w:rPr>
      </w:pPr>
    </w:p>
    <w:p w:rsidR="00F67CBB" w:rsidRPr="00644E28" w:rsidRDefault="00F67CBB" w:rsidP="00F67CB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None</w:t>
      </w:r>
    </w:p>
    <w:p w:rsidR="00F67CBB" w:rsidRPr="00644E28" w:rsidRDefault="00F67CBB" w:rsidP="00F67CB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aps/>
          <w:szCs w:val="24"/>
        </w:rPr>
      </w:pPr>
    </w:p>
    <w:p w:rsidR="00F67CBB" w:rsidRPr="00644E28" w:rsidRDefault="00F67CBB" w:rsidP="00F67CB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  <w:r w:rsidRPr="00644E28">
        <w:rPr>
          <w:rFonts w:ascii="Arial" w:eastAsia="Calibri" w:hAnsi="Arial" w:cs="Arial"/>
          <w:b/>
          <w:caps/>
          <w:sz w:val="28"/>
          <w:szCs w:val="28"/>
        </w:rPr>
        <w:t>Com</w:t>
      </w:r>
      <w:r>
        <w:rPr>
          <w:rFonts w:ascii="Arial" w:eastAsia="Calibri" w:hAnsi="Arial" w:cs="Arial"/>
          <w:b/>
          <w:caps/>
          <w:sz w:val="28"/>
          <w:szCs w:val="28"/>
        </w:rPr>
        <w:t>M</w:t>
      </w:r>
      <w:r w:rsidRPr="00644E28">
        <w:rPr>
          <w:rFonts w:ascii="Arial" w:eastAsia="Calibri" w:hAnsi="Arial" w:cs="Arial"/>
          <w:b/>
          <w:caps/>
          <w:sz w:val="28"/>
          <w:szCs w:val="28"/>
        </w:rPr>
        <w:t>unication/Questions:</w:t>
      </w:r>
    </w:p>
    <w:p w:rsidR="00F67CBB" w:rsidRPr="00644E28" w:rsidRDefault="00F67CBB" w:rsidP="00F67CB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F67CBB" w:rsidRPr="00644E28" w:rsidRDefault="00F67CBB" w:rsidP="00F67C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caps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Confirm Scheduling of the Next Meeting(s)*</w:t>
      </w:r>
    </w:p>
    <w:p w:rsidR="00F67CBB" w:rsidRPr="00644E28" w:rsidRDefault="00F67CBB" w:rsidP="00F67CBB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/>
          <w:bCs/>
          <w:caps/>
          <w:sz w:val="24"/>
          <w:szCs w:val="24"/>
        </w:rPr>
      </w:pPr>
    </w:p>
    <w:p w:rsidR="00F67CBB" w:rsidRPr="00644E28" w:rsidRDefault="00F67CBB" w:rsidP="00F67CB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644E28">
        <w:rPr>
          <w:rFonts w:ascii="Calibri" w:eastAsia="Calibri" w:hAnsi="Calibri" w:cs="Times New Roman"/>
          <w:b/>
          <w:caps/>
          <w:sz w:val="28"/>
          <w:szCs w:val="28"/>
        </w:rPr>
        <w:t>Adjournment*</w:t>
      </w:r>
    </w:p>
    <w:p w:rsidR="00F67CBB" w:rsidRPr="00644E28" w:rsidRDefault="00F67CBB" w:rsidP="00F67CB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F67CBB" w:rsidRPr="00644E28" w:rsidRDefault="00F67CBB" w:rsidP="00F67CB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*Denotes an Action Item </w:t>
      </w:r>
    </w:p>
    <w:p w:rsidR="00F67CBB" w:rsidRDefault="00F67CBB" w:rsidP="00F67CBB"/>
    <w:p w:rsidR="00FB51AB" w:rsidRDefault="00FB51AB"/>
    <w:sectPr w:rsidR="00FB5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F20"/>
    <w:multiLevelType w:val="hybridMultilevel"/>
    <w:tmpl w:val="8354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32CD"/>
    <w:multiLevelType w:val="hybridMultilevel"/>
    <w:tmpl w:val="52D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4754A3"/>
    <w:multiLevelType w:val="hybridMultilevel"/>
    <w:tmpl w:val="567C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215BC"/>
    <w:multiLevelType w:val="hybridMultilevel"/>
    <w:tmpl w:val="58820D5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CC74E60"/>
    <w:multiLevelType w:val="hybridMultilevel"/>
    <w:tmpl w:val="0C54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97F1C"/>
    <w:multiLevelType w:val="hybridMultilevel"/>
    <w:tmpl w:val="477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D6875"/>
    <w:multiLevelType w:val="hybridMultilevel"/>
    <w:tmpl w:val="8B5A5E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BB"/>
    <w:rsid w:val="003224DA"/>
    <w:rsid w:val="005B32B4"/>
    <w:rsid w:val="008D1E08"/>
    <w:rsid w:val="00F67CBB"/>
    <w:rsid w:val="00FB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CBF21-569E-4C88-86BA-E86CEF56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Molina</dc:creator>
  <cp:keywords/>
  <dc:description/>
  <cp:lastModifiedBy>Lucinda Molina</cp:lastModifiedBy>
  <cp:revision>6</cp:revision>
  <cp:lastPrinted>2019-12-11T21:11:00Z</cp:lastPrinted>
  <dcterms:created xsi:type="dcterms:W3CDTF">2019-12-10T22:00:00Z</dcterms:created>
  <dcterms:modified xsi:type="dcterms:W3CDTF">2019-12-11T23:02:00Z</dcterms:modified>
</cp:coreProperties>
</file>