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69F6D16F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6F3902">
        <w:rPr>
          <w:rFonts w:ascii="Times New Roman" w:hAnsi="Times New Roman"/>
          <w:b/>
          <w:bCs/>
          <w:spacing w:val="-3"/>
          <w:sz w:val="19"/>
          <w:szCs w:val="19"/>
        </w:rPr>
        <w:t>Nov. 4</w:t>
      </w:r>
      <w:r w:rsidR="006F3902" w:rsidRPr="006F3902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6F3902">
        <w:rPr>
          <w:rFonts w:ascii="Times New Roman" w:hAnsi="Times New Roman"/>
          <w:b/>
          <w:bCs/>
          <w:spacing w:val="-3"/>
          <w:sz w:val="19"/>
          <w:szCs w:val="19"/>
        </w:rPr>
        <w:t>-8</w:t>
      </w:r>
      <w:r w:rsidR="006F3902" w:rsidRPr="006F3902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6F3902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5D59066F" w:rsidR="00855602" w:rsidRPr="002B229B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6920C2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34EB41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6F3902">
              <w:rPr>
                <w:rFonts w:ascii="Calibri" w:eastAsia="Calibri" w:hAnsi="Calibri" w:cs="Calibri"/>
                <w:sz w:val="20"/>
                <w:szCs w:val="20"/>
              </w:rPr>
              <w:t>Write down week 14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6C9D7733" w14:textId="301F7A46" w:rsidR="00885509" w:rsidRPr="000E78F3" w:rsidRDefault="000E78F3" w:rsidP="006F3902">
            <w:pPr>
              <w:rPr>
                <w:rFonts w:ascii="Times New Roman" w:hAnsi="Times New Roman"/>
                <w:sz w:val="19"/>
                <w:szCs w:val="19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>.</w:t>
            </w:r>
            <w:r w:rsidR="0019713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6F3902">
              <w:rPr>
                <w:rFonts w:eastAsia="Calibri" w:cs="Calibri"/>
                <w:sz w:val="20"/>
                <w:szCs w:val="20"/>
              </w:rPr>
              <w:t>Textual evidence project for “Monsters are Due on Maple Street”</w:t>
            </w:r>
            <w:r w:rsidR="00F565D5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442E410B" w:rsidR="004B2ABB" w:rsidRPr="0093427D" w:rsidRDefault="004B2ABB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902380E" w:rsidR="006920C2" w:rsidRDefault="002B229B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7D9C628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4D4CD2D9" w14:textId="191138DC" w:rsidR="00CC3B22" w:rsidRPr="000E78F3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2B229B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40417839" w14:textId="5B01885A" w:rsidR="00F67316" w:rsidRDefault="00F67316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Subject-Verb agreement</w:t>
            </w:r>
            <w:r w:rsidR="006F3902">
              <w:rPr>
                <w:rFonts w:ascii="Times New Roman" w:hAnsi="Times New Roman"/>
                <w:sz w:val="19"/>
                <w:szCs w:val="19"/>
              </w:rPr>
              <w:t xml:space="preserve"> with tricky subjects—Workbook pg. 185-186</w:t>
            </w:r>
          </w:p>
          <w:p w14:paraId="201C00EE" w14:textId="41903B0D" w:rsidR="00F67316" w:rsidRDefault="00F67316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Finish </w:t>
            </w:r>
            <w:r w:rsidR="006F3902">
              <w:rPr>
                <w:rFonts w:ascii="Times New Roman" w:hAnsi="Times New Roman"/>
                <w:sz w:val="19"/>
                <w:szCs w:val="19"/>
              </w:rPr>
              <w:t>textual evidence project, if necessary</w:t>
            </w:r>
          </w:p>
          <w:p w14:paraId="72AB77A1" w14:textId="387E0B62" w:rsidR="00885509" w:rsidRPr="00BB3627" w:rsidRDefault="006F3902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Begin discussing “Wrinkle in Time”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C646B77" w14:textId="137BA719" w:rsidR="00F67316" w:rsidRDefault="00F67316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99456B1" w14:textId="27EC93D4" w:rsidR="006920C2" w:rsidRPr="0093427D" w:rsidRDefault="006920C2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3ABAFE7F" w:rsidR="0019713D" w:rsidRPr="0093427D" w:rsidRDefault="00F67316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workbook pages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1B1D7E" w14:textId="77777777" w:rsidR="004B2ABB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67B6A6B5" w14:textId="4ACEE24A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6D5C6DBE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B57F730" w14:textId="61099D3F" w:rsidR="006E265C" w:rsidRPr="006920C2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22DFE485" w14:textId="374A6F60" w:rsidR="00885509" w:rsidRPr="00F67316" w:rsidRDefault="006F3902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Go over WB pg. 185</w:t>
            </w:r>
            <w:r w:rsidR="00F67316">
              <w:rPr>
                <w:rFonts w:cs="Calibri"/>
                <w:sz w:val="20"/>
                <w:szCs w:val="20"/>
              </w:rPr>
              <w:t>-18</w:t>
            </w:r>
            <w:r>
              <w:rPr>
                <w:rFonts w:cs="Calibri"/>
                <w:sz w:val="20"/>
                <w:szCs w:val="20"/>
              </w:rPr>
              <w:t>6</w:t>
            </w:r>
          </w:p>
          <w:p w14:paraId="6C17F82A" w14:textId="1DB60861" w:rsidR="00F67316" w:rsidRPr="00885509" w:rsidRDefault="006F3902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 xml:space="preserve">Introduce Chapter 1 and Journals for “Wrinkle in Time,” begin reading 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FB4D1A3" w14:textId="4F1174C8" w:rsidR="00885509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3461DC00" w14:textId="4E9F52B7" w:rsidR="006F3902" w:rsidRPr="0093427D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00F7FEEC" w:rsidR="000E78F3" w:rsidRPr="00ED667C" w:rsidRDefault="006F3902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1-3 of Wrinkle in Time and journal due 11/13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75CD0DA" w14:textId="77777777" w:rsidR="00F565D5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Packet </w:t>
            </w:r>
          </w:p>
          <w:p w14:paraId="24339DC2" w14:textId="5801803F" w:rsidR="00F565D5" w:rsidRPr="0093427D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06DB3B7A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DAE4978" w14:textId="77777777" w:rsidR="005E3ACE" w:rsidRPr="00F67316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61E651E1" w14:textId="5FFB86E1" w:rsidR="00F67316" w:rsidRPr="0019713D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Provide an objective summary of the text</w:t>
            </w: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32D7504" w14:textId="3DF89F7B" w:rsidR="0019713D" w:rsidRDefault="006F3902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 “Wrinkle in Time” Chapers 1-3 and fill out journal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56EFB36D" w14:textId="70BA398A" w:rsidR="00F67316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19D7F337" w14:textId="15BC37ED" w:rsidR="006F3902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C6F8AEE" w14:textId="77777777" w:rsidR="006920C2" w:rsidRDefault="006F3902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Quiz Tomorrow</w:t>
            </w:r>
          </w:p>
          <w:p w14:paraId="1B548080" w14:textId="7B58ACC0" w:rsidR="006F3902" w:rsidRPr="0093427D" w:rsidRDefault="006F3902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1-3 of Wrinkle in Time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and journal due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11/13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07AD051E" w14:textId="77777777" w:rsidR="001F659C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52AAA481" w14:textId="7C224D9D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0C9A47AC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182AE089" w14:textId="77777777" w:rsidR="000D479F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5BC70B89" w14:textId="4F724A5E" w:rsidR="00F67316" w:rsidRPr="0093427D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47381333" w14:textId="77777777" w:rsidR="00F565D5" w:rsidRDefault="006F3902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Review</w:t>
            </w:r>
          </w:p>
          <w:p w14:paraId="27674C1B" w14:textId="77777777" w:rsidR="006F3902" w:rsidRDefault="006F3902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  <w:p w14:paraId="152255A8" w14:textId="4020B344" w:rsidR="006F3902" w:rsidRPr="006F3902" w:rsidRDefault="006F3902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 Wrinkle in Time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DA8B544" w14:textId="77777777" w:rsidR="0019713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Workbooks </w:t>
            </w:r>
          </w:p>
          <w:p w14:paraId="0679DF59" w14:textId="03DEF976" w:rsidR="002B229B" w:rsidRPr="0093427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</w:tc>
        <w:tc>
          <w:tcPr>
            <w:tcW w:w="2340" w:type="dxa"/>
          </w:tcPr>
          <w:p w14:paraId="0C7A058B" w14:textId="13E837D7" w:rsidR="00997A20" w:rsidRPr="0093427D" w:rsidRDefault="006F3902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Quiz over chapters 1-3 of Wrinkle in Time 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and journal due 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11/13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40DF645A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9003" w14:textId="77777777" w:rsidR="00BA1EEA" w:rsidRDefault="00BA1EEA">
      <w:pPr>
        <w:spacing w:line="20" w:lineRule="exact"/>
      </w:pPr>
    </w:p>
  </w:endnote>
  <w:endnote w:type="continuationSeparator" w:id="0">
    <w:p w14:paraId="4FDC470F" w14:textId="77777777" w:rsidR="00BA1EEA" w:rsidRDefault="00BA1EEA">
      <w:r>
        <w:t xml:space="preserve"> </w:t>
      </w:r>
    </w:p>
  </w:endnote>
  <w:endnote w:type="continuationNotice" w:id="1">
    <w:p w14:paraId="7D29BFB6" w14:textId="77777777" w:rsidR="00BA1EEA" w:rsidRDefault="00BA1E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91C0" w14:textId="77777777" w:rsidR="00BA1EEA" w:rsidRDefault="00BA1EEA">
      <w:r>
        <w:separator/>
      </w:r>
    </w:p>
  </w:footnote>
  <w:footnote w:type="continuationSeparator" w:id="0">
    <w:p w14:paraId="76D54EBA" w14:textId="77777777" w:rsidR="00BA1EEA" w:rsidRDefault="00BA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6F3902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87630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A1EEA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67316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2019-11-01T17:18:00Z</dcterms:created>
  <dcterms:modified xsi:type="dcterms:W3CDTF">2019-11-01T17:18:00Z</dcterms:modified>
</cp:coreProperties>
</file>