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4F81BD" w:themeColor="accent1"/>
        </w:rPr>
        <w:id w:val="-487166458"/>
        <w:docPartObj>
          <w:docPartGallery w:val="Cover Pages"/>
          <w:docPartUnique/>
        </w:docPartObj>
      </w:sdtPr>
      <w:sdtEndPr>
        <w:rPr>
          <w:rFonts w:ascii="Times New Roman" w:eastAsia="Times New Roman" w:hAnsi="Times New Roman" w:cs="Times New Roman"/>
          <w:color w:val="auto"/>
          <w:sz w:val="72"/>
          <w:szCs w:val="72"/>
        </w:rPr>
      </w:sdtEndPr>
      <w:sdtContent>
        <w:p w14:paraId="122E5F5E" w14:textId="2EB8E32C" w:rsidR="00E35FF3" w:rsidRDefault="00E35FF3">
          <w:pPr>
            <w:pStyle w:val="NoSpacing"/>
            <w:spacing w:before="1540" w:after="240"/>
            <w:jc w:val="center"/>
            <w:rPr>
              <w:color w:val="4F81BD" w:themeColor="accent1"/>
            </w:rPr>
          </w:pPr>
          <w:r>
            <w:rPr>
              <w:noProof/>
              <w:color w:val="4F81BD" w:themeColor="accent1"/>
            </w:rPr>
            <w:drawing>
              <wp:inline distT="0" distB="0" distL="0" distR="0" wp14:anchorId="05EFCF0D" wp14:editId="3E3788F0">
                <wp:extent cx="1893128" cy="18377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9993" cy="1863787"/>
                        </a:xfrm>
                        <a:prstGeom prst="rect">
                          <a:avLst/>
                        </a:prstGeom>
                      </pic:spPr>
                    </pic:pic>
                  </a:graphicData>
                </a:graphic>
              </wp:inline>
            </w:drawing>
          </w:r>
        </w:p>
        <w:sdt>
          <w:sdtPr>
            <w:rPr>
              <w:rFonts w:asciiTheme="majorHAnsi" w:eastAsiaTheme="majorEastAsia" w:hAnsiTheme="majorHAnsi" w:cstheme="majorBidi"/>
              <w:caps/>
              <w:color w:val="7030A0"/>
              <w:sz w:val="56"/>
              <w:szCs w:val="56"/>
            </w:rPr>
            <w:alias w:val="Title"/>
            <w:tag w:val=""/>
            <w:id w:val="1735040861"/>
            <w:placeholder>
              <w:docPart w:val="755E2DB8FB2E41298026ACC53AC854FE"/>
            </w:placeholder>
            <w:dataBinding w:prefixMappings="xmlns:ns0='http://purl.org/dc/elements/1.1/' xmlns:ns1='http://schemas.openxmlformats.org/package/2006/metadata/core-properties' " w:xpath="/ns1:coreProperties[1]/ns0:title[1]" w:storeItemID="{6C3C8BC8-F283-45AE-878A-BAB7291924A1}"/>
            <w:text/>
          </w:sdtPr>
          <w:sdtContent>
            <w:p w14:paraId="180D661A" w14:textId="4EE21AFB" w:rsidR="00E35FF3" w:rsidRPr="005F2CED" w:rsidRDefault="00E35FF3">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7030A0"/>
                  <w:sz w:val="56"/>
                  <w:szCs w:val="56"/>
                </w:rPr>
              </w:pPr>
              <w:r w:rsidRPr="005F2CED">
                <w:rPr>
                  <w:rFonts w:asciiTheme="majorHAnsi" w:eastAsiaTheme="majorEastAsia" w:hAnsiTheme="majorHAnsi" w:cstheme="majorBidi"/>
                  <w:caps/>
                  <w:color w:val="7030A0"/>
                  <w:sz w:val="56"/>
                  <w:szCs w:val="56"/>
                </w:rPr>
                <w:t>Covid-19 School Procedures</w:t>
              </w:r>
            </w:p>
          </w:sdtContent>
        </w:sdt>
        <w:sdt>
          <w:sdtPr>
            <w:rPr>
              <w:color w:val="7030A0"/>
              <w:sz w:val="28"/>
              <w:szCs w:val="28"/>
            </w:rPr>
            <w:alias w:val="Subtitle"/>
            <w:tag w:val=""/>
            <w:id w:val="328029620"/>
            <w:placeholder>
              <w:docPart w:val="AB0BD34494B74D8685847241165500F1"/>
            </w:placeholder>
            <w:dataBinding w:prefixMappings="xmlns:ns0='http://purl.org/dc/elements/1.1/' xmlns:ns1='http://schemas.openxmlformats.org/package/2006/metadata/core-properties' " w:xpath="/ns1:coreProperties[1]/ns0:subject[1]" w:storeItemID="{6C3C8BC8-F283-45AE-878A-BAB7291924A1}"/>
            <w:text/>
          </w:sdtPr>
          <w:sdtContent>
            <w:p w14:paraId="5512BBD3" w14:textId="7330F57C" w:rsidR="00E35FF3" w:rsidRPr="00E35FF3" w:rsidRDefault="00E35FF3">
              <w:pPr>
                <w:pStyle w:val="NoSpacing"/>
                <w:jc w:val="center"/>
                <w:rPr>
                  <w:color w:val="7030A0"/>
                  <w:sz w:val="28"/>
                  <w:szCs w:val="28"/>
                </w:rPr>
              </w:pPr>
              <w:r w:rsidRPr="00E35FF3">
                <w:rPr>
                  <w:color w:val="7030A0"/>
                  <w:sz w:val="28"/>
                  <w:szCs w:val="28"/>
                </w:rPr>
                <w:t>Kula</w:t>
              </w:r>
              <w:r>
                <w:rPr>
                  <w:color w:val="7030A0"/>
                  <w:sz w:val="28"/>
                  <w:szCs w:val="28"/>
                </w:rPr>
                <w:t xml:space="preserve"> Aupuni Niihau A </w:t>
              </w:r>
              <w:proofErr w:type="spellStart"/>
              <w:r>
                <w:rPr>
                  <w:color w:val="7030A0"/>
                  <w:sz w:val="28"/>
                  <w:szCs w:val="28"/>
                </w:rPr>
                <w:t>Kahelelani</w:t>
              </w:r>
              <w:proofErr w:type="spellEnd"/>
              <w:r>
                <w:rPr>
                  <w:color w:val="7030A0"/>
                  <w:sz w:val="28"/>
                  <w:szCs w:val="28"/>
                </w:rPr>
                <w:t xml:space="preserve"> Aloha New Century Public Charter School</w:t>
              </w:r>
            </w:p>
          </w:sdtContent>
        </w:sdt>
        <w:p w14:paraId="4ABC7953" w14:textId="6ACE4F2F" w:rsidR="00E35FF3" w:rsidRPr="00D068B9" w:rsidRDefault="00D068B9">
          <w:pPr>
            <w:pStyle w:val="NoSpacing"/>
            <w:spacing w:before="480"/>
            <w:jc w:val="center"/>
            <w:rPr>
              <w:b/>
              <w:bCs/>
              <w:i/>
              <w:iCs/>
              <w:color w:val="4F81BD" w:themeColor="accent1"/>
              <w:sz w:val="32"/>
              <w:szCs w:val="32"/>
            </w:rPr>
          </w:pPr>
          <w:r w:rsidRPr="00D068B9">
            <w:rPr>
              <w:rFonts w:ascii="Times New Roman" w:eastAsia="Times New Roman" w:hAnsi="Times New Roman" w:cs="Times New Roman"/>
              <w:b/>
              <w:bCs/>
              <w:i/>
              <w:iCs/>
              <w:color w:val="7030A0"/>
              <w:sz w:val="32"/>
              <w:szCs w:val="32"/>
            </w:rPr>
            <w:t xml:space="preserve">KANAKA PCS </w:t>
          </w:r>
          <w:r w:rsidR="00E35FF3" w:rsidRPr="00D068B9">
            <w:rPr>
              <w:b/>
              <w:bCs/>
              <w:i/>
              <w:iCs/>
              <w:noProof/>
              <w:color w:val="4F81BD" w:themeColor="accent1"/>
              <w:sz w:val="32"/>
              <w:szCs w:val="32"/>
            </w:rPr>
            <mc:AlternateContent>
              <mc:Choice Requires="wps">
                <w:drawing>
                  <wp:anchor distT="0" distB="0" distL="114300" distR="114300" simplePos="0" relativeHeight="251659264" behindDoc="0" locked="0" layoutInCell="1" allowOverlap="1" wp14:anchorId="42824152" wp14:editId="1A10B863">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7030A0"/>
                                  </w:rPr>
                                  <w:alias w:val="Date"/>
                                  <w:tag w:val=""/>
                                  <w:id w:val="197127006"/>
                                  <w:dataBinding w:prefixMappings="xmlns:ns0='http://schemas.microsoft.com/office/2006/coverPageProps' " w:xpath="/ns0:CoverPageProperties[1]/ns0:PublishDate[1]" w:storeItemID="{55AF091B-3C7A-41E3-B477-F2FDAA23CFDA}"/>
                                  <w:date w:fullDate="2020-07-18T00:00:00Z">
                                    <w:dateFormat w:val="MMMM d, yyyy"/>
                                    <w:lid w:val="en-US"/>
                                    <w:storeMappedDataAs w:val="dateTime"/>
                                    <w:calendar w:val="gregorian"/>
                                  </w:date>
                                </w:sdtPr>
                                <w:sdtContent>
                                  <w:p w14:paraId="298AE14B" w14:textId="10A2ABC1" w:rsidR="000655AB" w:rsidRPr="00E35FF3" w:rsidRDefault="000655AB">
                                    <w:pPr>
                                      <w:pStyle w:val="NoSpacing"/>
                                      <w:spacing w:after="40"/>
                                      <w:jc w:val="center"/>
                                      <w:rPr>
                                        <w:caps/>
                                        <w:color w:val="7030A0"/>
                                        <w:sz w:val="28"/>
                                        <w:szCs w:val="28"/>
                                      </w:rPr>
                                    </w:pPr>
                                    <w:r w:rsidRPr="000655AB">
                                      <w:rPr>
                                        <w:caps/>
                                        <w:color w:val="7030A0"/>
                                      </w:rPr>
                                      <w:t>KANAKA PCS GOVERNANCE BOARD APPROVED</w:t>
                                    </w:r>
                                    <w:r>
                                      <w:rPr>
                                        <w:caps/>
                                        <w:color w:val="7030A0"/>
                                      </w:rPr>
                                      <w:t xml:space="preserve">    </w:t>
                                    </w:r>
                                    <w:r w:rsidRPr="000655AB">
                                      <w:rPr>
                                        <w:caps/>
                                        <w:color w:val="7030A0"/>
                                      </w:rPr>
                                      <w:t xml:space="preserve"> July 18, 2020</w:t>
                                    </w:r>
                                  </w:p>
                                </w:sdtContent>
                              </w:sdt>
                              <w:p w14:paraId="08B040B5" w14:textId="2825D9D5" w:rsidR="000655AB" w:rsidRPr="00E35FF3" w:rsidRDefault="000655AB" w:rsidP="000655AB">
                                <w:pPr>
                                  <w:pStyle w:val="NoSpacing"/>
                                  <w:rPr>
                                    <w:color w:val="7030A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2824152"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7030A0"/>
                            </w:rPr>
                            <w:alias w:val="Date"/>
                            <w:tag w:val=""/>
                            <w:id w:val="197127006"/>
                            <w:dataBinding w:prefixMappings="xmlns:ns0='http://schemas.microsoft.com/office/2006/coverPageProps' " w:xpath="/ns0:CoverPageProperties[1]/ns0:PublishDate[1]" w:storeItemID="{55AF091B-3C7A-41E3-B477-F2FDAA23CFDA}"/>
                            <w:date w:fullDate="2020-07-18T00:00:00Z">
                              <w:dateFormat w:val="MMMM d, yyyy"/>
                              <w:lid w:val="en-US"/>
                              <w:storeMappedDataAs w:val="dateTime"/>
                              <w:calendar w:val="gregorian"/>
                            </w:date>
                          </w:sdtPr>
                          <w:sdtContent>
                            <w:p w14:paraId="298AE14B" w14:textId="10A2ABC1" w:rsidR="000655AB" w:rsidRPr="00E35FF3" w:rsidRDefault="000655AB">
                              <w:pPr>
                                <w:pStyle w:val="NoSpacing"/>
                                <w:spacing w:after="40"/>
                                <w:jc w:val="center"/>
                                <w:rPr>
                                  <w:caps/>
                                  <w:color w:val="7030A0"/>
                                  <w:sz w:val="28"/>
                                  <w:szCs w:val="28"/>
                                </w:rPr>
                              </w:pPr>
                              <w:r w:rsidRPr="000655AB">
                                <w:rPr>
                                  <w:caps/>
                                  <w:color w:val="7030A0"/>
                                </w:rPr>
                                <w:t>KANAKA PCS GOVERNANCE BOARD APPROVED</w:t>
                              </w:r>
                              <w:r>
                                <w:rPr>
                                  <w:caps/>
                                  <w:color w:val="7030A0"/>
                                </w:rPr>
                                <w:t xml:space="preserve">    </w:t>
                              </w:r>
                              <w:r w:rsidRPr="000655AB">
                                <w:rPr>
                                  <w:caps/>
                                  <w:color w:val="7030A0"/>
                                </w:rPr>
                                <w:t xml:space="preserve"> July 18, 2020</w:t>
                              </w:r>
                            </w:p>
                          </w:sdtContent>
                        </w:sdt>
                        <w:p w14:paraId="08B040B5" w14:textId="2825D9D5" w:rsidR="000655AB" w:rsidRPr="00E35FF3" w:rsidRDefault="000655AB" w:rsidP="000655AB">
                          <w:pPr>
                            <w:pStyle w:val="NoSpacing"/>
                            <w:rPr>
                              <w:color w:val="7030A0"/>
                            </w:rPr>
                          </w:pPr>
                        </w:p>
                      </w:txbxContent>
                    </v:textbox>
                    <w10:wrap anchorx="margin" anchory="page"/>
                  </v:shape>
                </w:pict>
              </mc:Fallback>
            </mc:AlternateContent>
          </w:r>
        </w:p>
        <w:p w14:paraId="1A053733" w14:textId="2F75CADF" w:rsidR="000655AB" w:rsidRDefault="000655AB">
          <w:pPr>
            <w:rPr>
              <w:rFonts w:ascii="Times New Roman" w:eastAsia="Times New Roman" w:hAnsi="Times New Roman" w:cs="Times New Roman"/>
              <w:sz w:val="72"/>
              <w:szCs w:val="72"/>
            </w:rPr>
          </w:pPr>
          <w:r>
            <w:rPr>
              <w:rFonts w:ascii="Times New Roman" w:eastAsia="Times New Roman" w:hAnsi="Times New Roman" w:cs="Times New Roman"/>
              <w:sz w:val="72"/>
              <w:szCs w:val="72"/>
            </w:rPr>
            <w:br w:type="page"/>
          </w:r>
        </w:p>
        <w:p w14:paraId="4DD09251" w14:textId="1EC8D7A2" w:rsidR="00E35FF3" w:rsidRDefault="000655AB" w:rsidP="000655AB">
          <w:pPr>
            <w:rPr>
              <w:rFonts w:ascii="Times New Roman" w:eastAsia="Times New Roman" w:hAnsi="Times New Roman" w:cs="Times New Roman"/>
              <w:sz w:val="72"/>
              <w:szCs w:val="72"/>
            </w:rPr>
          </w:pPr>
        </w:p>
      </w:sdtContent>
    </w:sdt>
    <w:sdt>
      <w:sdtPr>
        <w:id w:val="439033288"/>
        <w:docPartObj>
          <w:docPartGallery w:val="Table of Contents"/>
          <w:docPartUnique/>
        </w:docPartObj>
      </w:sdtPr>
      <w:sdtEndPr>
        <w:rPr>
          <w:rFonts w:asciiTheme="minorHAnsi" w:eastAsiaTheme="minorEastAsia" w:hAnsiTheme="minorHAnsi" w:cstheme="minorBidi"/>
          <w:b/>
          <w:bCs/>
          <w:noProof/>
          <w:color w:val="auto"/>
          <w:sz w:val="22"/>
          <w:szCs w:val="22"/>
        </w:rPr>
      </w:sdtEndPr>
      <w:sdtContent>
        <w:p w14:paraId="76F8CF6C" w14:textId="2E0BE479" w:rsidR="000655AB" w:rsidRDefault="000655AB">
          <w:pPr>
            <w:pStyle w:val="TOCHeading"/>
            <w:rPr>
              <w:rFonts w:ascii="Times New Roman" w:hAnsi="Times New Roman" w:cs="Times New Roman"/>
              <w:b/>
              <w:bCs/>
              <w:color w:val="7030A0"/>
              <w:sz w:val="32"/>
              <w:szCs w:val="32"/>
            </w:rPr>
          </w:pPr>
          <w:r w:rsidRPr="000655AB">
            <w:rPr>
              <w:rFonts w:ascii="Times New Roman" w:hAnsi="Times New Roman" w:cs="Times New Roman"/>
              <w:b/>
              <w:bCs/>
              <w:color w:val="7030A0"/>
              <w:sz w:val="32"/>
              <w:szCs w:val="32"/>
            </w:rPr>
            <w:t>T</w:t>
          </w:r>
          <w:r>
            <w:rPr>
              <w:rFonts w:ascii="Times New Roman" w:hAnsi="Times New Roman" w:cs="Times New Roman"/>
              <w:b/>
              <w:bCs/>
              <w:color w:val="7030A0"/>
              <w:sz w:val="32"/>
              <w:szCs w:val="32"/>
            </w:rPr>
            <w:t>ABLE</w:t>
          </w:r>
          <w:r w:rsidRPr="000655AB">
            <w:rPr>
              <w:rFonts w:ascii="Times New Roman" w:hAnsi="Times New Roman" w:cs="Times New Roman"/>
              <w:b/>
              <w:bCs/>
              <w:color w:val="7030A0"/>
              <w:sz w:val="32"/>
              <w:szCs w:val="32"/>
            </w:rPr>
            <w:t xml:space="preserve"> </w:t>
          </w:r>
          <w:r>
            <w:rPr>
              <w:rFonts w:ascii="Times New Roman" w:hAnsi="Times New Roman" w:cs="Times New Roman"/>
              <w:b/>
              <w:bCs/>
              <w:color w:val="7030A0"/>
              <w:sz w:val="32"/>
              <w:szCs w:val="32"/>
            </w:rPr>
            <w:t>OF</w:t>
          </w:r>
          <w:r w:rsidRPr="000655AB">
            <w:rPr>
              <w:rFonts w:ascii="Times New Roman" w:hAnsi="Times New Roman" w:cs="Times New Roman"/>
              <w:b/>
              <w:bCs/>
              <w:color w:val="7030A0"/>
              <w:sz w:val="32"/>
              <w:szCs w:val="32"/>
            </w:rPr>
            <w:t xml:space="preserve"> C</w:t>
          </w:r>
          <w:r>
            <w:rPr>
              <w:rFonts w:ascii="Times New Roman" w:hAnsi="Times New Roman" w:cs="Times New Roman"/>
              <w:b/>
              <w:bCs/>
              <w:color w:val="7030A0"/>
              <w:sz w:val="32"/>
              <w:szCs w:val="32"/>
            </w:rPr>
            <w:t>ONTENTS</w:t>
          </w:r>
        </w:p>
        <w:p w14:paraId="5D34BAA3" w14:textId="77777777" w:rsidR="000655AB" w:rsidRPr="000655AB" w:rsidRDefault="000655AB" w:rsidP="000655AB"/>
        <w:p w14:paraId="47637776" w14:textId="7F7146AB" w:rsidR="000655AB" w:rsidRPr="000655AB" w:rsidRDefault="000655AB" w:rsidP="005F2CED">
          <w:pPr>
            <w:pStyle w:val="TOC1"/>
            <w:tabs>
              <w:tab w:val="right" w:leader="dot" w:pos="9350"/>
            </w:tabs>
            <w:spacing w:after="240"/>
            <w:rPr>
              <w:rFonts w:ascii="Times New Roman" w:hAnsi="Times New Roman"/>
              <w:noProof/>
              <w:color w:val="7030A0"/>
              <w:sz w:val="24"/>
              <w:szCs w:val="24"/>
            </w:rPr>
          </w:pPr>
          <w:r>
            <w:fldChar w:fldCharType="begin"/>
          </w:r>
          <w:r>
            <w:instrText xml:space="preserve"> TOC \o "1-3" \h \z \u </w:instrText>
          </w:r>
          <w:r>
            <w:fldChar w:fldCharType="separate"/>
          </w:r>
          <w:hyperlink w:anchor="_Toc46057713" w:history="1">
            <w:r w:rsidRPr="000655AB">
              <w:rPr>
                <w:rStyle w:val="Hyperlink"/>
                <w:rFonts w:ascii="Times New Roman" w:eastAsia="Times New Roman" w:hAnsi="Times New Roman"/>
                <w:b/>
                <w:bCs/>
                <w:noProof/>
                <w:color w:val="7030A0"/>
                <w:sz w:val="24"/>
                <w:szCs w:val="24"/>
              </w:rPr>
              <w:t>S</w:t>
            </w:r>
            <w:r w:rsidRPr="000655AB">
              <w:rPr>
                <w:rStyle w:val="Hyperlink"/>
                <w:rFonts w:ascii="Times New Roman" w:eastAsia="Times New Roman" w:hAnsi="Times New Roman"/>
                <w:b/>
                <w:bCs/>
                <w:noProof/>
                <w:color w:val="7030A0"/>
                <w:sz w:val="24"/>
                <w:szCs w:val="24"/>
              </w:rPr>
              <w:t>O</w:t>
            </w:r>
            <w:r w:rsidRPr="000655AB">
              <w:rPr>
                <w:rStyle w:val="Hyperlink"/>
                <w:rFonts w:ascii="Times New Roman" w:eastAsia="Times New Roman" w:hAnsi="Times New Roman"/>
                <w:b/>
                <w:bCs/>
                <w:noProof/>
                <w:color w:val="7030A0"/>
                <w:sz w:val="24"/>
                <w:szCs w:val="24"/>
              </w:rPr>
              <w:t>CIAL AND PHYSICAL DISTANCING PRACTICE</w:t>
            </w:r>
            <w:r w:rsidRPr="000655AB">
              <w:rPr>
                <w:rFonts w:ascii="Times New Roman" w:hAnsi="Times New Roman"/>
                <w:noProof/>
                <w:webHidden/>
                <w:color w:val="7030A0"/>
                <w:sz w:val="24"/>
                <w:szCs w:val="24"/>
              </w:rPr>
              <w:tab/>
            </w:r>
            <w:r w:rsidRPr="000655AB">
              <w:rPr>
                <w:rFonts w:ascii="Times New Roman" w:hAnsi="Times New Roman"/>
                <w:noProof/>
                <w:webHidden/>
                <w:color w:val="7030A0"/>
                <w:sz w:val="24"/>
                <w:szCs w:val="24"/>
              </w:rPr>
              <w:fldChar w:fldCharType="begin"/>
            </w:r>
            <w:r w:rsidRPr="000655AB">
              <w:rPr>
                <w:rFonts w:ascii="Times New Roman" w:hAnsi="Times New Roman"/>
                <w:noProof/>
                <w:webHidden/>
                <w:color w:val="7030A0"/>
                <w:sz w:val="24"/>
                <w:szCs w:val="24"/>
              </w:rPr>
              <w:instrText xml:space="preserve"> PAGEREF _Toc46057713 \h </w:instrText>
            </w:r>
            <w:r w:rsidRPr="000655AB">
              <w:rPr>
                <w:rFonts w:ascii="Times New Roman" w:hAnsi="Times New Roman"/>
                <w:noProof/>
                <w:webHidden/>
                <w:color w:val="7030A0"/>
                <w:sz w:val="24"/>
                <w:szCs w:val="24"/>
              </w:rPr>
            </w:r>
            <w:r w:rsidRPr="000655AB">
              <w:rPr>
                <w:rFonts w:ascii="Times New Roman" w:hAnsi="Times New Roman"/>
                <w:noProof/>
                <w:webHidden/>
                <w:color w:val="7030A0"/>
                <w:sz w:val="24"/>
                <w:szCs w:val="24"/>
              </w:rPr>
              <w:fldChar w:fldCharType="separate"/>
            </w:r>
            <w:r w:rsidR="002E20E3">
              <w:rPr>
                <w:rFonts w:ascii="Times New Roman" w:hAnsi="Times New Roman"/>
                <w:noProof/>
                <w:webHidden/>
                <w:color w:val="7030A0"/>
                <w:sz w:val="24"/>
                <w:szCs w:val="24"/>
              </w:rPr>
              <w:t>1</w:t>
            </w:r>
            <w:r w:rsidRPr="000655AB">
              <w:rPr>
                <w:rFonts w:ascii="Times New Roman" w:hAnsi="Times New Roman"/>
                <w:noProof/>
                <w:webHidden/>
                <w:color w:val="7030A0"/>
                <w:sz w:val="24"/>
                <w:szCs w:val="24"/>
              </w:rPr>
              <w:fldChar w:fldCharType="end"/>
            </w:r>
          </w:hyperlink>
        </w:p>
        <w:p w14:paraId="4DEAD0AB" w14:textId="228805A8" w:rsidR="000655AB" w:rsidRPr="000655AB" w:rsidRDefault="000655AB" w:rsidP="005F2CED">
          <w:pPr>
            <w:pStyle w:val="TOC1"/>
            <w:tabs>
              <w:tab w:val="right" w:leader="dot" w:pos="9350"/>
            </w:tabs>
            <w:spacing w:after="240"/>
            <w:rPr>
              <w:rFonts w:ascii="Times New Roman" w:hAnsi="Times New Roman"/>
              <w:noProof/>
              <w:color w:val="7030A0"/>
              <w:sz w:val="24"/>
              <w:szCs w:val="24"/>
            </w:rPr>
          </w:pPr>
          <w:hyperlink w:anchor="_Toc46057714" w:history="1">
            <w:r w:rsidRPr="000655AB">
              <w:rPr>
                <w:rStyle w:val="Hyperlink"/>
                <w:rFonts w:ascii="Times New Roman" w:eastAsia="Times New Roman" w:hAnsi="Times New Roman"/>
                <w:b/>
                <w:bCs/>
                <w:noProof/>
                <w:color w:val="7030A0"/>
                <w:sz w:val="24"/>
                <w:szCs w:val="24"/>
              </w:rPr>
              <w:t>VI</w:t>
            </w:r>
            <w:r w:rsidRPr="000655AB">
              <w:rPr>
                <w:rStyle w:val="Hyperlink"/>
                <w:rFonts w:ascii="Times New Roman" w:eastAsia="Times New Roman" w:hAnsi="Times New Roman"/>
                <w:b/>
                <w:bCs/>
                <w:noProof/>
                <w:color w:val="7030A0"/>
                <w:sz w:val="24"/>
                <w:szCs w:val="24"/>
              </w:rPr>
              <w:t>S</w:t>
            </w:r>
            <w:r w:rsidRPr="000655AB">
              <w:rPr>
                <w:rStyle w:val="Hyperlink"/>
                <w:rFonts w:ascii="Times New Roman" w:eastAsia="Times New Roman" w:hAnsi="Times New Roman"/>
                <w:b/>
                <w:bCs/>
                <w:noProof/>
                <w:color w:val="7030A0"/>
                <w:sz w:val="24"/>
                <w:szCs w:val="24"/>
              </w:rPr>
              <w:t>ITORS, HAUMANA WALK-INS and DROP-OFFS</w:t>
            </w:r>
            <w:r w:rsidRPr="000655AB">
              <w:rPr>
                <w:rFonts w:ascii="Times New Roman" w:hAnsi="Times New Roman"/>
                <w:noProof/>
                <w:webHidden/>
                <w:color w:val="7030A0"/>
                <w:sz w:val="24"/>
                <w:szCs w:val="24"/>
              </w:rPr>
              <w:tab/>
            </w:r>
            <w:r w:rsidRPr="000655AB">
              <w:rPr>
                <w:rFonts w:ascii="Times New Roman" w:hAnsi="Times New Roman"/>
                <w:noProof/>
                <w:webHidden/>
                <w:color w:val="7030A0"/>
                <w:sz w:val="24"/>
                <w:szCs w:val="24"/>
              </w:rPr>
              <w:fldChar w:fldCharType="begin"/>
            </w:r>
            <w:r w:rsidRPr="000655AB">
              <w:rPr>
                <w:rFonts w:ascii="Times New Roman" w:hAnsi="Times New Roman"/>
                <w:noProof/>
                <w:webHidden/>
                <w:color w:val="7030A0"/>
                <w:sz w:val="24"/>
                <w:szCs w:val="24"/>
              </w:rPr>
              <w:instrText xml:space="preserve"> PAGEREF _Toc46057714 \h </w:instrText>
            </w:r>
            <w:r w:rsidRPr="000655AB">
              <w:rPr>
                <w:rFonts w:ascii="Times New Roman" w:hAnsi="Times New Roman"/>
                <w:noProof/>
                <w:webHidden/>
                <w:color w:val="7030A0"/>
                <w:sz w:val="24"/>
                <w:szCs w:val="24"/>
              </w:rPr>
            </w:r>
            <w:r w:rsidRPr="000655AB">
              <w:rPr>
                <w:rFonts w:ascii="Times New Roman" w:hAnsi="Times New Roman"/>
                <w:noProof/>
                <w:webHidden/>
                <w:color w:val="7030A0"/>
                <w:sz w:val="24"/>
                <w:szCs w:val="24"/>
              </w:rPr>
              <w:fldChar w:fldCharType="separate"/>
            </w:r>
            <w:r w:rsidR="002E20E3">
              <w:rPr>
                <w:rFonts w:ascii="Times New Roman" w:hAnsi="Times New Roman"/>
                <w:noProof/>
                <w:webHidden/>
                <w:color w:val="7030A0"/>
                <w:sz w:val="24"/>
                <w:szCs w:val="24"/>
              </w:rPr>
              <w:t>1</w:t>
            </w:r>
            <w:r w:rsidRPr="000655AB">
              <w:rPr>
                <w:rFonts w:ascii="Times New Roman" w:hAnsi="Times New Roman"/>
                <w:noProof/>
                <w:webHidden/>
                <w:color w:val="7030A0"/>
                <w:sz w:val="24"/>
                <w:szCs w:val="24"/>
              </w:rPr>
              <w:fldChar w:fldCharType="end"/>
            </w:r>
          </w:hyperlink>
        </w:p>
        <w:p w14:paraId="4454120D" w14:textId="5B04355F" w:rsidR="000655AB" w:rsidRPr="000655AB" w:rsidRDefault="000655AB" w:rsidP="005F2CED">
          <w:pPr>
            <w:pStyle w:val="TOC1"/>
            <w:tabs>
              <w:tab w:val="right" w:leader="dot" w:pos="9350"/>
            </w:tabs>
            <w:spacing w:after="240"/>
            <w:rPr>
              <w:rFonts w:ascii="Times New Roman" w:hAnsi="Times New Roman"/>
              <w:noProof/>
              <w:color w:val="7030A0"/>
              <w:sz w:val="24"/>
              <w:szCs w:val="24"/>
            </w:rPr>
          </w:pPr>
          <w:hyperlink w:anchor="_Toc46057715" w:history="1">
            <w:r w:rsidRPr="000655AB">
              <w:rPr>
                <w:rStyle w:val="Hyperlink"/>
                <w:rFonts w:ascii="Times New Roman" w:eastAsia="Times New Roman" w:hAnsi="Times New Roman"/>
                <w:b/>
                <w:bCs/>
                <w:noProof/>
                <w:color w:val="7030A0"/>
                <w:sz w:val="24"/>
                <w:szCs w:val="24"/>
              </w:rPr>
              <w:t>BUS/VAN PROCEDURES with DRIVER/Haumana DUTIES</w:t>
            </w:r>
            <w:r w:rsidRPr="000655AB">
              <w:rPr>
                <w:rFonts w:ascii="Times New Roman" w:hAnsi="Times New Roman"/>
                <w:noProof/>
                <w:webHidden/>
                <w:color w:val="7030A0"/>
                <w:sz w:val="24"/>
                <w:szCs w:val="24"/>
              </w:rPr>
              <w:tab/>
            </w:r>
            <w:r w:rsidRPr="000655AB">
              <w:rPr>
                <w:rFonts w:ascii="Times New Roman" w:hAnsi="Times New Roman"/>
                <w:noProof/>
                <w:webHidden/>
                <w:color w:val="7030A0"/>
                <w:sz w:val="24"/>
                <w:szCs w:val="24"/>
              </w:rPr>
              <w:fldChar w:fldCharType="begin"/>
            </w:r>
            <w:r w:rsidRPr="000655AB">
              <w:rPr>
                <w:rFonts w:ascii="Times New Roman" w:hAnsi="Times New Roman"/>
                <w:noProof/>
                <w:webHidden/>
                <w:color w:val="7030A0"/>
                <w:sz w:val="24"/>
                <w:szCs w:val="24"/>
              </w:rPr>
              <w:instrText xml:space="preserve"> PAGEREF _Toc46057715 \h </w:instrText>
            </w:r>
            <w:r w:rsidRPr="000655AB">
              <w:rPr>
                <w:rFonts w:ascii="Times New Roman" w:hAnsi="Times New Roman"/>
                <w:noProof/>
                <w:webHidden/>
                <w:color w:val="7030A0"/>
                <w:sz w:val="24"/>
                <w:szCs w:val="24"/>
              </w:rPr>
            </w:r>
            <w:r w:rsidRPr="000655AB">
              <w:rPr>
                <w:rFonts w:ascii="Times New Roman" w:hAnsi="Times New Roman"/>
                <w:noProof/>
                <w:webHidden/>
                <w:color w:val="7030A0"/>
                <w:sz w:val="24"/>
                <w:szCs w:val="24"/>
              </w:rPr>
              <w:fldChar w:fldCharType="separate"/>
            </w:r>
            <w:r w:rsidR="002E20E3">
              <w:rPr>
                <w:rFonts w:ascii="Times New Roman" w:hAnsi="Times New Roman"/>
                <w:noProof/>
                <w:webHidden/>
                <w:color w:val="7030A0"/>
                <w:sz w:val="24"/>
                <w:szCs w:val="24"/>
              </w:rPr>
              <w:t>1</w:t>
            </w:r>
            <w:r w:rsidRPr="000655AB">
              <w:rPr>
                <w:rFonts w:ascii="Times New Roman" w:hAnsi="Times New Roman"/>
                <w:noProof/>
                <w:webHidden/>
                <w:color w:val="7030A0"/>
                <w:sz w:val="24"/>
                <w:szCs w:val="24"/>
              </w:rPr>
              <w:fldChar w:fldCharType="end"/>
            </w:r>
          </w:hyperlink>
        </w:p>
        <w:p w14:paraId="68456612" w14:textId="16F43A3D" w:rsidR="000655AB" w:rsidRPr="000655AB" w:rsidRDefault="000655AB" w:rsidP="005F2CED">
          <w:pPr>
            <w:pStyle w:val="TOC1"/>
            <w:tabs>
              <w:tab w:val="right" w:leader="dot" w:pos="9350"/>
            </w:tabs>
            <w:spacing w:after="240"/>
            <w:rPr>
              <w:rFonts w:ascii="Times New Roman" w:hAnsi="Times New Roman"/>
              <w:noProof/>
              <w:color w:val="7030A0"/>
              <w:sz w:val="24"/>
              <w:szCs w:val="24"/>
            </w:rPr>
          </w:pPr>
          <w:hyperlink w:anchor="_Toc46057716" w:history="1">
            <w:r w:rsidRPr="000655AB">
              <w:rPr>
                <w:rStyle w:val="Hyperlink"/>
                <w:rFonts w:ascii="Times New Roman" w:eastAsia="Times New Roman" w:hAnsi="Times New Roman"/>
                <w:b/>
                <w:bCs/>
                <w:noProof/>
                <w:color w:val="7030A0"/>
                <w:sz w:val="24"/>
                <w:szCs w:val="24"/>
              </w:rPr>
              <w:t>SCHOOL CAMPUS PROTOCOLS</w:t>
            </w:r>
            <w:r w:rsidRPr="000655AB">
              <w:rPr>
                <w:rFonts w:ascii="Times New Roman" w:hAnsi="Times New Roman"/>
                <w:noProof/>
                <w:webHidden/>
                <w:color w:val="7030A0"/>
                <w:sz w:val="24"/>
                <w:szCs w:val="24"/>
              </w:rPr>
              <w:tab/>
            </w:r>
            <w:r w:rsidRPr="000655AB">
              <w:rPr>
                <w:rFonts w:ascii="Times New Roman" w:hAnsi="Times New Roman"/>
                <w:noProof/>
                <w:webHidden/>
                <w:color w:val="7030A0"/>
                <w:sz w:val="24"/>
                <w:szCs w:val="24"/>
              </w:rPr>
              <w:fldChar w:fldCharType="begin"/>
            </w:r>
            <w:r w:rsidRPr="000655AB">
              <w:rPr>
                <w:rFonts w:ascii="Times New Roman" w:hAnsi="Times New Roman"/>
                <w:noProof/>
                <w:webHidden/>
                <w:color w:val="7030A0"/>
                <w:sz w:val="24"/>
                <w:szCs w:val="24"/>
              </w:rPr>
              <w:instrText xml:space="preserve"> PAGEREF _Toc46057716 \h </w:instrText>
            </w:r>
            <w:r w:rsidRPr="000655AB">
              <w:rPr>
                <w:rFonts w:ascii="Times New Roman" w:hAnsi="Times New Roman"/>
                <w:noProof/>
                <w:webHidden/>
                <w:color w:val="7030A0"/>
                <w:sz w:val="24"/>
                <w:szCs w:val="24"/>
              </w:rPr>
            </w:r>
            <w:r w:rsidRPr="000655AB">
              <w:rPr>
                <w:rFonts w:ascii="Times New Roman" w:hAnsi="Times New Roman"/>
                <w:noProof/>
                <w:webHidden/>
                <w:color w:val="7030A0"/>
                <w:sz w:val="24"/>
                <w:szCs w:val="24"/>
              </w:rPr>
              <w:fldChar w:fldCharType="separate"/>
            </w:r>
            <w:r w:rsidR="002E20E3">
              <w:rPr>
                <w:rFonts w:ascii="Times New Roman" w:hAnsi="Times New Roman"/>
                <w:noProof/>
                <w:webHidden/>
                <w:color w:val="7030A0"/>
                <w:sz w:val="24"/>
                <w:szCs w:val="24"/>
              </w:rPr>
              <w:t>2</w:t>
            </w:r>
            <w:r w:rsidRPr="000655AB">
              <w:rPr>
                <w:rFonts w:ascii="Times New Roman" w:hAnsi="Times New Roman"/>
                <w:noProof/>
                <w:webHidden/>
                <w:color w:val="7030A0"/>
                <w:sz w:val="24"/>
                <w:szCs w:val="24"/>
              </w:rPr>
              <w:fldChar w:fldCharType="end"/>
            </w:r>
          </w:hyperlink>
        </w:p>
        <w:p w14:paraId="4969A937" w14:textId="4CFBE815" w:rsidR="000655AB" w:rsidRPr="000655AB" w:rsidRDefault="000655AB" w:rsidP="005F2CED">
          <w:pPr>
            <w:pStyle w:val="TOC1"/>
            <w:tabs>
              <w:tab w:val="right" w:leader="dot" w:pos="9350"/>
            </w:tabs>
            <w:spacing w:after="240"/>
            <w:rPr>
              <w:rFonts w:ascii="Times New Roman" w:hAnsi="Times New Roman"/>
              <w:noProof/>
              <w:color w:val="7030A0"/>
              <w:sz w:val="24"/>
              <w:szCs w:val="24"/>
            </w:rPr>
          </w:pPr>
          <w:hyperlink w:anchor="_Toc46057717" w:history="1">
            <w:r w:rsidRPr="000655AB">
              <w:rPr>
                <w:rStyle w:val="Hyperlink"/>
                <w:rFonts w:ascii="Times New Roman" w:eastAsia="Times New Roman" w:hAnsi="Times New Roman"/>
                <w:b/>
                <w:bCs/>
                <w:noProof/>
                <w:color w:val="7030A0"/>
                <w:sz w:val="24"/>
                <w:szCs w:val="24"/>
              </w:rPr>
              <w:t>CLASSROOM PROCEDURES</w:t>
            </w:r>
            <w:r w:rsidRPr="000655AB">
              <w:rPr>
                <w:rFonts w:ascii="Times New Roman" w:hAnsi="Times New Roman"/>
                <w:noProof/>
                <w:webHidden/>
                <w:color w:val="7030A0"/>
                <w:sz w:val="24"/>
                <w:szCs w:val="24"/>
              </w:rPr>
              <w:tab/>
            </w:r>
            <w:r w:rsidRPr="000655AB">
              <w:rPr>
                <w:rFonts w:ascii="Times New Roman" w:hAnsi="Times New Roman"/>
                <w:noProof/>
                <w:webHidden/>
                <w:color w:val="7030A0"/>
                <w:sz w:val="24"/>
                <w:szCs w:val="24"/>
              </w:rPr>
              <w:fldChar w:fldCharType="begin"/>
            </w:r>
            <w:r w:rsidRPr="000655AB">
              <w:rPr>
                <w:rFonts w:ascii="Times New Roman" w:hAnsi="Times New Roman"/>
                <w:noProof/>
                <w:webHidden/>
                <w:color w:val="7030A0"/>
                <w:sz w:val="24"/>
                <w:szCs w:val="24"/>
              </w:rPr>
              <w:instrText xml:space="preserve"> PAGEREF _Toc46057717 \h </w:instrText>
            </w:r>
            <w:r w:rsidRPr="000655AB">
              <w:rPr>
                <w:rFonts w:ascii="Times New Roman" w:hAnsi="Times New Roman"/>
                <w:noProof/>
                <w:webHidden/>
                <w:color w:val="7030A0"/>
                <w:sz w:val="24"/>
                <w:szCs w:val="24"/>
              </w:rPr>
            </w:r>
            <w:r w:rsidRPr="000655AB">
              <w:rPr>
                <w:rFonts w:ascii="Times New Roman" w:hAnsi="Times New Roman"/>
                <w:noProof/>
                <w:webHidden/>
                <w:color w:val="7030A0"/>
                <w:sz w:val="24"/>
                <w:szCs w:val="24"/>
              </w:rPr>
              <w:fldChar w:fldCharType="separate"/>
            </w:r>
            <w:r w:rsidR="002E20E3">
              <w:rPr>
                <w:rFonts w:ascii="Times New Roman" w:hAnsi="Times New Roman"/>
                <w:noProof/>
                <w:webHidden/>
                <w:color w:val="7030A0"/>
                <w:sz w:val="24"/>
                <w:szCs w:val="24"/>
              </w:rPr>
              <w:t>2</w:t>
            </w:r>
            <w:r w:rsidRPr="000655AB">
              <w:rPr>
                <w:rFonts w:ascii="Times New Roman" w:hAnsi="Times New Roman"/>
                <w:noProof/>
                <w:webHidden/>
                <w:color w:val="7030A0"/>
                <w:sz w:val="24"/>
                <w:szCs w:val="24"/>
              </w:rPr>
              <w:fldChar w:fldCharType="end"/>
            </w:r>
          </w:hyperlink>
        </w:p>
        <w:p w14:paraId="758D734D" w14:textId="533B7F61" w:rsidR="000655AB" w:rsidRPr="000655AB" w:rsidRDefault="000655AB" w:rsidP="005F2CED">
          <w:pPr>
            <w:pStyle w:val="TOC1"/>
            <w:tabs>
              <w:tab w:val="right" w:leader="dot" w:pos="9350"/>
            </w:tabs>
            <w:spacing w:after="240"/>
            <w:rPr>
              <w:rFonts w:ascii="Times New Roman" w:hAnsi="Times New Roman"/>
              <w:noProof/>
              <w:color w:val="7030A0"/>
              <w:sz w:val="24"/>
              <w:szCs w:val="24"/>
            </w:rPr>
          </w:pPr>
          <w:hyperlink w:anchor="_Toc46057718" w:history="1">
            <w:r w:rsidRPr="000655AB">
              <w:rPr>
                <w:rStyle w:val="Hyperlink"/>
                <w:rFonts w:ascii="Times New Roman" w:eastAsia="Times New Roman" w:hAnsi="Times New Roman"/>
                <w:b/>
                <w:bCs/>
                <w:noProof/>
                <w:color w:val="7030A0"/>
                <w:sz w:val="24"/>
                <w:szCs w:val="24"/>
              </w:rPr>
              <w:t>DAILY CLASSROOM PRACTICES</w:t>
            </w:r>
            <w:r w:rsidRPr="000655AB">
              <w:rPr>
                <w:rFonts w:ascii="Times New Roman" w:hAnsi="Times New Roman"/>
                <w:noProof/>
                <w:webHidden/>
                <w:color w:val="7030A0"/>
                <w:sz w:val="24"/>
                <w:szCs w:val="24"/>
              </w:rPr>
              <w:tab/>
            </w:r>
            <w:r w:rsidRPr="000655AB">
              <w:rPr>
                <w:rFonts w:ascii="Times New Roman" w:hAnsi="Times New Roman"/>
                <w:noProof/>
                <w:webHidden/>
                <w:color w:val="7030A0"/>
                <w:sz w:val="24"/>
                <w:szCs w:val="24"/>
              </w:rPr>
              <w:fldChar w:fldCharType="begin"/>
            </w:r>
            <w:r w:rsidRPr="000655AB">
              <w:rPr>
                <w:rFonts w:ascii="Times New Roman" w:hAnsi="Times New Roman"/>
                <w:noProof/>
                <w:webHidden/>
                <w:color w:val="7030A0"/>
                <w:sz w:val="24"/>
                <w:szCs w:val="24"/>
              </w:rPr>
              <w:instrText xml:space="preserve"> PAGEREF _Toc46057718 \h </w:instrText>
            </w:r>
            <w:r w:rsidRPr="000655AB">
              <w:rPr>
                <w:rFonts w:ascii="Times New Roman" w:hAnsi="Times New Roman"/>
                <w:noProof/>
                <w:webHidden/>
                <w:color w:val="7030A0"/>
                <w:sz w:val="24"/>
                <w:szCs w:val="24"/>
              </w:rPr>
            </w:r>
            <w:r w:rsidRPr="000655AB">
              <w:rPr>
                <w:rFonts w:ascii="Times New Roman" w:hAnsi="Times New Roman"/>
                <w:noProof/>
                <w:webHidden/>
                <w:color w:val="7030A0"/>
                <w:sz w:val="24"/>
                <w:szCs w:val="24"/>
              </w:rPr>
              <w:fldChar w:fldCharType="separate"/>
            </w:r>
            <w:r w:rsidR="002E20E3">
              <w:rPr>
                <w:rFonts w:ascii="Times New Roman" w:hAnsi="Times New Roman"/>
                <w:noProof/>
                <w:webHidden/>
                <w:color w:val="7030A0"/>
                <w:sz w:val="24"/>
                <w:szCs w:val="24"/>
              </w:rPr>
              <w:t>2</w:t>
            </w:r>
            <w:r w:rsidRPr="000655AB">
              <w:rPr>
                <w:rFonts w:ascii="Times New Roman" w:hAnsi="Times New Roman"/>
                <w:noProof/>
                <w:webHidden/>
                <w:color w:val="7030A0"/>
                <w:sz w:val="24"/>
                <w:szCs w:val="24"/>
              </w:rPr>
              <w:fldChar w:fldCharType="end"/>
            </w:r>
          </w:hyperlink>
        </w:p>
        <w:p w14:paraId="4E8D4662" w14:textId="0B9905AA" w:rsidR="000655AB" w:rsidRPr="000655AB" w:rsidRDefault="000655AB" w:rsidP="005F2CED">
          <w:pPr>
            <w:pStyle w:val="TOC1"/>
            <w:tabs>
              <w:tab w:val="right" w:leader="dot" w:pos="9350"/>
            </w:tabs>
            <w:spacing w:after="240"/>
            <w:rPr>
              <w:rFonts w:ascii="Times New Roman" w:hAnsi="Times New Roman"/>
              <w:noProof/>
              <w:color w:val="7030A0"/>
              <w:sz w:val="24"/>
              <w:szCs w:val="24"/>
            </w:rPr>
          </w:pPr>
          <w:hyperlink w:anchor="_Toc46057719" w:history="1">
            <w:r w:rsidRPr="000655AB">
              <w:rPr>
                <w:rStyle w:val="Hyperlink"/>
                <w:rFonts w:ascii="Times New Roman" w:eastAsia="Times New Roman" w:hAnsi="Times New Roman"/>
                <w:b/>
                <w:bCs/>
                <w:noProof/>
                <w:color w:val="7030A0"/>
                <w:sz w:val="24"/>
                <w:szCs w:val="24"/>
              </w:rPr>
              <w:t>CLASSROOM MATERIALS</w:t>
            </w:r>
            <w:r w:rsidRPr="000655AB">
              <w:rPr>
                <w:rFonts w:ascii="Times New Roman" w:hAnsi="Times New Roman"/>
                <w:noProof/>
                <w:webHidden/>
                <w:color w:val="7030A0"/>
                <w:sz w:val="24"/>
                <w:szCs w:val="24"/>
              </w:rPr>
              <w:tab/>
            </w:r>
            <w:r w:rsidRPr="000655AB">
              <w:rPr>
                <w:rFonts w:ascii="Times New Roman" w:hAnsi="Times New Roman"/>
                <w:noProof/>
                <w:webHidden/>
                <w:color w:val="7030A0"/>
                <w:sz w:val="24"/>
                <w:szCs w:val="24"/>
              </w:rPr>
              <w:fldChar w:fldCharType="begin"/>
            </w:r>
            <w:r w:rsidRPr="000655AB">
              <w:rPr>
                <w:rFonts w:ascii="Times New Roman" w:hAnsi="Times New Roman"/>
                <w:noProof/>
                <w:webHidden/>
                <w:color w:val="7030A0"/>
                <w:sz w:val="24"/>
                <w:szCs w:val="24"/>
              </w:rPr>
              <w:instrText xml:space="preserve"> PAGEREF _Toc46057719 \h </w:instrText>
            </w:r>
            <w:r w:rsidRPr="000655AB">
              <w:rPr>
                <w:rFonts w:ascii="Times New Roman" w:hAnsi="Times New Roman"/>
                <w:noProof/>
                <w:webHidden/>
                <w:color w:val="7030A0"/>
                <w:sz w:val="24"/>
                <w:szCs w:val="24"/>
              </w:rPr>
            </w:r>
            <w:r w:rsidRPr="000655AB">
              <w:rPr>
                <w:rFonts w:ascii="Times New Roman" w:hAnsi="Times New Roman"/>
                <w:noProof/>
                <w:webHidden/>
                <w:color w:val="7030A0"/>
                <w:sz w:val="24"/>
                <w:szCs w:val="24"/>
              </w:rPr>
              <w:fldChar w:fldCharType="separate"/>
            </w:r>
            <w:r w:rsidR="002E20E3">
              <w:rPr>
                <w:rFonts w:ascii="Times New Roman" w:hAnsi="Times New Roman"/>
                <w:noProof/>
                <w:webHidden/>
                <w:color w:val="7030A0"/>
                <w:sz w:val="24"/>
                <w:szCs w:val="24"/>
              </w:rPr>
              <w:t>3</w:t>
            </w:r>
            <w:r w:rsidRPr="000655AB">
              <w:rPr>
                <w:rFonts w:ascii="Times New Roman" w:hAnsi="Times New Roman"/>
                <w:noProof/>
                <w:webHidden/>
                <w:color w:val="7030A0"/>
                <w:sz w:val="24"/>
                <w:szCs w:val="24"/>
              </w:rPr>
              <w:fldChar w:fldCharType="end"/>
            </w:r>
          </w:hyperlink>
        </w:p>
        <w:p w14:paraId="1CD20FB8" w14:textId="74C52F72" w:rsidR="000655AB" w:rsidRPr="000655AB" w:rsidRDefault="000655AB" w:rsidP="005F2CED">
          <w:pPr>
            <w:pStyle w:val="TOC1"/>
            <w:tabs>
              <w:tab w:val="right" w:leader="dot" w:pos="9350"/>
            </w:tabs>
            <w:spacing w:after="240"/>
            <w:rPr>
              <w:rFonts w:ascii="Times New Roman" w:hAnsi="Times New Roman"/>
              <w:noProof/>
              <w:color w:val="7030A0"/>
              <w:sz w:val="24"/>
              <w:szCs w:val="24"/>
            </w:rPr>
          </w:pPr>
          <w:hyperlink w:anchor="_Toc46057720" w:history="1">
            <w:r w:rsidRPr="000655AB">
              <w:rPr>
                <w:rStyle w:val="Hyperlink"/>
                <w:rFonts w:ascii="Times New Roman" w:eastAsia="Times New Roman" w:hAnsi="Times New Roman"/>
                <w:b/>
                <w:bCs/>
                <w:noProof/>
                <w:color w:val="7030A0"/>
                <w:sz w:val="24"/>
                <w:szCs w:val="24"/>
              </w:rPr>
              <w:t>OUTSIDE CLASSROOM</w:t>
            </w:r>
            <w:r w:rsidRPr="000655AB">
              <w:rPr>
                <w:rFonts w:ascii="Times New Roman" w:hAnsi="Times New Roman"/>
                <w:noProof/>
                <w:webHidden/>
                <w:color w:val="7030A0"/>
                <w:sz w:val="24"/>
                <w:szCs w:val="24"/>
              </w:rPr>
              <w:tab/>
            </w:r>
            <w:r w:rsidRPr="000655AB">
              <w:rPr>
                <w:rFonts w:ascii="Times New Roman" w:hAnsi="Times New Roman"/>
                <w:noProof/>
                <w:webHidden/>
                <w:color w:val="7030A0"/>
                <w:sz w:val="24"/>
                <w:szCs w:val="24"/>
              </w:rPr>
              <w:fldChar w:fldCharType="begin"/>
            </w:r>
            <w:r w:rsidRPr="000655AB">
              <w:rPr>
                <w:rFonts w:ascii="Times New Roman" w:hAnsi="Times New Roman"/>
                <w:noProof/>
                <w:webHidden/>
                <w:color w:val="7030A0"/>
                <w:sz w:val="24"/>
                <w:szCs w:val="24"/>
              </w:rPr>
              <w:instrText xml:space="preserve"> PAGEREF _Toc46057720 \h </w:instrText>
            </w:r>
            <w:r w:rsidRPr="000655AB">
              <w:rPr>
                <w:rFonts w:ascii="Times New Roman" w:hAnsi="Times New Roman"/>
                <w:noProof/>
                <w:webHidden/>
                <w:color w:val="7030A0"/>
                <w:sz w:val="24"/>
                <w:szCs w:val="24"/>
              </w:rPr>
            </w:r>
            <w:r w:rsidRPr="000655AB">
              <w:rPr>
                <w:rFonts w:ascii="Times New Roman" w:hAnsi="Times New Roman"/>
                <w:noProof/>
                <w:webHidden/>
                <w:color w:val="7030A0"/>
                <w:sz w:val="24"/>
                <w:szCs w:val="24"/>
              </w:rPr>
              <w:fldChar w:fldCharType="separate"/>
            </w:r>
            <w:r w:rsidR="002E20E3">
              <w:rPr>
                <w:rFonts w:ascii="Times New Roman" w:hAnsi="Times New Roman"/>
                <w:noProof/>
                <w:webHidden/>
                <w:color w:val="7030A0"/>
                <w:sz w:val="24"/>
                <w:szCs w:val="24"/>
              </w:rPr>
              <w:t>3</w:t>
            </w:r>
            <w:r w:rsidRPr="000655AB">
              <w:rPr>
                <w:rFonts w:ascii="Times New Roman" w:hAnsi="Times New Roman"/>
                <w:noProof/>
                <w:webHidden/>
                <w:color w:val="7030A0"/>
                <w:sz w:val="24"/>
                <w:szCs w:val="24"/>
              </w:rPr>
              <w:fldChar w:fldCharType="end"/>
            </w:r>
          </w:hyperlink>
        </w:p>
        <w:p w14:paraId="41B1D1D2" w14:textId="3C4B2E76" w:rsidR="000655AB" w:rsidRPr="000655AB" w:rsidRDefault="000655AB" w:rsidP="005F2CED">
          <w:pPr>
            <w:pStyle w:val="TOC1"/>
            <w:tabs>
              <w:tab w:val="right" w:leader="dot" w:pos="9350"/>
            </w:tabs>
            <w:spacing w:after="240"/>
            <w:rPr>
              <w:rFonts w:ascii="Times New Roman" w:hAnsi="Times New Roman"/>
              <w:noProof/>
              <w:color w:val="7030A0"/>
              <w:sz w:val="24"/>
              <w:szCs w:val="24"/>
            </w:rPr>
          </w:pPr>
          <w:hyperlink w:anchor="_Toc46057721" w:history="1">
            <w:r w:rsidRPr="000655AB">
              <w:rPr>
                <w:rStyle w:val="Hyperlink"/>
                <w:rFonts w:ascii="Times New Roman" w:eastAsia="Times New Roman" w:hAnsi="Times New Roman"/>
                <w:b/>
                <w:bCs/>
                <w:noProof/>
                <w:color w:val="7030A0"/>
                <w:sz w:val="24"/>
                <w:szCs w:val="24"/>
              </w:rPr>
              <w:t>CLEANING AND SANITIZING OF FACILITIES AND DEVICES</w:t>
            </w:r>
            <w:r w:rsidRPr="000655AB">
              <w:rPr>
                <w:rFonts w:ascii="Times New Roman" w:hAnsi="Times New Roman"/>
                <w:noProof/>
                <w:webHidden/>
                <w:color w:val="7030A0"/>
                <w:sz w:val="24"/>
                <w:szCs w:val="24"/>
              </w:rPr>
              <w:tab/>
            </w:r>
            <w:r w:rsidRPr="000655AB">
              <w:rPr>
                <w:rFonts w:ascii="Times New Roman" w:hAnsi="Times New Roman"/>
                <w:noProof/>
                <w:webHidden/>
                <w:color w:val="7030A0"/>
                <w:sz w:val="24"/>
                <w:szCs w:val="24"/>
              </w:rPr>
              <w:fldChar w:fldCharType="begin"/>
            </w:r>
            <w:r w:rsidRPr="000655AB">
              <w:rPr>
                <w:rFonts w:ascii="Times New Roman" w:hAnsi="Times New Roman"/>
                <w:noProof/>
                <w:webHidden/>
                <w:color w:val="7030A0"/>
                <w:sz w:val="24"/>
                <w:szCs w:val="24"/>
              </w:rPr>
              <w:instrText xml:space="preserve"> PAGEREF _Toc46057721 \h </w:instrText>
            </w:r>
            <w:r w:rsidRPr="000655AB">
              <w:rPr>
                <w:rFonts w:ascii="Times New Roman" w:hAnsi="Times New Roman"/>
                <w:noProof/>
                <w:webHidden/>
                <w:color w:val="7030A0"/>
                <w:sz w:val="24"/>
                <w:szCs w:val="24"/>
              </w:rPr>
            </w:r>
            <w:r w:rsidRPr="000655AB">
              <w:rPr>
                <w:rFonts w:ascii="Times New Roman" w:hAnsi="Times New Roman"/>
                <w:noProof/>
                <w:webHidden/>
                <w:color w:val="7030A0"/>
                <w:sz w:val="24"/>
                <w:szCs w:val="24"/>
              </w:rPr>
              <w:fldChar w:fldCharType="separate"/>
            </w:r>
            <w:r w:rsidR="002E20E3">
              <w:rPr>
                <w:rFonts w:ascii="Times New Roman" w:hAnsi="Times New Roman"/>
                <w:noProof/>
                <w:webHidden/>
                <w:color w:val="7030A0"/>
                <w:sz w:val="24"/>
                <w:szCs w:val="24"/>
              </w:rPr>
              <w:t>4</w:t>
            </w:r>
            <w:r w:rsidRPr="000655AB">
              <w:rPr>
                <w:rFonts w:ascii="Times New Roman" w:hAnsi="Times New Roman"/>
                <w:noProof/>
                <w:webHidden/>
                <w:color w:val="7030A0"/>
                <w:sz w:val="24"/>
                <w:szCs w:val="24"/>
              </w:rPr>
              <w:fldChar w:fldCharType="end"/>
            </w:r>
          </w:hyperlink>
        </w:p>
        <w:p w14:paraId="5DCB462B" w14:textId="266CA2F0" w:rsidR="000655AB" w:rsidRPr="000655AB" w:rsidRDefault="000655AB" w:rsidP="005F2CED">
          <w:pPr>
            <w:pStyle w:val="TOC1"/>
            <w:tabs>
              <w:tab w:val="right" w:leader="dot" w:pos="9350"/>
            </w:tabs>
            <w:spacing w:after="240"/>
            <w:rPr>
              <w:rFonts w:ascii="Times New Roman" w:hAnsi="Times New Roman"/>
              <w:noProof/>
              <w:color w:val="7030A0"/>
              <w:sz w:val="24"/>
              <w:szCs w:val="24"/>
            </w:rPr>
          </w:pPr>
          <w:hyperlink w:anchor="_Toc46057722" w:history="1">
            <w:r w:rsidRPr="000655AB">
              <w:rPr>
                <w:rStyle w:val="Hyperlink"/>
                <w:rFonts w:ascii="Times New Roman" w:eastAsia="Times New Roman" w:hAnsi="Times New Roman"/>
                <w:b/>
                <w:bCs/>
                <w:noProof/>
                <w:color w:val="7030A0"/>
                <w:sz w:val="24"/>
                <w:szCs w:val="24"/>
              </w:rPr>
              <w:t>DAILY CLEANING PROCEDURES</w:t>
            </w:r>
            <w:r w:rsidRPr="000655AB">
              <w:rPr>
                <w:rFonts w:ascii="Times New Roman" w:hAnsi="Times New Roman"/>
                <w:noProof/>
                <w:webHidden/>
                <w:color w:val="7030A0"/>
                <w:sz w:val="24"/>
                <w:szCs w:val="24"/>
              </w:rPr>
              <w:tab/>
            </w:r>
            <w:r w:rsidRPr="000655AB">
              <w:rPr>
                <w:rFonts w:ascii="Times New Roman" w:hAnsi="Times New Roman"/>
                <w:noProof/>
                <w:webHidden/>
                <w:color w:val="7030A0"/>
                <w:sz w:val="24"/>
                <w:szCs w:val="24"/>
              </w:rPr>
              <w:fldChar w:fldCharType="begin"/>
            </w:r>
            <w:r w:rsidRPr="000655AB">
              <w:rPr>
                <w:rFonts w:ascii="Times New Roman" w:hAnsi="Times New Roman"/>
                <w:noProof/>
                <w:webHidden/>
                <w:color w:val="7030A0"/>
                <w:sz w:val="24"/>
                <w:szCs w:val="24"/>
              </w:rPr>
              <w:instrText xml:space="preserve"> PAGEREF _Toc46057722 \h </w:instrText>
            </w:r>
            <w:r w:rsidRPr="000655AB">
              <w:rPr>
                <w:rFonts w:ascii="Times New Roman" w:hAnsi="Times New Roman"/>
                <w:noProof/>
                <w:webHidden/>
                <w:color w:val="7030A0"/>
                <w:sz w:val="24"/>
                <w:szCs w:val="24"/>
              </w:rPr>
            </w:r>
            <w:r w:rsidRPr="000655AB">
              <w:rPr>
                <w:rFonts w:ascii="Times New Roman" w:hAnsi="Times New Roman"/>
                <w:noProof/>
                <w:webHidden/>
                <w:color w:val="7030A0"/>
                <w:sz w:val="24"/>
                <w:szCs w:val="24"/>
              </w:rPr>
              <w:fldChar w:fldCharType="separate"/>
            </w:r>
            <w:r w:rsidR="002E20E3">
              <w:rPr>
                <w:rFonts w:ascii="Times New Roman" w:hAnsi="Times New Roman"/>
                <w:noProof/>
                <w:webHidden/>
                <w:color w:val="7030A0"/>
                <w:sz w:val="24"/>
                <w:szCs w:val="24"/>
              </w:rPr>
              <w:t>4</w:t>
            </w:r>
            <w:r w:rsidRPr="000655AB">
              <w:rPr>
                <w:rFonts w:ascii="Times New Roman" w:hAnsi="Times New Roman"/>
                <w:noProof/>
                <w:webHidden/>
                <w:color w:val="7030A0"/>
                <w:sz w:val="24"/>
                <w:szCs w:val="24"/>
              </w:rPr>
              <w:fldChar w:fldCharType="end"/>
            </w:r>
          </w:hyperlink>
        </w:p>
        <w:p w14:paraId="5A4FDA81" w14:textId="751CFB16" w:rsidR="000655AB" w:rsidRPr="000655AB" w:rsidRDefault="000655AB" w:rsidP="005F2CED">
          <w:pPr>
            <w:pStyle w:val="TOC1"/>
            <w:tabs>
              <w:tab w:val="right" w:leader="dot" w:pos="9350"/>
            </w:tabs>
            <w:spacing w:after="240"/>
            <w:rPr>
              <w:rFonts w:ascii="Times New Roman" w:hAnsi="Times New Roman"/>
              <w:noProof/>
              <w:color w:val="7030A0"/>
              <w:sz w:val="24"/>
              <w:szCs w:val="24"/>
            </w:rPr>
          </w:pPr>
          <w:hyperlink w:anchor="_Toc46057723" w:history="1">
            <w:r w:rsidRPr="000655AB">
              <w:rPr>
                <w:rStyle w:val="Hyperlink"/>
                <w:rFonts w:ascii="Times New Roman" w:eastAsia="Times New Roman" w:hAnsi="Times New Roman"/>
                <w:b/>
                <w:bCs/>
                <w:noProof/>
                <w:color w:val="7030A0"/>
                <w:sz w:val="24"/>
                <w:szCs w:val="24"/>
              </w:rPr>
              <w:t>DAILY CLEANING OF TECHNOLOGY DEVICES</w:t>
            </w:r>
            <w:r w:rsidRPr="000655AB">
              <w:rPr>
                <w:rFonts w:ascii="Times New Roman" w:hAnsi="Times New Roman"/>
                <w:noProof/>
                <w:webHidden/>
                <w:color w:val="7030A0"/>
                <w:sz w:val="24"/>
                <w:szCs w:val="24"/>
              </w:rPr>
              <w:tab/>
            </w:r>
            <w:r w:rsidRPr="000655AB">
              <w:rPr>
                <w:rFonts w:ascii="Times New Roman" w:hAnsi="Times New Roman"/>
                <w:noProof/>
                <w:webHidden/>
                <w:color w:val="7030A0"/>
                <w:sz w:val="24"/>
                <w:szCs w:val="24"/>
              </w:rPr>
              <w:fldChar w:fldCharType="begin"/>
            </w:r>
            <w:r w:rsidRPr="000655AB">
              <w:rPr>
                <w:rFonts w:ascii="Times New Roman" w:hAnsi="Times New Roman"/>
                <w:noProof/>
                <w:webHidden/>
                <w:color w:val="7030A0"/>
                <w:sz w:val="24"/>
                <w:szCs w:val="24"/>
              </w:rPr>
              <w:instrText xml:space="preserve"> PAGEREF _Toc46057723 \h </w:instrText>
            </w:r>
            <w:r w:rsidRPr="000655AB">
              <w:rPr>
                <w:rFonts w:ascii="Times New Roman" w:hAnsi="Times New Roman"/>
                <w:noProof/>
                <w:webHidden/>
                <w:color w:val="7030A0"/>
                <w:sz w:val="24"/>
                <w:szCs w:val="24"/>
              </w:rPr>
            </w:r>
            <w:r w:rsidRPr="000655AB">
              <w:rPr>
                <w:rFonts w:ascii="Times New Roman" w:hAnsi="Times New Roman"/>
                <w:noProof/>
                <w:webHidden/>
                <w:color w:val="7030A0"/>
                <w:sz w:val="24"/>
                <w:szCs w:val="24"/>
              </w:rPr>
              <w:fldChar w:fldCharType="separate"/>
            </w:r>
            <w:r w:rsidR="002E20E3">
              <w:rPr>
                <w:rFonts w:ascii="Times New Roman" w:hAnsi="Times New Roman"/>
                <w:noProof/>
                <w:webHidden/>
                <w:color w:val="7030A0"/>
                <w:sz w:val="24"/>
                <w:szCs w:val="24"/>
              </w:rPr>
              <w:t>7</w:t>
            </w:r>
            <w:r w:rsidRPr="000655AB">
              <w:rPr>
                <w:rFonts w:ascii="Times New Roman" w:hAnsi="Times New Roman"/>
                <w:noProof/>
                <w:webHidden/>
                <w:color w:val="7030A0"/>
                <w:sz w:val="24"/>
                <w:szCs w:val="24"/>
              </w:rPr>
              <w:fldChar w:fldCharType="end"/>
            </w:r>
          </w:hyperlink>
        </w:p>
        <w:p w14:paraId="447E5C82" w14:textId="7835AC0B" w:rsidR="000655AB" w:rsidRPr="000655AB" w:rsidRDefault="000655AB" w:rsidP="005F2CED">
          <w:pPr>
            <w:pStyle w:val="TOC1"/>
            <w:tabs>
              <w:tab w:val="right" w:leader="dot" w:pos="9350"/>
            </w:tabs>
            <w:spacing w:after="240"/>
            <w:rPr>
              <w:rFonts w:ascii="Times New Roman" w:hAnsi="Times New Roman"/>
              <w:noProof/>
              <w:color w:val="7030A0"/>
              <w:sz w:val="24"/>
              <w:szCs w:val="24"/>
            </w:rPr>
          </w:pPr>
          <w:hyperlink w:anchor="_Toc46057724" w:history="1">
            <w:r w:rsidRPr="000655AB">
              <w:rPr>
                <w:rStyle w:val="Hyperlink"/>
                <w:rFonts w:ascii="Times New Roman" w:eastAsia="Times New Roman" w:hAnsi="Times New Roman"/>
                <w:b/>
                <w:bCs/>
                <w:noProof/>
                <w:color w:val="7030A0"/>
                <w:sz w:val="24"/>
                <w:szCs w:val="24"/>
              </w:rPr>
              <w:t>SCHOOL ILLNESSES</w:t>
            </w:r>
            <w:r w:rsidRPr="000655AB">
              <w:rPr>
                <w:rFonts w:ascii="Times New Roman" w:hAnsi="Times New Roman"/>
                <w:noProof/>
                <w:webHidden/>
                <w:color w:val="7030A0"/>
                <w:sz w:val="24"/>
                <w:szCs w:val="24"/>
              </w:rPr>
              <w:tab/>
            </w:r>
            <w:r w:rsidRPr="000655AB">
              <w:rPr>
                <w:rFonts w:ascii="Times New Roman" w:hAnsi="Times New Roman"/>
                <w:noProof/>
                <w:webHidden/>
                <w:color w:val="7030A0"/>
                <w:sz w:val="24"/>
                <w:szCs w:val="24"/>
              </w:rPr>
              <w:fldChar w:fldCharType="begin"/>
            </w:r>
            <w:r w:rsidRPr="000655AB">
              <w:rPr>
                <w:rFonts w:ascii="Times New Roman" w:hAnsi="Times New Roman"/>
                <w:noProof/>
                <w:webHidden/>
                <w:color w:val="7030A0"/>
                <w:sz w:val="24"/>
                <w:szCs w:val="24"/>
              </w:rPr>
              <w:instrText xml:space="preserve"> PAGEREF _Toc46057724 \h </w:instrText>
            </w:r>
            <w:r w:rsidRPr="000655AB">
              <w:rPr>
                <w:rFonts w:ascii="Times New Roman" w:hAnsi="Times New Roman"/>
                <w:noProof/>
                <w:webHidden/>
                <w:color w:val="7030A0"/>
                <w:sz w:val="24"/>
                <w:szCs w:val="24"/>
              </w:rPr>
            </w:r>
            <w:r w:rsidRPr="000655AB">
              <w:rPr>
                <w:rFonts w:ascii="Times New Roman" w:hAnsi="Times New Roman"/>
                <w:noProof/>
                <w:webHidden/>
                <w:color w:val="7030A0"/>
                <w:sz w:val="24"/>
                <w:szCs w:val="24"/>
              </w:rPr>
              <w:fldChar w:fldCharType="separate"/>
            </w:r>
            <w:r w:rsidR="002E20E3">
              <w:rPr>
                <w:rFonts w:ascii="Times New Roman" w:hAnsi="Times New Roman"/>
                <w:noProof/>
                <w:webHidden/>
                <w:color w:val="7030A0"/>
                <w:sz w:val="24"/>
                <w:szCs w:val="24"/>
              </w:rPr>
              <w:t>7</w:t>
            </w:r>
            <w:r w:rsidRPr="000655AB">
              <w:rPr>
                <w:rFonts w:ascii="Times New Roman" w:hAnsi="Times New Roman"/>
                <w:noProof/>
                <w:webHidden/>
                <w:color w:val="7030A0"/>
                <w:sz w:val="24"/>
                <w:szCs w:val="24"/>
              </w:rPr>
              <w:fldChar w:fldCharType="end"/>
            </w:r>
          </w:hyperlink>
        </w:p>
        <w:p w14:paraId="3EAFB24E" w14:textId="7355C2D2" w:rsidR="000655AB" w:rsidRPr="000655AB" w:rsidRDefault="000655AB" w:rsidP="005F2CED">
          <w:pPr>
            <w:pStyle w:val="TOC1"/>
            <w:tabs>
              <w:tab w:val="right" w:leader="dot" w:pos="9350"/>
            </w:tabs>
            <w:spacing w:after="240"/>
            <w:rPr>
              <w:rFonts w:ascii="Times New Roman" w:hAnsi="Times New Roman"/>
              <w:noProof/>
              <w:color w:val="7030A0"/>
              <w:sz w:val="24"/>
              <w:szCs w:val="24"/>
            </w:rPr>
          </w:pPr>
          <w:hyperlink w:anchor="_Toc46057725" w:history="1">
            <w:r w:rsidRPr="000655AB">
              <w:rPr>
                <w:rStyle w:val="Hyperlink"/>
                <w:rFonts w:ascii="Times New Roman" w:eastAsia="Times New Roman" w:hAnsi="Times New Roman"/>
                <w:b/>
                <w:bCs/>
                <w:noProof/>
                <w:color w:val="7030A0"/>
                <w:sz w:val="24"/>
                <w:szCs w:val="24"/>
              </w:rPr>
              <w:t>COVID-19 POINT OF CONTACT</w:t>
            </w:r>
            <w:r w:rsidRPr="000655AB">
              <w:rPr>
                <w:rFonts w:ascii="Times New Roman" w:hAnsi="Times New Roman"/>
                <w:noProof/>
                <w:webHidden/>
                <w:color w:val="7030A0"/>
                <w:sz w:val="24"/>
                <w:szCs w:val="24"/>
              </w:rPr>
              <w:tab/>
            </w:r>
            <w:r w:rsidRPr="000655AB">
              <w:rPr>
                <w:rFonts w:ascii="Times New Roman" w:hAnsi="Times New Roman"/>
                <w:noProof/>
                <w:webHidden/>
                <w:color w:val="7030A0"/>
                <w:sz w:val="24"/>
                <w:szCs w:val="24"/>
              </w:rPr>
              <w:fldChar w:fldCharType="begin"/>
            </w:r>
            <w:r w:rsidRPr="000655AB">
              <w:rPr>
                <w:rFonts w:ascii="Times New Roman" w:hAnsi="Times New Roman"/>
                <w:noProof/>
                <w:webHidden/>
                <w:color w:val="7030A0"/>
                <w:sz w:val="24"/>
                <w:szCs w:val="24"/>
              </w:rPr>
              <w:instrText xml:space="preserve"> PAGEREF _Toc46057725 \h </w:instrText>
            </w:r>
            <w:r w:rsidRPr="000655AB">
              <w:rPr>
                <w:rFonts w:ascii="Times New Roman" w:hAnsi="Times New Roman"/>
                <w:noProof/>
                <w:webHidden/>
                <w:color w:val="7030A0"/>
                <w:sz w:val="24"/>
                <w:szCs w:val="24"/>
              </w:rPr>
            </w:r>
            <w:r w:rsidRPr="000655AB">
              <w:rPr>
                <w:rFonts w:ascii="Times New Roman" w:hAnsi="Times New Roman"/>
                <w:noProof/>
                <w:webHidden/>
                <w:color w:val="7030A0"/>
                <w:sz w:val="24"/>
                <w:szCs w:val="24"/>
              </w:rPr>
              <w:fldChar w:fldCharType="separate"/>
            </w:r>
            <w:r w:rsidR="002E20E3">
              <w:rPr>
                <w:rFonts w:ascii="Times New Roman" w:hAnsi="Times New Roman"/>
                <w:noProof/>
                <w:webHidden/>
                <w:color w:val="7030A0"/>
                <w:sz w:val="24"/>
                <w:szCs w:val="24"/>
              </w:rPr>
              <w:t>8</w:t>
            </w:r>
            <w:r w:rsidRPr="000655AB">
              <w:rPr>
                <w:rFonts w:ascii="Times New Roman" w:hAnsi="Times New Roman"/>
                <w:noProof/>
                <w:webHidden/>
                <w:color w:val="7030A0"/>
                <w:sz w:val="24"/>
                <w:szCs w:val="24"/>
              </w:rPr>
              <w:fldChar w:fldCharType="end"/>
            </w:r>
          </w:hyperlink>
        </w:p>
        <w:p w14:paraId="75583452" w14:textId="30A3BDBA" w:rsidR="000655AB" w:rsidRPr="000655AB" w:rsidRDefault="000655AB" w:rsidP="005F2CED">
          <w:pPr>
            <w:pStyle w:val="TOC1"/>
            <w:tabs>
              <w:tab w:val="right" w:leader="dot" w:pos="9350"/>
            </w:tabs>
            <w:spacing w:after="240"/>
            <w:rPr>
              <w:rFonts w:ascii="Times New Roman" w:hAnsi="Times New Roman"/>
              <w:noProof/>
              <w:color w:val="7030A0"/>
              <w:sz w:val="24"/>
              <w:szCs w:val="24"/>
            </w:rPr>
          </w:pPr>
          <w:hyperlink w:anchor="_Toc46057726" w:history="1">
            <w:r w:rsidRPr="000655AB">
              <w:rPr>
                <w:rStyle w:val="Hyperlink"/>
                <w:rFonts w:ascii="Times New Roman" w:eastAsia="Times New Roman" w:hAnsi="Times New Roman"/>
                <w:b/>
                <w:bCs/>
                <w:noProof/>
                <w:color w:val="7030A0"/>
                <w:sz w:val="24"/>
                <w:szCs w:val="24"/>
              </w:rPr>
              <w:t>CASES OF COVID-19</w:t>
            </w:r>
            <w:r w:rsidRPr="000655AB">
              <w:rPr>
                <w:rFonts w:ascii="Times New Roman" w:hAnsi="Times New Roman"/>
                <w:noProof/>
                <w:webHidden/>
                <w:color w:val="7030A0"/>
                <w:sz w:val="24"/>
                <w:szCs w:val="24"/>
              </w:rPr>
              <w:tab/>
            </w:r>
            <w:r w:rsidRPr="000655AB">
              <w:rPr>
                <w:rFonts w:ascii="Times New Roman" w:hAnsi="Times New Roman"/>
                <w:noProof/>
                <w:webHidden/>
                <w:color w:val="7030A0"/>
                <w:sz w:val="24"/>
                <w:szCs w:val="24"/>
              </w:rPr>
              <w:fldChar w:fldCharType="begin"/>
            </w:r>
            <w:r w:rsidRPr="000655AB">
              <w:rPr>
                <w:rFonts w:ascii="Times New Roman" w:hAnsi="Times New Roman"/>
                <w:noProof/>
                <w:webHidden/>
                <w:color w:val="7030A0"/>
                <w:sz w:val="24"/>
                <w:szCs w:val="24"/>
              </w:rPr>
              <w:instrText xml:space="preserve"> PAGEREF _Toc46057726 \h </w:instrText>
            </w:r>
            <w:r w:rsidRPr="000655AB">
              <w:rPr>
                <w:rFonts w:ascii="Times New Roman" w:hAnsi="Times New Roman"/>
                <w:noProof/>
                <w:webHidden/>
                <w:color w:val="7030A0"/>
                <w:sz w:val="24"/>
                <w:szCs w:val="24"/>
              </w:rPr>
            </w:r>
            <w:r w:rsidRPr="000655AB">
              <w:rPr>
                <w:rFonts w:ascii="Times New Roman" w:hAnsi="Times New Roman"/>
                <w:noProof/>
                <w:webHidden/>
                <w:color w:val="7030A0"/>
                <w:sz w:val="24"/>
                <w:szCs w:val="24"/>
              </w:rPr>
              <w:fldChar w:fldCharType="separate"/>
            </w:r>
            <w:r w:rsidR="002E20E3">
              <w:rPr>
                <w:rFonts w:ascii="Times New Roman" w:hAnsi="Times New Roman"/>
                <w:noProof/>
                <w:webHidden/>
                <w:color w:val="7030A0"/>
                <w:sz w:val="24"/>
                <w:szCs w:val="24"/>
              </w:rPr>
              <w:t>8</w:t>
            </w:r>
            <w:r w:rsidRPr="000655AB">
              <w:rPr>
                <w:rFonts w:ascii="Times New Roman" w:hAnsi="Times New Roman"/>
                <w:noProof/>
                <w:webHidden/>
                <w:color w:val="7030A0"/>
                <w:sz w:val="24"/>
                <w:szCs w:val="24"/>
              </w:rPr>
              <w:fldChar w:fldCharType="end"/>
            </w:r>
          </w:hyperlink>
        </w:p>
        <w:p w14:paraId="53DC33C3" w14:textId="1759EBA4" w:rsidR="000655AB" w:rsidRPr="000655AB" w:rsidRDefault="000655AB" w:rsidP="005F2CED">
          <w:pPr>
            <w:pStyle w:val="TOC1"/>
            <w:tabs>
              <w:tab w:val="right" w:leader="dot" w:pos="9350"/>
            </w:tabs>
            <w:spacing w:after="240"/>
            <w:rPr>
              <w:rFonts w:ascii="Times New Roman" w:hAnsi="Times New Roman"/>
              <w:noProof/>
              <w:color w:val="7030A0"/>
              <w:sz w:val="24"/>
              <w:szCs w:val="24"/>
            </w:rPr>
          </w:pPr>
          <w:hyperlink w:anchor="_Toc46057727" w:history="1">
            <w:r w:rsidRPr="000655AB">
              <w:rPr>
                <w:rStyle w:val="Hyperlink"/>
                <w:rFonts w:ascii="Times New Roman" w:eastAsia="Times New Roman" w:hAnsi="Times New Roman"/>
                <w:b/>
                <w:bCs/>
                <w:noProof/>
                <w:color w:val="7030A0"/>
                <w:sz w:val="24"/>
                <w:szCs w:val="24"/>
              </w:rPr>
              <w:t>CLEANING OF FACILITIES PROTOCOL FOR A COVID-19 CONFIRMED CASE</w:t>
            </w:r>
            <w:r w:rsidRPr="000655AB">
              <w:rPr>
                <w:rFonts w:ascii="Times New Roman" w:hAnsi="Times New Roman"/>
                <w:noProof/>
                <w:webHidden/>
                <w:color w:val="7030A0"/>
                <w:sz w:val="24"/>
                <w:szCs w:val="24"/>
              </w:rPr>
              <w:tab/>
            </w:r>
            <w:r w:rsidRPr="000655AB">
              <w:rPr>
                <w:rFonts w:ascii="Times New Roman" w:hAnsi="Times New Roman"/>
                <w:noProof/>
                <w:webHidden/>
                <w:color w:val="7030A0"/>
                <w:sz w:val="24"/>
                <w:szCs w:val="24"/>
              </w:rPr>
              <w:fldChar w:fldCharType="begin"/>
            </w:r>
            <w:r w:rsidRPr="000655AB">
              <w:rPr>
                <w:rFonts w:ascii="Times New Roman" w:hAnsi="Times New Roman"/>
                <w:noProof/>
                <w:webHidden/>
                <w:color w:val="7030A0"/>
                <w:sz w:val="24"/>
                <w:szCs w:val="24"/>
              </w:rPr>
              <w:instrText xml:space="preserve"> PAGEREF _Toc46057727 \h </w:instrText>
            </w:r>
            <w:r w:rsidRPr="000655AB">
              <w:rPr>
                <w:rFonts w:ascii="Times New Roman" w:hAnsi="Times New Roman"/>
                <w:noProof/>
                <w:webHidden/>
                <w:color w:val="7030A0"/>
                <w:sz w:val="24"/>
                <w:szCs w:val="24"/>
              </w:rPr>
            </w:r>
            <w:r w:rsidRPr="000655AB">
              <w:rPr>
                <w:rFonts w:ascii="Times New Roman" w:hAnsi="Times New Roman"/>
                <w:noProof/>
                <w:webHidden/>
                <w:color w:val="7030A0"/>
                <w:sz w:val="24"/>
                <w:szCs w:val="24"/>
              </w:rPr>
              <w:fldChar w:fldCharType="separate"/>
            </w:r>
            <w:r w:rsidR="002E20E3">
              <w:rPr>
                <w:rFonts w:ascii="Times New Roman" w:hAnsi="Times New Roman"/>
                <w:noProof/>
                <w:webHidden/>
                <w:color w:val="7030A0"/>
                <w:sz w:val="24"/>
                <w:szCs w:val="24"/>
              </w:rPr>
              <w:t>8</w:t>
            </w:r>
            <w:r w:rsidRPr="000655AB">
              <w:rPr>
                <w:rFonts w:ascii="Times New Roman" w:hAnsi="Times New Roman"/>
                <w:noProof/>
                <w:webHidden/>
                <w:color w:val="7030A0"/>
                <w:sz w:val="24"/>
                <w:szCs w:val="24"/>
              </w:rPr>
              <w:fldChar w:fldCharType="end"/>
            </w:r>
          </w:hyperlink>
        </w:p>
        <w:p w14:paraId="41BA90FD" w14:textId="1183677D" w:rsidR="000655AB" w:rsidRPr="000655AB" w:rsidRDefault="000655AB" w:rsidP="005F2CED">
          <w:pPr>
            <w:pStyle w:val="TOC1"/>
            <w:tabs>
              <w:tab w:val="right" w:leader="dot" w:pos="9350"/>
            </w:tabs>
            <w:spacing w:after="240"/>
            <w:rPr>
              <w:rFonts w:ascii="Times New Roman" w:hAnsi="Times New Roman"/>
              <w:noProof/>
              <w:color w:val="7030A0"/>
              <w:sz w:val="24"/>
              <w:szCs w:val="24"/>
            </w:rPr>
          </w:pPr>
          <w:hyperlink w:anchor="_Toc46057728" w:history="1">
            <w:r w:rsidRPr="000655AB">
              <w:rPr>
                <w:rStyle w:val="Hyperlink"/>
                <w:rFonts w:ascii="Times New Roman" w:eastAsia="Times New Roman" w:hAnsi="Times New Roman"/>
                <w:b/>
                <w:bCs/>
                <w:noProof/>
                <w:color w:val="7030A0"/>
                <w:sz w:val="24"/>
                <w:szCs w:val="24"/>
              </w:rPr>
              <w:t>ISOLATION ROOM AND SERVICES</w:t>
            </w:r>
            <w:r w:rsidRPr="000655AB">
              <w:rPr>
                <w:rFonts w:ascii="Times New Roman" w:hAnsi="Times New Roman"/>
                <w:noProof/>
                <w:webHidden/>
                <w:color w:val="7030A0"/>
                <w:sz w:val="24"/>
                <w:szCs w:val="24"/>
              </w:rPr>
              <w:tab/>
            </w:r>
            <w:r w:rsidRPr="000655AB">
              <w:rPr>
                <w:rFonts w:ascii="Times New Roman" w:hAnsi="Times New Roman"/>
                <w:noProof/>
                <w:webHidden/>
                <w:color w:val="7030A0"/>
                <w:sz w:val="24"/>
                <w:szCs w:val="24"/>
              </w:rPr>
              <w:fldChar w:fldCharType="begin"/>
            </w:r>
            <w:r w:rsidRPr="000655AB">
              <w:rPr>
                <w:rFonts w:ascii="Times New Roman" w:hAnsi="Times New Roman"/>
                <w:noProof/>
                <w:webHidden/>
                <w:color w:val="7030A0"/>
                <w:sz w:val="24"/>
                <w:szCs w:val="24"/>
              </w:rPr>
              <w:instrText xml:space="preserve"> PAGEREF _Toc46057728 \h </w:instrText>
            </w:r>
            <w:r w:rsidRPr="000655AB">
              <w:rPr>
                <w:rFonts w:ascii="Times New Roman" w:hAnsi="Times New Roman"/>
                <w:noProof/>
                <w:webHidden/>
                <w:color w:val="7030A0"/>
                <w:sz w:val="24"/>
                <w:szCs w:val="24"/>
              </w:rPr>
            </w:r>
            <w:r w:rsidRPr="000655AB">
              <w:rPr>
                <w:rFonts w:ascii="Times New Roman" w:hAnsi="Times New Roman"/>
                <w:noProof/>
                <w:webHidden/>
                <w:color w:val="7030A0"/>
                <w:sz w:val="24"/>
                <w:szCs w:val="24"/>
              </w:rPr>
              <w:fldChar w:fldCharType="separate"/>
            </w:r>
            <w:r w:rsidR="002E20E3">
              <w:rPr>
                <w:rFonts w:ascii="Times New Roman" w:hAnsi="Times New Roman"/>
                <w:noProof/>
                <w:webHidden/>
                <w:color w:val="7030A0"/>
                <w:sz w:val="24"/>
                <w:szCs w:val="24"/>
              </w:rPr>
              <w:t>9</w:t>
            </w:r>
            <w:r w:rsidRPr="000655AB">
              <w:rPr>
                <w:rFonts w:ascii="Times New Roman" w:hAnsi="Times New Roman"/>
                <w:noProof/>
                <w:webHidden/>
                <w:color w:val="7030A0"/>
                <w:sz w:val="24"/>
                <w:szCs w:val="24"/>
              </w:rPr>
              <w:fldChar w:fldCharType="end"/>
            </w:r>
          </w:hyperlink>
        </w:p>
        <w:p w14:paraId="2D5908E3" w14:textId="3C80A700" w:rsidR="000655AB" w:rsidRPr="000655AB" w:rsidRDefault="000655AB" w:rsidP="005F2CED">
          <w:pPr>
            <w:pStyle w:val="TOC1"/>
            <w:tabs>
              <w:tab w:val="right" w:leader="dot" w:pos="9350"/>
            </w:tabs>
            <w:spacing w:after="240"/>
            <w:rPr>
              <w:rFonts w:ascii="Times New Roman" w:hAnsi="Times New Roman"/>
              <w:noProof/>
              <w:color w:val="7030A0"/>
              <w:sz w:val="24"/>
              <w:szCs w:val="24"/>
            </w:rPr>
          </w:pPr>
          <w:hyperlink w:anchor="_Toc46057729" w:history="1">
            <w:r w:rsidRPr="000655AB">
              <w:rPr>
                <w:rStyle w:val="Hyperlink"/>
                <w:rFonts w:ascii="Times New Roman" w:eastAsia="Times New Roman" w:hAnsi="Times New Roman"/>
                <w:b/>
                <w:bCs/>
                <w:noProof/>
                <w:color w:val="7030A0"/>
                <w:sz w:val="24"/>
                <w:szCs w:val="24"/>
              </w:rPr>
              <w:t>PPE</w:t>
            </w:r>
            <w:r w:rsidRPr="000655AB">
              <w:rPr>
                <w:rStyle w:val="Hyperlink"/>
                <w:rFonts w:ascii="Times New Roman" w:eastAsia="Times New Roman" w:hAnsi="Times New Roman"/>
                <w:noProof/>
                <w:color w:val="7030A0"/>
                <w:sz w:val="24"/>
                <w:szCs w:val="24"/>
              </w:rPr>
              <w:t xml:space="preserve"> </w:t>
            </w:r>
            <w:r w:rsidRPr="000655AB">
              <w:rPr>
                <w:rStyle w:val="Hyperlink"/>
                <w:rFonts w:ascii="Times New Roman" w:eastAsia="Times New Roman" w:hAnsi="Times New Roman"/>
                <w:b/>
                <w:bCs/>
                <w:noProof/>
                <w:color w:val="7030A0"/>
                <w:sz w:val="24"/>
                <w:szCs w:val="24"/>
              </w:rPr>
              <w:t>INVENTORY</w:t>
            </w:r>
            <w:r w:rsidRPr="000655AB">
              <w:rPr>
                <w:rFonts w:ascii="Times New Roman" w:hAnsi="Times New Roman"/>
                <w:noProof/>
                <w:webHidden/>
                <w:color w:val="7030A0"/>
                <w:sz w:val="24"/>
                <w:szCs w:val="24"/>
              </w:rPr>
              <w:tab/>
            </w:r>
            <w:r w:rsidRPr="000655AB">
              <w:rPr>
                <w:rFonts w:ascii="Times New Roman" w:hAnsi="Times New Roman"/>
                <w:noProof/>
                <w:webHidden/>
                <w:color w:val="7030A0"/>
                <w:sz w:val="24"/>
                <w:szCs w:val="24"/>
              </w:rPr>
              <w:fldChar w:fldCharType="begin"/>
            </w:r>
            <w:r w:rsidRPr="000655AB">
              <w:rPr>
                <w:rFonts w:ascii="Times New Roman" w:hAnsi="Times New Roman"/>
                <w:noProof/>
                <w:webHidden/>
                <w:color w:val="7030A0"/>
                <w:sz w:val="24"/>
                <w:szCs w:val="24"/>
              </w:rPr>
              <w:instrText xml:space="preserve"> PAGEREF _Toc46057729 \h </w:instrText>
            </w:r>
            <w:r w:rsidRPr="000655AB">
              <w:rPr>
                <w:rFonts w:ascii="Times New Roman" w:hAnsi="Times New Roman"/>
                <w:noProof/>
                <w:webHidden/>
                <w:color w:val="7030A0"/>
                <w:sz w:val="24"/>
                <w:szCs w:val="24"/>
              </w:rPr>
            </w:r>
            <w:r w:rsidRPr="000655AB">
              <w:rPr>
                <w:rFonts w:ascii="Times New Roman" w:hAnsi="Times New Roman"/>
                <w:noProof/>
                <w:webHidden/>
                <w:color w:val="7030A0"/>
                <w:sz w:val="24"/>
                <w:szCs w:val="24"/>
              </w:rPr>
              <w:fldChar w:fldCharType="separate"/>
            </w:r>
            <w:r w:rsidR="002E20E3">
              <w:rPr>
                <w:rFonts w:ascii="Times New Roman" w:hAnsi="Times New Roman"/>
                <w:noProof/>
                <w:webHidden/>
                <w:color w:val="7030A0"/>
                <w:sz w:val="24"/>
                <w:szCs w:val="24"/>
              </w:rPr>
              <w:t>10</w:t>
            </w:r>
            <w:r w:rsidRPr="000655AB">
              <w:rPr>
                <w:rFonts w:ascii="Times New Roman" w:hAnsi="Times New Roman"/>
                <w:noProof/>
                <w:webHidden/>
                <w:color w:val="7030A0"/>
                <w:sz w:val="24"/>
                <w:szCs w:val="24"/>
              </w:rPr>
              <w:fldChar w:fldCharType="end"/>
            </w:r>
          </w:hyperlink>
        </w:p>
        <w:p w14:paraId="4BB6B12C" w14:textId="69CC9B43" w:rsidR="000655AB" w:rsidRPr="000655AB" w:rsidRDefault="000655AB" w:rsidP="005F2CED">
          <w:pPr>
            <w:pStyle w:val="TOC1"/>
            <w:tabs>
              <w:tab w:val="right" w:leader="dot" w:pos="9350"/>
            </w:tabs>
            <w:spacing w:after="240"/>
            <w:rPr>
              <w:rFonts w:ascii="Times New Roman" w:hAnsi="Times New Roman"/>
              <w:noProof/>
              <w:color w:val="7030A0"/>
              <w:sz w:val="24"/>
              <w:szCs w:val="24"/>
            </w:rPr>
          </w:pPr>
          <w:hyperlink w:anchor="_Toc46057730" w:history="1">
            <w:r w:rsidRPr="000655AB">
              <w:rPr>
                <w:rStyle w:val="Hyperlink"/>
                <w:rFonts w:ascii="Times New Roman" w:eastAsia="Times New Roman" w:hAnsi="Times New Roman"/>
                <w:b/>
                <w:bCs/>
                <w:noProof/>
                <w:color w:val="7030A0"/>
                <w:sz w:val="24"/>
                <w:szCs w:val="24"/>
              </w:rPr>
              <w:t>LONG-TERM GOAL</w:t>
            </w:r>
            <w:r w:rsidRPr="000655AB">
              <w:rPr>
                <w:rFonts w:ascii="Times New Roman" w:hAnsi="Times New Roman"/>
                <w:noProof/>
                <w:webHidden/>
                <w:color w:val="7030A0"/>
                <w:sz w:val="24"/>
                <w:szCs w:val="24"/>
              </w:rPr>
              <w:tab/>
            </w:r>
            <w:r w:rsidRPr="000655AB">
              <w:rPr>
                <w:rFonts w:ascii="Times New Roman" w:hAnsi="Times New Roman"/>
                <w:noProof/>
                <w:webHidden/>
                <w:color w:val="7030A0"/>
                <w:sz w:val="24"/>
                <w:szCs w:val="24"/>
              </w:rPr>
              <w:fldChar w:fldCharType="begin"/>
            </w:r>
            <w:r w:rsidRPr="000655AB">
              <w:rPr>
                <w:rFonts w:ascii="Times New Roman" w:hAnsi="Times New Roman"/>
                <w:noProof/>
                <w:webHidden/>
                <w:color w:val="7030A0"/>
                <w:sz w:val="24"/>
                <w:szCs w:val="24"/>
              </w:rPr>
              <w:instrText xml:space="preserve"> PAGEREF _Toc46057730 \h </w:instrText>
            </w:r>
            <w:r w:rsidRPr="000655AB">
              <w:rPr>
                <w:rFonts w:ascii="Times New Roman" w:hAnsi="Times New Roman"/>
                <w:noProof/>
                <w:webHidden/>
                <w:color w:val="7030A0"/>
                <w:sz w:val="24"/>
                <w:szCs w:val="24"/>
              </w:rPr>
            </w:r>
            <w:r w:rsidRPr="000655AB">
              <w:rPr>
                <w:rFonts w:ascii="Times New Roman" w:hAnsi="Times New Roman"/>
                <w:noProof/>
                <w:webHidden/>
                <w:color w:val="7030A0"/>
                <w:sz w:val="24"/>
                <w:szCs w:val="24"/>
              </w:rPr>
              <w:fldChar w:fldCharType="separate"/>
            </w:r>
            <w:r w:rsidR="002E20E3">
              <w:rPr>
                <w:rFonts w:ascii="Times New Roman" w:hAnsi="Times New Roman"/>
                <w:noProof/>
                <w:webHidden/>
                <w:color w:val="7030A0"/>
                <w:sz w:val="24"/>
                <w:szCs w:val="24"/>
              </w:rPr>
              <w:t>11</w:t>
            </w:r>
            <w:r w:rsidRPr="000655AB">
              <w:rPr>
                <w:rFonts w:ascii="Times New Roman" w:hAnsi="Times New Roman"/>
                <w:noProof/>
                <w:webHidden/>
                <w:color w:val="7030A0"/>
                <w:sz w:val="24"/>
                <w:szCs w:val="24"/>
              </w:rPr>
              <w:fldChar w:fldCharType="end"/>
            </w:r>
          </w:hyperlink>
        </w:p>
        <w:p w14:paraId="3AB7D47A" w14:textId="20145D92" w:rsidR="000655AB" w:rsidRDefault="000655AB" w:rsidP="005F2CED">
          <w:pPr>
            <w:pStyle w:val="TOC1"/>
            <w:tabs>
              <w:tab w:val="right" w:leader="dot" w:pos="9350"/>
            </w:tabs>
            <w:spacing w:after="240"/>
            <w:rPr>
              <w:rFonts w:cstheme="minorBidi"/>
              <w:noProof/>
            </w:rPr>
          </w:pPr>
          <w:hyperlink w:anchor="_Toc46057731" w:history="1">
            <w:r w:rsidRPr="000655AB">
              <w:rPr>
                <w:rStyle w:val="Hyperlink"/>
                <w:rFonts w:ascii="Times New Roman" w:eastAsia="Times New Roman" w:hAnsi="Times New Roman"/>
                <w:b/>
                <w:bCs/>
                <w:noProof/>
                <w:color w:val="7030A0"/>
                <w:sz w:val="24"/>
                <w:szCs w:val="24"/>
              </w:rPr>
              <w:t>RESOURCES</w:t>
            </w:r>
            <w:r w:rsidRPr="000655AB">
              <w:rPr>
                <w:rFonts w:ascii="Times New Roman" w:hAnsi="Times New Roman"/>
                <w:noProof/>
                <w:webHidden/>
                <w:color w:val="7030A0"/>
                <w:sz w:val="24"/>
                <w:szCs w:val="24"/>
              </w:rPr>
              <w:tab/>
            </w:r>
            <w:r w:rsidRPr="000655AB">
              <w:rPr>
                <w:rFonts w:ascii="Times New Roman" w:hAnsi="Times New Roman"/>
                <w:noProof/>
                <w:webHidden/>
                <w:color w:val="7030A0"/>
                <w:sz w:val="24"/>
                <w:szCs w:val="24"/>
              </w:rPr>
              <w:fldChar w:fldCharType="begin"/>
            </w:r>
            <w:r w:rsidRPr="000655AB">
              <w:rPr>
                <w:rFonts w:ascii="Times New Roman" w:hAnsi="Times New Roman"/>
                <w:noProof/>
                <w:webHidden/>
                <w:color w:val="7030A0"/>
                <w:sz w:val="24"/>
                <w:szCs w:val="24"/>
              </w:rPr>
              <w:instrText xml:space="preserve"> PAGEREF _Toc46057731 \h </w:instrText>
            </w:r>
            <w:r w:rsidRPr="000655AB">
              <w:rPr>
                <w:rFonts w:ascii="Times New Roman" w:hAnsi="Times New Roman"/>
                <w:noProof/>
                <w:webHidden/>
                <w:color w:val="7030A0"/>
                <w:sz w:val="24"/>
                <w:szCs w:val="24"/>
              </w:rPr>
            </w:r>
            <w:r w:rsidRPr="000655AB">
              <w:rPr>
                <w:rFonts w:ascii="Times New Roman" w:hAnsi="Times New Roman"/>
                <w:noProof/>
                <w:webHidden/>
                <w:color w:val="7030A0"/>
                <w:sz w:val="24"/>
                <w:szCs w:val="24"/>
              </w:rPr>
              <w:fldChar w:fldCharType="separate"/>
            </w:r>
            <w:r w:rsidR="002E20E3">
              <w:rPr>
                <w:rFonts w:ascii="Times New Roman" w:hAnsi="Times New Roman"/>
                <w:noProof/>
                <w:webHidden/>
                <w:color w:val="7030A0"/>
                <w:sz w:val="24"/>
                <w:szCs w:val="24"/>
              </w:rPr>
              <w:t>11</w:t>
            </w:r>
            <w:r w:rsidRPr="000655AB">
              <w:rPr>
                <w:rFonts w:ascii="Times New Roman" w:hAnsi="Times New Roman"/>
                <w:noProof/>
                <w:webHidden/>
                <w:color w:val="7030A0"/>
                <w:sz w:val="24"/>
                <w:szCs w:val="24"/>
              </w:rPr>
              <w:fldChar w:fldCharType="end"/>
            </w:r>
          </w:hyperlink>
        </w:p>
        <w:p w14:paraId="423A6BCE" w14:textId="7304B632" w:rsidR="000655AB" w:rsidRDefault="000655AB">
          <w:r>
            <w:rPr>
              <w:b/>
              <w:bCs/>
              <w:noProof/>
            </w:rPr>
            <w:fldChar w:fldCharType="end"/>
          </w:r>
        </w:p>
      </w:sdtContent>
    </w:sdt>
    <w:p w14:paraId="5DB3F46D" w14:textId="77777777" w:rsidR="001A426C" w:rsidRDefault="001A426C">
      <w:pPr>
        <w:rPr>
          <w:rFonts w:ascii="Times New Roman" w:eastAsia="Times New Roman" w:hAnsi="Times New Roman" w:cs="Times New Roman"/>
          <w:b/>
          <w:color w:val="7030A0"/>
          <w:sz w:val="24"/>
          <w:szCs w:val="24"/>
        </w:rPr>
        <w:sectPr w:rsidR="001A426C" w:rsidSect="0057478E">
          <w:headerReference w:type="default" r:id="rId10"/>
          <w:footerReference w:type="default" r:id="rId11"/>
          <w:footerReference w:type="first" r:id="rId12"/>
          <w:pgSz w:w="12240" w:h="15840"/>
          <w:pgMar w:top="1440" w:right="1440" w:bottom="1440" w:left="1440" w:header="720" w:footer="720" w:gutter="0"/>
          <w:pgNumType w:fmt="lowerRoman" w:start="0" w:chapStyle="1"/>
          <w:cols w:space="720"/>
          <w:titlePg/>
        </w:sectPr>
      </w:pPr>
    </w:p>
    <w:p w14:paraId="71465BB8" w14:textId="77777777" w:rsidR="00D068B9" w:rsidRPr="00010A3D" w:rsidRDefault="00D068B9" w:rsidP="007F538C">
      <w:pPr>
        <w:pStyle w:val="Heading1"/>
        <w:rPr>
          <w:rFonts w:ascii="Times New Roman" w:eastAsia="Times New Roman" w:hAnsi="Times New Roman" w:cs="Times New Roman"/>
          <w:b/>
          <w:bCs/>
          <w:color w:val="7030A0"/>
          <w:sz w:val="24"/>
          <w:szCs w:val="24"/>
        </w:rPr>
      </w:pPr>
      <w:bookmarkStart w:id="0" w:name="_Toc46057713"/>
      <w:r w:rsidRPr="00010A3D">
        <w:rPr>
          <w:rFonts w:ascii="Times New Roman" w:eastAsia="Times New Roman" w:hAnsi="Times New Roman" w:cs="Times New Roman"/>
          <w:b/>
          <w:bCs/>
          <w:color w:val="7030A0"/>
          <w:sz w:val="24"/>
          <w:szCs w:val="24"/>
        </w:rPr>
        <w:lastRenderedPageBreak/>
        <w:t>SOCIAL AND PHYSICAL DISTANCING PRACTICE</w:t>
      </w:r>
      <w:bookmarkEnd w:id="0"/>
    </w:p>
    <w:p w14:paraId="06B9FAE3" w14:textId="711BA25D" w:rsidR="00D068B9" w:rsidRPr="000655AB" w:rsidRDefault="00D068B9" w:rsidP="000655AB">
      <w:pPr>
        <w:numPr>
          <w:ilvl w:val="0"/>
          <w:numId w:val="13"/>
        </w:numPr>
        <w:spacing w:after="0" w:line="310" w:lineRule="auto"/>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KANAKA PCS will practice proper social distancing by maintaining a six-foot distance whe</w:t>
      </w:r>
      <w:r>
        <w:rPr>
          <w:rFonts w:ascii="Times New Roman" w:eastAsia="Times New Roman" w:hAnsi="Times New Roman" w:cs="Times New Roman"/>
          <w:color w:val="7030A0"/>
          <w:sz w:val="24"/>
          <w:szCs w:val="24"/>
        </w:rPr>
        <w:t>never</w:t>
      </w:r>
      <w:r w:rsidRPr="003457B5">
        <w:rPr>
          <w:rFonts w:ascii="Times New Roman" w:eastAsia="Times New Roman" w:hAnsi="Times New Roman" w:cs="Times New Roman"/>
          <w:color w:val="7030A0"/>
          <w:sz w:val="24"/>
          <w:szCs w:val="24"/>
        </w:rPr>
        <w:t xml:space="preserve"> possible. </w:t>
      </w:r>
    </w:p>
    <w:p w14:paraId="1058C593" w14:textId="77777777" w:rsidR="00010A3D" w:rsidRPr="000655AB" w:rsidRDefault="00894EB3" w:rsidP="00010A3D">
      <w:pPr>
        <w:pStyle w:val="Heading1"/>
        <w:rPr>
          <w:rFonts w:ascii="Times New Roman" w:eastAsia="Times New Roman" w:hAnsi="Times New Roman" w:cs="Times New Roman"/>
          <w:b/>
          <w:bCs/>
          <w:color w:val="7030A0"/>
          <w:sz w:val="24"/>
          <w:szCs w:val="24"/>
        </w:rPr>
      </w:pPr>
      <w:bookmarkStart w:id="1" w:name="_Toc46057714"/>
      <w:r w:rsidRPr="000655AB">
        <w:rPr>
          <w:rFonts w:ascii="Times New Roman" w:eastAsia="Times New Roman" w:hAnsi="Times New Roman" w:cs="Times New Roman"/>
          <w:b/>
          <w:bCs/>
          <w:color w:val="7030A0"/>
          <w:sz w:val="24"/>
          <w:szCs w:val="24"/>
        </w:rPr>
        <w:t xml:space="preserve">VISITORS, </w:t>
      </w:r>
      <w:r w:rsidR="001A426C" w:rsidRPr="000655AB">
        <w:rPr>
          <w:rFonts w:ascii="Times New Roman" w:eastAsia="Times New Roman" w:hAnsi="Times New Roman" w:cs="Times New Roman"/>
          <w:b/>
          <w:bCs/>
          <w:color w:val="7030A0"/>
          <w:sz w:val="24"/>
          <w:szCs w:val="24"/>
        </w:rPr>
        <w:t>HAUMANA WALK</w:t>
      </w:r>
      <w:r w:rsidR="0089422B" w:rsidRPr="000655AB">
        <w:rPr>
          <w:rFonts w:ascii="Times New Roman" w:eastAsia="Times New Roman" w:hAnsi="Times New Roman" w:cs="Times New Roman"/>
          <w:b/>
          <w:bCs/>
          <w:color w:val="7030A0"/>
          <w:sz w:val="24"/>
          <w:szCs w:val="24"/>
        </w:rPr>
        <w:t>-I</w:t>
      </w:r>
      <w:r w:rsidR="001A426C" w:rsidRPr="000655AB">
        <w:rPr>
          <w:rFonts w:ascii="Times New Roman" w:eastAsia="Times New Roman" w:hAnsi="Times New Roman" w:cs="Times New Roman"/>
          <w:b/>
          <w:bCs/>
          <w:color w:val="7030A0"/>
          <w:sz w:val="24"/>
          <w:szCs w:val="24"/>
        </w:rPr>
        <w:t xml:space="preserve">NS </w:t>
      </w:r>
      <w:r w:rsidRPr="000655AB">
        <w:rPr>
          <w:rFonts w:ascii="Times New Roman" w:eastAsia="Times New Roman" w:hAnsi="Times New Roman" w:cs="Times New Roman"/>
          <w:b/>
          <w:bCs/>
          <w:color w:val="7030A0"/>
          <w:sz w:val="24"/>
          <w:szCs w:val="24"/>
        </w:rPr>
        <w:t xml:space="preserve">and </w:t>
      </w:r>
      <w:r w:rsidR="001A426C" w:rsidRPr="000655AB">
        <w:rPr>
          <w:rFonts w:ascii="Times New Roman" w:eastAsia="Times New Roman" w:hAnsi="Times New Roman" w:cs="Times New Roman"/>
          <w:b/>
          <w:bCs/>
          <w:color w:val="7030A0"/>
          <w:sz w:val="24"/>
          <w:szCs w:val="24"/>
        </w:rPr>
        <w:t>DROP</w:t>
      </w:r>
      <w:r w:rsidRPr="000655AB">
        <w:rPr>
          <w:rFonts w:ascii="Times New Roman" w:eastAsia="Times New Roman" w:hAnsi="Times New Roman" w:cs="Times New Roman"/>
          <w:b/>
          <w:bCs/>
          <w:color w:val="7030A0"/>
          <w:sz w:val="24"/>
          <w:szCs w:val="24"/>
        </w:rPr>
        <w:t>-</w:t>
      </w:r>
      <w:r w:rsidR="001A426C" w:rsidRPr="000655AB">
        <w:rPr>
          <w:rFonts w:ascii="Times New Roman" w:eastAsia="Times New Roman" w:hAnsi="Times New Roman" w:cs="Times New Roman"/>
          <w:b/>
          <w:bCs/>
          <w:color w:val="7030A0"/>
          <w:sz w:val="24"/>
          <w:szCs w:val="24"/>
        </w:rPr>
        <w:t>OFFS</w:t>
      </w:r>
      <w:bookmarkEnd w:id="1"/>
      <w:r w:rsidR="001A426C" w:rsidRPr="000655AB">
        <w:rPr>
          <w:rFonts w:ascii="Times New Roman" w:eastAsia="Times New Roman" w:hAnsi="Times New Roman" w:cs="Times New Roman"/>
          <w:b/>
          <w:bCs/>
          <w:color w:val="7030A0"/>
          <w:sz w:val="24"/>
          <w:szCs w:val="24"/>
        </w:rPr>
        <w:t xml:space="preserve"> </w:t>
      </w:r>
    </w:p>
    <w:p w14:paraId="14EEEAD2" w14:textId="77777777" w:rsidR="00010A3D" w:rsidRPr="00010A3D" w:rsidRDefault="0089422B" w:rsidP="00010A3D">
      <w:pPr>
        <w:pStyle w:val="ListParagraph"/>
        <w:numPr>
          <w:ilvl w:val="0"/>
          <w:numId w:val="39"/>
        </w:numPr>
        <w:rPr>
          <w:rFonts w:ascii="Times New Roman" w:eastAsia="Times New Roman" w:hAnsi="Times New Roman" w:cs="Times New Roman"/>
          <w:color w:val="7030A0"/>
          <w:sz w:val="24"/>
          <w:szCs w:val="24"/>
        </w:rPr>
      </w:pPr>
      <w:r w:rsidRPr="00010A3D">
        <w:rPr>
          <w:rFonts w:ascii="Times New Roman" w:eastAsia="Times New Roman" w:hAnsi="Times New Roman" w:cs="Times New Roman"/>
          <w:b/>
          <w:color w:val="7030A0"/>
          <w:sz w:val="24"/>
          <w:szCs w:val="24"/>
        </w:rPr>
        <w:t>Worn Masks are M</w:t>
      </w:r>
      <w:r w:rsidR="00894EB3" w:rsidRPr="00010A3D">
        <w:rPr>
          <w:rFonts w:ascii="Times New Roman" w:eastAsia="Times New Roman" w:hAnsi="Times New Roman" w:cs="Times New Roman"/>
          <w:b/>
          <w:color w:val="7030A0"/>
          <w:sz w:val="24"/>
          <w:szCs w:val="24"/>
        </w:rPr>
        <w:t>ANDATED</w:t>
      </w:r>
      <w:r w:rsidR="00D11760" w:rsidRPr="00010A3D">
        <w:rPr>
          <w:rFonts w:ascii="Times New Roman" w:eastAsia="Times New Roman" w:hAnsi="Times New Roman" w:cs="Times New Roman"/>
          <w:b/>
          <w:color w:val="7030A0"/>
          <w:sz w:val="24"/>
          <w:szCs w:val="24"/>
        </w:rPr>
        <w:t>.</w:t>
      </w:r>
    </w:p>
    <w:p w14:paraId="160566C8" w14:textId="77777777" w:rsidR="00010A3D" w:rsidRDefault="00894EB3" w:rsidP="00010A3D">
      <w:pPr>
        <w:pStyle w:val="ListParagraph"/>
        <w:numPr>
          <w:ilvl w:val="0"/>
          <w:numId w:val="39"/>
        </w:numPr>
        <w:rPr>
          <w:rFonts w:ascii="Times New Roman" w:eastAsia="Times New Roman" w:hAnsi="Times New Roman" w:cs="Times New Roman"/>
          <w:color w:val="7030A0"/>
          <w:sz w:val="24"/>
          <w:szCs w:val="24"/>
        </w:rPr>
      </w:pPr>
      <w:r w:rsidRPr="00010A3D">
        <w:rPr>
          <w:rFonts w:ascii="Times New Roman" w:eastAsia="Times New Roman" w:hAnsi="Times New Roman" w:cs="Times New Roman"/>
          <w:b/>
          <w:bCs/>
          <w:color w:val="7030A0"/>
          <w:sz w:val="24"/>
          <w:szCs w:val="24"/>
        </w:rPr>
        <w:t>Social Distancing MUST be adhered to</w:t>
      </w:r>
      <w:r w:rsidRPr="00010A3D">
        <w:rPr>
          <w:rFonts w:ascii="Times New Roman" w:eastAsia="Times New Roman" w:hAnsi="Times New Roman" w:cs="Times New Roman"/>
          <w:color w:val="7030A0"/>
          <w:sz w:val="24"/>
          <w:szCs w:val="24"/>
        </w:rPr>
        <w:t xml:space="preserve"> </w:t>
      </w:r>
      <w:r w:rsidR="00D11760" w:rsidRPr="00010A3D">
        <w:rPr>
          <w:rFonts w:ascii="Times New Roman" w:eastAsia="Times New Roman" w:hAnsi="Times New Roman" w:cs="Times New Roman"/>
          <w:b/>
          <w:bCs/>
          <w:color w:val="7030A0"/>
          <w:sz w:val="24"/>
          <w:szCs w:val="24"/>
        </w:rPr>
        <w:t xml:space="preserve">prior to entering campus and for all visitors </w:t>
      </w:r>
      <w:r w:rsidRPr="00010A3D">
        <w:rPr>
          <w:rFonts w:ascii="Times New Roman" w:eastAsia="Times New Roman" w:hAnsi="Times New Roman" w:cs="Times New Roman"/>
          <w:b/>
          <w:bCs/>
          <w:color w:val="7030A0"/>
          <w:sz w:val="24"/>
          <w:szCs w:val="24"/>
        </w:rPr>
        <w:t>while on the campus</w:t>
      </w:r>
      <w:r w:rsidR="00D11760" w:rsidRPr="00010A3D">
        <w:rPr>
          <w:rFonts w:ascii="Times New Roman" w:eastAsia="Times New Roman" w:hAnsi="Times New Roman" w:cs="Times New Roman"/>
          <w:b/>
          <w:bCs/>
          <w:color w:val="7030A0"/>
          <w:sz w:val="24"/>
          <w:szCs w:val="24"/>
        </w:rPr>
        <w:t>.</w:t>
      </w:r>
      <w:r w:rsidRPr="00010A3D">
        <w:rPr>
          <w:rFonts w:ascii="Times New Roman" w:eastAsia="Times New Roman" w:hAnsi="Times New Roman" w:cs="Times New Roman"/>
          <w:color w:val="7030A0"/>
          <w:sz w:val="24"/>
          <w:szCs w:val="24"/>
        </w:rPr>
        <w:t xml:space="preserve"> </w:t>
      </w:r>
    </w:p>
    <w:p w14:paraId="15779C24" w14:textId="77777777" w:rsidR="00010A3D" w:rsidRDefault="00D6767A" w:rsidP="00010A3D">
      <w:pPr>
        <w:pStyle w:val="ListParagraph"/>
        <w:numPr>
          <w:ilvl w:val="0"/>
          <w:numId w:val="39"/>
        </w:numPr>
        <w:rPr>
          <w:rFonts w:ascii="Times New Roman" w:eastAsia="Times New Roman" w:hAnsi="Times New Roman" w:cs="Times New Roman"/>
          <w:color w:val="7030A0"/>
          <w:sz w:val="24"/>
          <w:szCs w:val="24"/>
        </w:rPr>
      </w:pPr>
      <w:r w:rsidRPr="00010A3D">
        <w:rPr>
          <w:rFonts w:ascii="Times New Roman" w:eastAsia="Times New Roman" w:hAnsi="Times New Roman" w:cs="Times New Roman"/>
          <w:b/>
          <w:bCs/>
          <w:color w:val="7030A0"/>
          <w:sz w:val="24"/>
          <w:szCs w:val="24"/>
        </w:rPr>
        <w:t>ALL</w:t>
      </w:r>
      <w:r w:rsidR="001A426C" w:rsidRPr="00010A3D">
        <w:rPr>
          <w:rFonts w:ascii="Times New Roman" w:eastAsia="Times New Roman" w:hAnsi="Times New Roman" w:cs="Times New Roman"/>
          <w:color w:val="7030A0"/>
          <w:sz w:val="24"/>
          <w:szCs w:val="24"/>
        </w:rPr>
        <w:t xml:space="preserve"> </w:t>
      </w:r>
      <w:r w:rsidRPr="00010A3D">
        <w:rPr>
          <w:rFonts w:ascii="Times New Roman" w:eastAsia="Times New Roman" w:hAnsi="Times New Roman" w:cs="Times New Roman"/>
          <w:color w:val="7030A0"/>
          <w:sz w:val="24"/>
          <w:szCs w:val="24"/>
        </w:rPr>
        <w:t>visitors/</w:t>
      </w:r>
      <w:r w:rsidR="001A426C" w:rsidRPr="00010A3D">
        <w:rPr>
          <w:rFonts w:ascii="Times New Roman" w:eastAsia="Times New Roman" w:hAnsi="Times New Roman" w:cs="Times New Roman"/>
          <w:color w:val="7030A0"/>
          <w:sz w:val="24"/>
          <w:szCs w:val="24"/>
        </w:rPr>
        <w:t>walk</w:t>
      </w:r>
      <w:r w:rsidR="0089422B" w:rsidRPr="00010A3D">
        <w:rPr>
          <w:rFonts w:ascii="Times New Roman" w:eastAsia="Times New Roman" w:hAnsi="Times New Roman" w:cs="Times New Roman"/>
          <w:color w:val="7030A0"/>
          <w:sz w:val="24"/>
          <w:szCs w:val="24"/>
        </w:rPr>
        <w:t>-</w:t>
      </w:r>
      <w:r w:rsidR="001A426C" w:rsidRPr="00010A3D">
        <w:rPr>
          <w:rFonts w:ascii="Times New Roman" w:eastAsia="Times New Roman" w:hAnsi="Times New Roman" w:cs="Times New Roman"/>
          <w:color w:val="7030A0"/>
          <w:sz w:val="24"/>
          <w:szCs w:val="24"/>
        </w:rPr>
        <w:t>ins/drop</w:t>
      </w:r>
      <w:r w:rsidR="00894EB3" w:rsidRPr="00010A3D">
        <w:rPr>
          <w:rFonts w:ascii="Times New Roman" w:eastAsia="Times New Roman" w:hAnsi="Times New Roman" w:cs="Times New Roman"/>
          <w:color w:val="7030A0"/>
          <w:sz w:val="24"/>
          <w:szCs w:val="24"/>
        </w:rPr>
        <w:t>-</w:t>
      </w:r>
      <w:r w:rsidR="001A426C" w:rsidRPr="00010A3D">
        <w:rPr>
          <w:rFonts w:ascii="Times New Roman" w:eastAsia="Times New Roman" w:hAnsi="Times New Roman" w:cs="Times New Roman"/>
          <w:color w:val="7030A0"/>
          <w:sz w:val="24"/>
          <w:szCs w:val="24"/>
        </w:rPr>
        <w:t xml:space="preserve">offs must report </w:t>
      </w:r>
      <w:r w:rsidR="00D11760" w:rsidRPr="00010A3D">
        <w:rPr>
          <w:rFonts w:ascii="Times New Roman" w:eastAsia="Times New Roman" w:hAnsi="Times New Roman" w:cs="Times New Roman"/>
          <w:color w:val="7030A0"/>
          <w:sz w:val="24"/>
          <w:szCs w:val="24"/>
        </w:rPr>
        <w:t xml:space="preserve">directly </w:t>
      </w:r>
      <w:r w:rsidR="001A426C" w:rsidRPr="00010A3D">
        <w:rPr>
          <w:rFonts w:ascii="Times New Roman" w:eastAsia="Times New Roman" w:hAnsi="Times New Roman" w:cs="Times New Roman"/>
          <w:color w:val="7030A0"/>
          <w:sz w:val="24"/>
          <w:szCs w:val="24"/>
        </w:rPr>
        <w:t xml:space="preserve">to the administration office </w:t>
      </w:r>
      <w:r w:rsidRPr="00010A3D">
        <w:rPr>
          <w:rFonts w:ascii="Times New Roman" w:eastAsia="Times New Roman" w:hAnsi="Times New Roman" w:cs="Times New Roman"/>
          <w:color w:val="7030A0"/>
          <w:sz w:val="24"/>
          <w:szCs w:val="24"/>
        </w:rPr>
        <w:t xml:space="preserve">to wait for </w:t>
      </w:r>
      <w:r w:rsidR="00D11760" w:rsidRPr="00010A3D">
        <w:rPr>
          <w:rFonts w:ascii="Times New Roman" w:eastAsia="Times New Roman" w:hAnsi="Times New Roman" w:cs="Times New Roman"/>
          <w:color w:val="7030A0"/>
          <w:sz w:val="24"/>
          <w:szCs w:val="24"/>
        </w:rPr>
        <w:t xml:space="preserve">a </w:t>
      </w:r>
      <w:r w:rsidRPr="00010A3D">
        <w:rPr>
          <w:rFonts w:ascii="Times New Roman" w:eastAsia="Times New Roman" w:hAnsi="Times New Roman" w:cs="Times New Roman"/>
          <w:color w:val="7030A0"/>
          <w:sz w:val="24"/>
          <w:szCs w:val="24"/>
        </w:rPr>
        <w:t>COVID-19 screening by administration</w:t>
      </w:r>
      <w:r w:rsidR="00D11760" w:rsidRPr="00010A3D">
        <w:rPr>
          <w:rFonts w:ascii="Times New Roman" w:eastAsia="Times New Roman" w:hAnsi="Times New Roman" w:cs="Times New Roman"/>
          <w:color w:val="7030A0"/>
          <w:sz w:val="24"/>
          <w:szCs w:val="24"/>
        </w:rPr>
        <w:t>.</w:t>
      </w:r>
    </w:p>
    <w:p w14:paraId="0685F224" w14:textId="77777777" w:rsidR="00010A3D" w:rsidRDefault="00D6767A" w:rsidP="00010A3D">
      <w:pPr>
        <w:pStyle w:val="ListParagraph"/>
        <w:numPr>
          <w:ilvl w:val="0"/>
          <w:numId w:val="39"/>
        </w:numPr>
        <w:rPr>
          <w:rFonts w:ascii="Times New Roman" w:eastAsia="Times New Roman" w:hAnsi="Times New Roman" w:cs="Times New Roman"/>
          <w:color w:val="7030A0"/>
          <w:sz w:val="24"/>
          <w:szCs w:val="24"/>
        </w:rPr>
      </w:pPr>
      <w:r w:rsidRPr="00010A3D">
        <w:rPr>
          <w:rFonts w:ascii="Times New Roman" w:eastAsia="Times New Roman" w:hAnsi="Times New Roman" w:cs="Times New Roman"/>
          <w:b/>
          <w:bCs/>
          <w:color w:val="7030A0"/>
          <w:sz w:val="24"/>
          <w:szCs w:val="24"/>
        </w:rPr>
        <w:t>ALL</w:t>
      </w:r>
      <w:r w:rsidRPr="00010A3D">
        <w:rPr>
          <w:rFonts w:ascii="Times New Roman" w:eastAsia="Times New Roman" w:hAnsi="Times New Roman" w:cs="Times New Roman"/>
          <w:color w:val="7030A0"/>
          <w:sz w:val="24"/>
          <w:szCs w:val="24"/>
        </w:rPr>
        <w:t xml:space="preserve"> visitors/walk-ins/drop-offs must use </w:t>
      </w:r>
      <w:r w:rsidR="00894EB3" w:rsidRPr="00010A3D">
        <w:rPr>
          <w:rFonts w:ascii="Times New Roman" w:eastAsia="Times New Roman" w:hAnsi="Times New Roman" w:cs="Times New Roman"/>
          <w:color w:val="7030A0"/>
          <w:sz w:val="24"/>
          <w:szCs w:val="24"/>
        </w:rPr>
        <w:t>social distancing</w:t>
      </w:r>
      <w:r w:rsidRPr="00010A3D">
        <w:rPr>
          <w:rFonts w:ascii="Times New Roman" w:eastAsia="Times New Roman" w:hAnsi="Times New Roman" w:cs="Times New Roman"/>
          <w:color w:val="7030A0"/>
          <w:sz w:val="24"/>
          <w:szCs w:val="24"/>
        </w:rPr>
        <w:t xml:space="preserve"> markers </w:t>
      </w:r>
      <w:r w:rsidR="00894EB3" w:rsidRPr="00010A3D">
        <w:rPr>
          <w:rFonts w:ascii="Times New Roman" w:eastAsia="Times New Roman" w:hAnsi="Times New Roman" w:cs="Times New Roman"/>
          <w:color w:val="7030A0"/>
          <w:sz w:val="24"/>
          <w:szCs w:val="24"/>
        </w:rPr>
        <w:t xml:space="preserve">stationed around the </w:t>
      </w:r>
      <w:r w:rsidRPr="00010A3D">
        <w:rPr>
          <w:rFonts w:ascii="Times New Roman" w:eastAsia="Times New Roman" w:hAnsi="Times New Roman" w:cs="Times New Roman"/>
          <w:color w:val="7030A0"/>
          <w:sz w:val="24"/>
          <w:szCs w:val="24"/>
        </w:rPr>
        <w:t>office while waiting for the screening process</w:t>
      </w:r>
      <w:r w:rsidR="00D11760" w:rsidRPr="00010A3D">
        <w:rPr>
          <w:rFonts w:ascii="Times New Roman" w:eastAsia="Times New Roman" w:hAnsi="Times New Roman" w:cs="Times New Roman"/>
          <w:color w:val="7030A0"/>
          <w:sz w:val="24"/>
          <w:szCs w:val="24"/>
        </w:rPr>
        <w:t>.</w:t>
      </w:r>
    </w:p>
    <w:p w14:paraId="0A7B1ED7" w14:textId="77777777" w:rsidR="00010A3D" w:rsidRDefault="00D6767A" w:rsidP="00010A3D">
      <w:pPr>
        <w:pStyle w:val="ListParagraph"/>
        <w:numPr>
          <w:ilvl w:val="0"/>
          <w:numId w:val="39"/>
        </w:numPr>
        <w:rPr>
          <w:rFonts w:ascii="Times New Roman" w:eastAsia="Times New Roman" w:hAnsi="Times New Roman" w:cs="Times New Roman"/>
          <w:color w:val="7030A0"/>
          <w:sz w:val="24"/>
          <w:szCs w:val="24"/>
        </w:rPr>
      </w:pPr>
      <w:r w:rsidRPr="00010A3D">
        <w:rPr>
          <w:rFonts w:ascii="Times New Roman" w:eastAsia="Times New Roman" w:hAnsi="Times New Roman" w:cs="Times New Roman"/>
          <w:b/>
          <w:bCs/>
          <w:color w:val="7030A0"/>
          <w:sz w:val="24"/>
          <w:szCs w:val="24"/>
        </w:rPr>
        <w:t>ALL</w:t>
      </w:r>
      <w:r w:rsidRPr="00010A3D">
        <w:rPr>
          <w:rFonts w:ascii="Times New Roman" w:eastAsia="Times New Roman" w:hAnsi="Times New Roman" w:cs="Times New Roman"/>
          <w:color w:val="7030A0"/>
          <w:sz w:val="24"/>
          <w:szCs w:val="24"/>
        </w:rPr>
        <w:t xml:space="preserve"> </w:t>
      </w:r>
      <w:proofErr w:type="spellStart"/>
      <w:r w:rsidRPr="00010A3D">
        <w:rPr>
          <w:rFonts w:ascii="Times New Roman" w:eastAsia="Times New Roman" w:hAnsi="Times New Roman" w:cs="Times New Roman"/>
          <w:color w:val="7030A0"/>
          <w:sz w:val="24"/>
          <w:szCs w:val="24"/>
        </w:rPr>
        <w:t>haumana</w:t>
      </w:r>
      <w:proofErr w:type="spellEnd"/>
      <w:r w:rsidRPr="00010A3D">
        <w:rPr>
          <w:rFonts w:ascii="Times New Roman" w:eastAsia="Times New Roman" w:hAnsi="Times New Roman" w:cs="Times New Roman"/>
          <w:color w:val="7030A0"/>
          <w:sz w:val="24"/>
          <w:szCs w:val="24"/>
        </w:rPr>
        <w:t xml:space="preserve"> walk-ins/drop-offs must</w:t>
      </w:r>
      <w:r w:rsidR="001A426C" w:rsidRPr="00010A3D">
        <w:rPr>
          <w:rFonts w:ascii="Times New Roman" w:eastAsia="Times New Roman" w:hAnsi="Times New Roman" w:cs="Times New Roman"/>
          <w:color w:val="7030A0"/>
          <w:sz w:val="24"/>
          <w:szCs w:val="24"/>
        </w:rPr>
        <w:t xml:space="preserve"> follow all school protocols. </w:t>
      </w:r>
    </w:p>
    <w:p w14:paraId="4CD87B2E" w14:textId="6FFAFAF9" w:rsidR="00010A3D" w:rsidRPr="00010A3D" w:rsidRDefault="00D6767A" w:rsidP="000B4DC0">
      <w:pPr>
        <w:pStyle w:val="ListParagraph"/>
        <w:numPr>
          <w:ilvl w:val="0"/>
          <w:numId w:val="39"/>
        </w:numPr>
        <w:spacing w:after="0"/>
        <w:rPr>
          <w:rFonts w:ascii="Times New Roman" w:eastAsia="Times New Roman" w:hAnsi="Times New Roman" w:cs="Times New Roman"/>
          <w:color w:val="7030A0"/>
          <w:sz w:val="24"/>
          <w:szCs w:val="24"/>
        </w:rPr>
      </w:pPr>
      <w:r w:rsidRPr="00010A3D">
        <w:rPr>
          <w:rFonts w:ascii="Times New Roman" w:eastAsia="Times New Roman" w:hAnsi="Times New Roman" w:cs="Times New Roman"/>
          <w:b/>
          <w:bCs/>
          <w:color w:val="7030A0"/>
          <w:sz w:val="24"/>
          <w:szCs w:val="24"/>
        </w:rPr>
        <w:t>ALL</w:t>
      </w:r>
      <w:r w:rsidRPr="00010A3D">
        <w:rPr>
          <w:rFonts w:ascii="Times New Roman" w:eastAsia="Times New Roman" w:hAnsi="Times New Roman" w:cs="Times New Roman"/>
          <w:color w:val="7030A0"/>
          <w:sz w:val="24"/>
          <w:szCs w:val="24"/>
        </w:rPr>
        <w:t xml:space="preserve"> entering</w:t>
      </w:r>
      <w:r w:rsidR="001A426C" w:rsidRPr="00010A3D">
        <w:rPr>
          <w:rFonts w:ascii="Times New Roman" w:eastAsia="Times New Roman" w:hAnsi="Times New Roman" w:cs="Times New Roman"/>
          <w:color w:val="7030A0"/>
          <w:sz w:val="24"/>
          <w:szCs w:val="24"/>
        </w:rPr>
        <w:t xml:space="preserve"> </w:t>
      </w:r>
      <w:r w:rsidRPr="00010A3D">
        <w:rPr>
          <w:rFonts w:ascii="Times New Roman" w:eastAsia="Times New Roman" w:hAnsi="Times New Roman" w:cs="Times New Roman"/>
          <w:color w:val="7030A0"/>
          <w:sz w:val="24"/>
          <w:szCs w:val="24"/>
        </w:rPr>
        <w:t xml:space="preserve">the campus </w:t>
      </w:r>
      <w:r w:rsidR="001A426C" w:rsidRPr="00010A3D">
        <w:rPr>
          <w:rFonts w:ascii="Times New Roman" w:eastAsia="Times New Roman" w:hAnsi="Times New Roman" w:cs="Times New Roman"/>
          <w:color w:val="7030A0"/>
          <w:sz w:val="24"/>
          <w:szCs w:val="24"/>
        </w:rPr>
        <w:t xml:space="preserve">are </w:t>
      </w:r>
      <w:r w:rsidRPr="00010A3D">
        <w:rPr>
          <w:rFonts w:ascii="Times New Roman" w:eastAsia="Times New Roman" w:hAnsi="Times New Roman" w:cs="Times New Roman"/>
          <w:b/>
          <w:color w:val="7030A0"/>
          <w:sz w:val="24"/>
          <w:szCs w:val="24"/>
        </w:rPr>
        <w:t>MANDATED</w:t>
      </w:r>
      <w:r w:rsidR="001A426C" w:rsidRPr="00010A3D">
        <w:rPr>
          <w:rFonts w:ascii="Times New Roman" w:eastAsia="Times New Roman" w:hAnsi="Times New Roman" w:cs="Times New Roman"/>
          <w:color w:val="7030A0"/>
          <w:sz w:val="24"/>
          <w:szCs w:val="24"/>
        </w:rPr>
        <w:t xml:space="preserve"> to have a </w:t>
      </w:r>
      <w:r w:rsidR="00D11760" w:rsidRPr="00010A3D">
        <w:rPr>
          <w:rFonts w:ascii="Times New Roman" w:eastAsia="Times New Roman" w:hAnsi="Times New Roman" w:cs="Times New Roman"/>
          <w:color w:val="7030A0"/>
          <w:sz w:val="24"/>
          <w:szCs w:val="24"/>
        </w:rPr>
        <w:t xml:space="preserve">touch free </w:t>
      </w:r>
      <w:r w:rsidR="001A426C" w:rsidRPr="00010A3D">
        <w:rPr>
          <w:rFonts w:ascii="Times New Roman" w:eastAsia="Times New Roman" w:hAnsi="Times New Roman" w:cs="Times New Roman"/>
          <w:color w:val="7030A0"/>
          <w:sz w:val="24"/>
          <w:szCs w:val="24"/>
        </w:rPr>
        <w:t>temperature check and answer COVID-19 related questions</w:t>
      </w:r>
      <w:r w:rsidR="00D11760" w:rsidRPr="00010A3D">
        <w:rPr>
          <w:rFonts w:ascii="Times New Roman" w:eastAsia="Times New Roman" w:hAnsi="Times New Roman" w:cs="Times New Roman"/>
          <w:color w:val="7030A0"/>
          <w:sz w:val="24"/>
          <w:szCs w:val="24"/>
        </w:rPr>
        <w:t xml:space="preserve"> to administration’s satisfaction</w:t>
      </w:r>
      <w:r w:rsidR="001A426C" w:rsidRPr="00010A3D">
        <w:rPr>
          <w:rFonts w:ascii="Times New Roman" w:eastAsia="Times New Roman" w:hAnsi="Times New Roman" w:cs="Times New Roman"/>
          <w:color w:val="7030A0"/>
          <w:sz w:val="24"/>
          <w:szCs w:val="24"/>
        </w:rPr>
        <w:t xml:space="preserve">. </w:t>
      </w:r>
    </w:p>
    <w:p w14:paraId="43EA54A8" w14:textId="77777777" w:rsidR="0089422B" w:rsidRPr="003457B5" w:rsidRDefault="0089422B" w:rsidP="0089422B">
      <w:pPr>
        <w:numPr>
          <w:ilvl w:val="1"/>
          <w:numId w:val="14"/>
        </w:numPr>
        <w:spacing w:after="0"/>
        <w:ind w:left="180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How are you feeling today?</w:t>
      </w:r>
    </w:p>
    <w:p w14:paraId="0FBE9A3C" w14:textId="77777777" w:rsidR="0089422B" w:rsidRPr="003457B5" w:rsidRDefault="0089422B" w:rsidP="0089422B">
      <w:pPr>
        <w:numPr>
          <w:ilvl w:val="1"/>
          <w:numId w:val="14"/>
        </w:numPr>
        <w:spacing w:after="0"/>
        <w:ind w:left="180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Have you been coughing or sneezing? </w:t>
      </w:r>
    </w:p>
    <w:p w14:paraId="3F0ABEF5" w14:textId="2F79A913" w:rsidR="0089422B" w:rsidRPr="0089422B" w:rsidRDefault="0089422B" w:rsidP="0089422B">
      <w:pPr>
        <w:numPr>
          <w:ilvl w:val="1"/>
          <w:numId w:val="14"/>
        </w:numPr>
        <w:spacing w:after="0"/>
        <w:ind w:left="180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Do you have a sore throat?</w:t>
      </w:r>
    </w:p>
    <w:p w14:paraId="6500189A" w14:textId="5C9DFDEA" w:rsidR="001A426C" w:rsidRPr="00010A3D" w:rsidRDefault="00010A3D" w:rsidP="00010A3D">
      <w:pPr>
        <w:pStyle w:val="ListParagraph"/>
        <w:numPr>
          <w:ilvl w:val="0"/>
          <w:numId w:val="39"/>
        </w:numPr>
        <w:spacing w:after="0"/>
        <w:rPr>
          <w:rFonts w:ascii="Times New Roman" w:eastAsia="Times New Roman" w:hAnsi="Times New Roman" w:cs="Times New Roman"/>
          <w:color w:val="7030A0"/>
          <w:sz w:val="24"/>
          <w:szCs w:val="24"/>
        </w:rPr>
      </w:pPr>
      <w:r>
        <w:rPr>
          <w:rFonts w:ascii="Times New Roman" w:eastAsia="Times New Roman" w:hAnsi="Times New Roman" w:cs="Times New Roman"/>
          <w:b/>
          <w:bCs/>
          <w:color w:val="7030A0"/>
          <w:sz w:val="24"/>
          <w:szCs w:val="24"/>
        </w:rPr>
        <w:t xml:space="preserve"> </w:t>
      </w:r>
      <w:r w:rsidR="00D11760" w:rsidRPr="00010A3D">
        <w:rPr>
          <w:rFonts w:ascii="Times New Roman" w:eastAsia="Times New Roman" w:hAnsi="Times New Roman" w:cs="Times New Roman"/>
          <w:b/>
          <w:bCs/>
          <w:color w:val="7030A0"/>
          <w:sz w:val="24"/>
          <w:szCs w:val="24"/>
        </w:rPr>
        <w:t>ALL</w:t>
      </w:r>
      <w:r w:rsidR="00D11760" w:rsidRPr="00010A3D">
        <w:rPr>
          <w:rFonts w:ascii="Times New Roman" w:eastAsia="Times New Roman" w:hAnsi="Times New Roman" w:cs="Times New Roman"/>
          <w:color w:val="7030A0"/>
          <w:sz w:val="24"/>
          <w:szCs w:val="24"/>
        </w:rPr>
        <w:t xml:space="preserve"> </w:t>
      </w:r>
      <w:r w:rsidR="00D6767A" w:rsidRPr="00010A3D">
        <w:rPr>
          <w:rFonts w:ascii="Times New Roman" w:eastAsia="Times New Roman" w:hAnsi="Times New Roman" w:cs="Times New Roman"/>
          <w:color w:val="7030A0"/>
          <w:sz w:val="24"/>
          <w:szCs w:val="24"/>
        </w:rPr>
        <w:t xml:space="preserve">visitors must sign-in, note </w:t>
      </w:r>
      <w:r w:rsidR="00D11760" w:rsidRPr="00010A3D">
        <w:rPr>
          <w:rFonts w:ascii="Times New Roman" w:eastAsia="Times New Roman" w:hAnsi="Times New Roman" w:cs="Times New Roman"/>
          <w:color w:val="7030A0"/>
          <w:sz w:val="24"/>
          <w:szCs w:val="24"/>
        </w:rPr>
        <w:t xml:space="preserve">the </w:t>
      </w:r>
      <w:r w:rsidR="00D6767A" w:rsidRPr="00010A3D">
        <w:rPr>
          <w:rFonts w:ascii="Times New Roman" w:eastAsia="Times New Roman" w:hAnsi="Times New Roman" w:cs="Times New Roman"/>
          <w:color w:val="7030A0"/>
          <w:sz w:val="24"/>
          <w:szCs w:val="24"/>
        </w:rPr>
        <w:t xml:space="preserve">reason for </w:t>
      </w:r>
      <w:r w:rsidR="00D11760" w:rsidRPr="00010A3D">
        <w:rPr>
          <w:rFonts w:ascii="Times New Roman" w:eastAsia="Times New Roman" w:hAnsi="Times New Roman" w:cs="Times New Roman"/>
          <w:color w:val="7030A0"/>
          <w:sz w:val="24"/>
          <w:szCs w:val="24"/>
        </w:rPr>
        <w:t xml:space="preserve">the </w:t>
      </w:r>
      <w:r w:rsidR="00D6767A" w:rsidRPr="00010A3D">
        <w:rPr>
          <w:rFonts w:ascii="Times New Roman" w:eastAsia="Times New Roman" w:hAnsi="Times New Roman" w:cs="Times New Roman"/>
          <w:color w:val="7030A0"/>
          <w:sz w:val="24"/>
          <w:szCs w:val="24"/>
        </w:rPr>
        <w:t>visit</w:t>
      </w:r>
      <w:r w:rsidR="00D11760" w:rsidRPr="00010A3D">
        <w:rPr>
          <w:rFonts w:ascii="Times New Roman" w:eastAsia="Times New Roman" w:hAnsi="Times New Roman" w:cs="Times New Roman"/>
          <w:color w:val="7030A0"/>
          <w:sz w:val="24"/>
          <w:szCs w:val="24"/>
        </w:rPr>
        <w:t>, record their temperature, date and time in/out</w:t>
      </w:r>
    </w:p>
    <w:p w14:paraId="4019FC4F" w14:textId="77777777" w:rsidR="0089422B" w:rsidRPr="0089422B" w:rsidRDefault="0089422B" w:rsidP="0089422B">
      <w:pPr>
        <w:spacing w:after="0"/>
        <w:ind w:left="720"/>
        <w:rPr>
          <w:rFonts w:ascii="Times New Roman" w:eastAsia="Times New Roman" w:hAnsi="Times New Roman" w:cs="Times New Roman"/>
          <w:color w:val="7030A0"/>
          <w:sz w:val="24"/>
          <w:szCs w:val="24"/>
        </w:rPr>
      </w:pPr>
    </w:p>
    <w:p w14:paraId="4622180F" w14:textId="5E69B8F3" w:rsidR="008E76BC" w:rsidRPr="000655AB" w:rsidRDefault="00CE7A90" w:rsidP="000655AB">
      <w:pPr>
        <w:pStyle w:val="Heading1"/>
        <w:rPr>
          <w:rFonts w:ascii="Times New Roman" w:eastAsia="Times New Roman" w:hAnsi="Times New Roman" w:cs="Times New Roman"/>
          <w:b/>
          <w:bCs/>
          <w:color w:val="7030A0"/>
          <w:sz w:val="24"/>
          <w:szCs w:val="24"/>
        </w:rPr>
      </w:pPr>
      <w:bookmarkStart w:id="2" w:name="_Toc46057715"/>
      <w:r w:rsidRPr="000655AB">
        <w:rPr>
          <w:rFonts w:ascii="Times New Roman" w:eastAsia="Times New Roman" w:hAnsi="Times New Roman" w:cs="Times New Roman"/>
          <w:b/>
          <w:bCs/>
          <w:color w:val="7030A0"/>
          <w:sz w:val="24"/>
          <w:szCs w:val="24"/>
        </w:rPr>
        <w:t xml:space="preserve">BUS/VAN </w:t>
      </w:r>
      <w:r w:rsidR="002A3A3B" w:rsidRPr="000655AB">
        <w:rPr>
          <w:rFonts w:ascii="Times New Roman" w:eastAsia="Times New Roman" w:hAnsi="Times New Roman" w:cs="Times New Roman"/>
          <w:b/>
          <w:bCs/>
          <w:color w:val="7030A0"/>
          <w:sz w:val="24"/>
          <w:szCs w:val="24"/>
        </w:rPr>
        <w:t xml:space="preserve">PROCEDURES with </w:t>
      </w:r>
      <w:r w:rsidRPr="000655AB">
        <w:rPr>
          <w:rFonts w:ascii="Times New Roman" w:eastAsia="Times New Roman" w:hAnsi="Times New Roman" w:cs="Times New Roman"/>
          <w:b/>
          <w:bCs/>
          <w:color w:val="7030A0"/>
          <w:sz w:val="24"/>
          <w:szCs w:val="24"/>
        </w:rPr>
        <w:t>DRIVER</w:t>
      </w:r>
      <w:r w:rsidR="002A3A3B" w:rsidRPr="000655AB">
        <w:rPr>
          <w:rFonts w:ascii="Times New Roman" w:eastAsia="Times New Roman" w:hAnsi="Times New Roman" w:cs="Times New Roman"/>
          <w:b/>
          <w:bCs/>
          <w:color w:val="7030A0"/>
          <w:sz w:val="24"/>
          <w:szCs w:val="24"/>
        </w:rPr>
        <w:t>/</w:t>
      </w:r>
      <w:proofErr w:type="spellStart"/>
      <w:r w:rsidR="002A3A3B" w:rsidRPr="000655AB">
        <w:rPr>
          <w:rFonts w:ascii="Times New Roman" w:eastAsia="Times New Roman" w:hAnsi="Times New Roman" w:cs="Times New Roman"/>
          <w:b/>
          <w:bCs/>
          <w:color w:val="7030A0"/>
          <w:sz w:val="24"/>
          <w:szCs w:val="24"/>
        </w:rPr>
        <w:t>Haumana</w:t>
      </w:r>
      <w:proofErr w:type="spellEnd"/>
      <w:r w:rsidR="002A3A3B" w:rsidRPr="000655AB">
        <w:rPr>
          <w:rFonts w:ascii="Times New Roman" w:eastAsia="Times New Roman" w:hAnsi="Times New Roman" w:cs="Times New Roman"/>
          <w:b/>
          <w:bCs/>
          <w:color w:val="7030A0"/>
          <w:sz w:val="24"/>
          <w:szCs w:val="24"/>
        </w:rPr>
        <w:t xml:space="preserve"> </w:t>
      </w:r>
      <w:r w:rsidRPr="000655AB">
        <w:rPr>
          <w:rFonts w:ascii="Times New Roman" w:eastAsia="Times New Roman" w:hAnsi="Times New Roman" w:cs="Times New Roman"/>
          <w:b/>
          <w:bCs/>
          <w:color w:val="7030A0"/>
          <w:sz w:val="24"/>
          <w:szCs w:val="24"/>
        </w:rPr>
        <w:t>DUTIES</w:t>
      </w:r>
      <w:bookmarkEnd w:id="2"/>
    </w:p>
    <w:p w14:paraId="3B82567B" w14:textId="77777777" w:rsidR="00207587" w:rsidRPr="00207587" w:rsidRDefault="00CE7A90" w:rsidP="00207587">
      <w:pPr>
        <w:pStyle w:val="ListParagraph"/>
        <w:numPr>
          <w:ilvl w:val="3"/>
          <w:numId w:val="27"/>
        </w:numPr>
        <w:spacing w:after="0"/>
        <w:ind w:left="720"/>
        <w:rPr>
          <w:rFonts w:ascii="Times New Roman" w:eastAsia="Times New Roman" w:hAnsi="Times New Roman" w:cs="Times New Roman"/>
          <w:color w:val="7030A0"/>
          <w:sz w:val="24"/>
          <w:szCs w:val="24"/>
        </w:rPr>
      </w:pPr>
      <w:r w:rsidRPr="00733972">
        <w:rPr>
          <w:rFonts w:ascii="Times New Roman" w:eastAsia="Times New Roman" w:hAnsi="Times New Roman" w:cs="Times New Roman"/>
          <w:b/>
          <w:color w:val="7030A0"/>
          <w:sz w:val="24"/>
          <w:szCs w:val="24"/>
        </w:rPr>
        <w:t xml:space="preserve">PICKUP </w:t>
      </w:r>
      <w:r w:rsidR="00EB16E0" w:rsidRPr="00733972">
        <w:rPr>
          <w:rFonts w:ascii="Times New Roman" w:eastAsia="Times New Roman" w:hAnsi="Times New Roman" w:cs="Times New Roman"/>
          <w:b/>
          <w:color w:val="7030A0"/>
          <w:sz w:val="24"/>
          <w:szCs w:val="24"/>
        </w:rPr>
        <w:t>-</w:t>
      </w:r>
      <w:r w:rsidRPr="00733972">
        <w:rPr>
          <w:rFonts w:ascii="Times New Roman" w:eastAsia="Times New Roman" w:hAnsi="Times New Roman" w:cs="Times New Roman"/>
          <w:b/>
          <w:color w:val="7030A0"/>
          <w:sz w:val="24"/>
          <w:szCs w:val="24"/>
        </w:rPr>
        <w:t xml:space="preserve"> </w:t>
      </w:r>
      <w:r w:rsidR="00EB16E0" w:rsidRPr="00733972">
        <w:rPr>
          <w:rFonts w:ascii="Times New Roman" w:eastAsia="Times New Roman" w:hAnsi="Times New Roman" w:cs="Times New Roman"/>
          <w:color w:val="7030A0"/>
          <w:sz w:val="24"/>
          <w:szCs w:val="24"/>
        </w:rPr>
        <w:t xml:space="preserve">Bus/Van drivers must log </w:t>
      </w:r>
      <w:r w:rsidR="00733972" w:rsidRPr="00733972">
        <w:rPr>
          <w:rFonts w:ascii="Times New Roman" w:eastAsia="Times New Roman" w:hAnsi="Times New Roman" w:cs="Times New Roman"/>
          <w:color w:val="7030A0"/>
          <w:sz w:val="24"/>
          <w:szCs w:val="24"/>
        </w:rPr>
        <w:t>a touch free</w:t>
      </w:r>
      <w:r w:rsidR="00EB16E0" w:rsidRPr="00733972">
        <w:rPr>
          <w:rFonts w:ascii="Times New Roman" w:eastAsia="Times New Roman" w:hAnsi="Times New Roman" w:cs="Times New Roman"/>
          <w:color w:val="7030A0"/>
          <w:sz w:val="24"/>
          <w:szCs w:val="24"/>
        </w:rPr>
        <w:t xml:space="preserve"> temperature check for</w:t>
      </w:r>
      <w:r w:rsidR="00733972" w:rsidRPr="00733972">
        <w:rPr>
          <w:rFonts w:ascii="Times New Roman" w:eastAsia="Times New Roman" w:hAnsi="Times New Roman" w:cs="Times New Roman"/>
          <w:color w:val="7030A0"/>
          <w:sz w:val="24"/>
          <w:szCs w:val="24"/>
        </w:rPr>
        <w:t xml:space="preserve"> ALL</w:t>
      </w:r>
      <w:r w:rsidR="00EB16E0" w:rsidRPr="00733972">
        <w:rPr>
          <w:rFonts w:ascii="Times New Roman" w:eastAsia="Times New Roman" w:hAnsi="Times New Roman" w:cs="Times New Roman"/>
          <w:color w:val="7030A0"/>
          <w:sz w:val="24"/>
          <w:szCs w:val="24"/>
        </w:rPr>
        <w:t xml:space="preserve"> </w:t>
      </w:r>
      <w:proofErr w:type="spellStart"/>
      <w:r w:rsidR="00EB16E0" w:rsidRPr="00733972">
        <w:rPr>
          <w:rFonts w:ascii="Times New Roman" w:eastAsia="Times New Roman" w:hAnsi="Times New Roman" w:cs="Times New Roman"/>
          <w:color w:val="7030A0"/>
          <w:sz w:val="24"/>
          <w:szCs w:val="24"/>
        </w:rPr>
        <w:t>haumana</w:t>
      </w:r>
      <w:proofErr w:type="spellEnd"/>
      <w:r w:rsidR="00733972" w:rsidRPr="00733972">
        <w:rPr>
          <w:rFonts w:ascii="Times New Roman" w:eastAsia="Times New Roman" w:hAnsi="Times New Roman" w:cs="Times New Roman"/>
          <w:color w:val="7030A0"/>
          <w:sz w:val="24"/>
          <w:szCs w:val="24"/>
        </w:rPr>
        <w:t xml:space="preserve"> daily</w:t>
      </w:r>
      <w:r w:rsidR="00EB16E0" w:rsidRPr="00733972">
        <w:rPr>
          <w:rFonts w:ascii="Times New Roman" w:eastAsia="Times New Roman" w:hAnsi="Times New Roman" w:cs="Times New Roman"/>
          <w:color w:val="7030A0"/>
          <w:sz w:val="24"/>
          <w:szCs w:val="24"/>
        </w:rPr>
        <w:t xml:space="preserve">. </w:t>
      </w:r>
      <w:hyperlink r:id="rId13">
        <w:r w:rsidR="00733972" w:rsidRPr="00733972">
          <w:rPr>
            <w:rFonts w:ascii="Times New Roman" w:eastAsia="Times New Roman" w:hAnsi="Times New Roman" w:cs="Times New Roman"/>
            <w:color w:val="0070C0"/>
            <w:sz w:val="24"/>
            <w:szCs w:val="24"/>
            <w:u w:val="single"/>
          </w:rPr>
          <w:t>For Automated Check list CLICK HERE</w:t>
        </w:r>
      </w:hyperlink>
    </w:p>
    <w:p w14:paraId="1CAE98B1" w14:textId="204CC084" w:rsidR="00BE359B" w:rsidRPr="00207587" w:rsidRDefault="00CE7A90" w:rsidP="00207587">
      <w:pPr>
        <w:pStyle w:val="ListParagraph"/>
        <w:numPr>
          <w:ilvl w:val="3"/>
          <w:numId w:val="27"/>
        </w:numPr>
        <w:spacing w:after="0"/>
        <w:ind w:left="720"/>
        <w:rPr>
          <w:rFonts w:ascii="Times New Roman" w:eastAsia="Times New Roman" w:hAnsi="Times New Roman" w:cs="Times New Roman"/>
          <w:color w:val="7030A0"/>
          <w:sz w:val="24"/>
          <w:szCs w:val="24"/>
        </w:rPr>
      </w:pPr>
      <w:r w:rsidRPr="00207587">
        <w:rPr>
          <w:rFonts w:ascii="Times New Roman" w:eastAsia="Times New Roman" w:hAnsi="Times New Roman" w:cs="Times New Roman"/>
          <w:color w:val="7030A0"/>
          <w:sz w:val="24"/>
          <w:szCs w:val="24"/>
        </w:rPr>
        <w:t xml:space="preserve">Bus/Van driver will </w:t>
      </w:r>
      <w:r w:rsidR="00EB16E0" w:rsidRPr="00207587">
        <w:rPr>
          <w:rFonts w:ascii="Times New Roman" w:eastAsia="Times New Roman" w:hAnsi="Times New Roman" w:cs="Times New Roman"/>
          <w:color w:val="7030A0"/>
          <w:sz w:val="24"/>
          <w:szCs w:val="24"/>
        </w:rPr>
        <w:t>record</w:t>
      </w:r>
      <w:r w:rsidRPr="00207587">
        <w:rPr>
          <w:rFonts w:ascii="Times New Roman" w:eastAsia="Times New Roman" w:hAnsi="Times New Roman" w:cs="Times New Roman"/>
          <w:color w:val="7030A0"/>
          <w:sz w:val="24"/>
          <w:szCs w:val="24"/>
        </w:rPr>
        <w:t xml:space="preserve"> each </w:t>
      </w:r>
      <w:proofErr w:type="spellStart"/>
      <w:r w:rsidRPr="00207587">
        <w:rPr>
          <w:rFonts w:ascii="Times New Roman" w:eastAsia="Times New Roman" w:hAnsi="Times New Roman" w:cs="Times New Roman"/>
          <w:color w:val="7030A0"/>
          <w:sz w:val="24"/>
          <w:szCs w:val="24"/>
        </w:rPr>
        <w:t>haumana</w:t>
      </w:r>
      <w:proofErr w:type="spellEnd"/>
      <w:r w:rsidRPr="00207587">
        <w:rPr>
          <w:rFonts w:ascii="Times New Roman" w:eastAsia="Times New Roman" w:hAnsi="Times New Roman" w:cs="Times New Roman"/>
          <w:color w:val="7030A0"/>
          <w:sz w:val="24"/>
          <w:szCs w:val="24"/>
        </w:rPr>
        <w:t xml:space="preserve"> temperature and ask </w:t>
      </w:r>
      <w:r w:rsidR="00733972" w:rsidRPr="00207587">
        <w:rPr>
          <w:rFonts w:ascii="Times New Roman" w:eastAsia="Times New Roman" w:hAnsi="Times New Roman" w:cs="Times New Roman"/>
          <w:color w:val="7030A0"/>
          <w:sz w:val="24"/>
          <w:szCs w:val="24"/>
        </w:rPr>
        <w:t>the COVID-19</w:t>
      </w:r>
      <w:r w:rsidRPr="00207587">
        <w:rPr>
          <w:rFonts w:ascii="Times New Roman" w:eastAsia="Times New Roman" w:hAnsi="Times New Roman" w:cs="Times New Roman"/>
          <w:color w:val="7030A0"/>
          <w:sz w:val="24"/>
          <w:szCs w:val="24"/>
        </w:rPr>
        <w:t xml:space="preserve"> questions before </w:t>
      </w:r>
      <w:r w:rsidR="00EB16E0" w:rsidRPr="00207587">
        <w:rPr>
          <w:rFonts w:ascii="Times New Roman" w:eastAsia="Times New Roman" w:hAnsi="Times New Roman" w:cs="Times New Roman"/>
          <w:color w:val="7030A0"/>
          <w:sz w:val="24"/>
          <w:szCs w:val="24"/>
        </w:rPr>
        <w:t>entry</w:t>
      </w:r>
      <w:r w:rsidR="00D068B9" w:rsidRPr="00207587">
        <w:rPr>
          <w:rFonts w:ascii="Times New Roman" w:eastAsia="Times New Roman" w:hAnsi="Times New Roman" w:cs="Times New Roman"/>
          <w:color w:val="7030A0"/>
          <w:sz w:val="24"/>
          <w:szCs w:val="24"/>
        </w:rPr>
        <w:t xml:space="preserve"> to the bus/van</w:t>
      </w:r>
      <w:r w:rsidRPr="00207587">
        <w:rPr>
          <w:rFonts w:ascii="Times New Roman" w:eastAsia="Times New Roman" w:hAnsi="Times New Roman" w:cs="Times New Roman"/>
          <w:color w:val="7030A0"/>
          <w:sz w:val="24"/>
          <w:szCs w:val="24"/>
        </w:rPr>
        <w:t>.</w:t>
      </w:r>
      <w:r w:rsidRPr="00207587">
        <w:rPr>
          <w:rFonts w:ascii="Times New Roman" w:eastAsia="Times New Roman" w:hAnsi="Times New Roman" w:cs="Times New Roman"/>
          <w:color w:val="0070C0"/>
          <w:sz w:val="24"/>
          <w:szCs w:val="24"/>
        </w:rPr>
        <w:t xml:space="preserve"> </w:t>
      </w:r>
    </w:p>
    <w:p w14:paraId="06996080" w14:textId="77777777" w:rsidR="00733972" w:rsidRPr="003457B5" w:rsidRDefault="00733972" w:rsidP="00ED3484">
      <w:pPr>
        <w:numPr>
          <w:ilvl w:val="4"/>
          <w:numId w:val="27"/>
        </w:numPr>
        <w:spacing w:after="0"/>
        <w:ind w:left="180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How </w:t>
      </w:r>
      <w:r>
        <w:rPr>
          <w:rFonts w:ascii="Times New Roman" w:eastAsia="Times New Roman" w:hAnsi="Times New Roman" w:cs="Times New Roman"/>
          <w:color w:val="7030A0"/>
          <w:sz w:val="24"/>
          <w:szCs w:val="24"/>
        </w:rPr>
        <w:t>do</w:t>
      </w:r>
      <w:r w:rsidRPr="003457B5">
        <w:rPr>
          <w:rFonts w:ascii="Times New Roman" w:eastAsia="Times New Roman" w:hAnsi="Times New Roman" w:cs="Times New Roman"/>
          <w:color w:val="7030A0"/>
          <w:sz w:val="24"/>
          <w:szCs w:val="24"/>
        </w:rPr>
        <w:t xml:space="preserve"> you feel today?</w:t>
      </w:r>
    </w:p>
    <w:p w14:paraId="4517D190" w14:textId="77777777" w:rsidR="00733972" w:rsidRPr="003457B5" w:rsidRDefault="00733972" w:rsidP="00ED3484">
      <w:pPr>
        <w:numPr>
          <w:ilvl w:val="4"/>
          <w:numId w:val="27"/>
        </w:numPr>
        <w:spacing w:after="0"/>
        <w:ind w:left="180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Have you been coughing or sneezing? </w:t>
      </w:r>
    </w:p>
    <w:p w14:paraId="15E49890" w14:textId="77777777" w:rsidR="00207587" w:rsidRDefault="00733972" w:rsidP="00207587">
      <w:pPr>
        <w:numPr>
          <w:ilvl w:val="4"/>
          <w:numId w:val="27"/>
        </w:numPr>
        <w:spacing w:after="0"/>
        <w:ind w:left="1800"/>
        <w:rPr>
          <w:rFonts w:ascii="Times New Roman" w:eastAsia="Times New Roman" w:hAnsi="Times New Roman" w:cs="Times New Roman"/>
          <w:color w:val="7030A0"/>
          <w:sz w:val="24"/>
          <w:szCs w:val="24"/>
        </w:rPr>
      </w:pPr>
      <w:r w:rsidRPr="00207587">
        <w:rPr>
          <w:rFonts w:ascii="Times New Roman" w:eastAsia="Times New Roman" w:hAnsi="Times New Roman" w:cs="Times New Roman"/>
          <w:color w:val="7030A0"/>
          <w:sz w:val="24"/>
          <w:szCs w:val="24"/>
        </w:rPr>
        <w:t>Do you have a sore throat?</w:t>
      </w:r>
    </w:p>
    <w:p w14:paraId="2B613D32" w14:textId="77777777" w:rsidR="00207587" w:rsidRDefault="00733972" w:rsidP="00207587">
      <w:pPr>
        <w:numPr>
          <w:ilvl w:val="3"/>
          <w:numId w:val="27"/>
        </w:numPr>
        <w:spacing w:after="0"/>
        <w:ind w:left="720"/>
        <w:rPr>
          <w:rFonts w:ascii="Times New Roman" w:eastAsia="Times New Roman" w:hAnsi="Times New Roman" w:cs="Times New Roman"/>
          <w:color w:val="7030A0"/>
          <w:sz w:val="24"/>
          <w:szCs w:val="24"/>
        </w:rPr>
      </w:pPr>
      <w:r w:rsidRPr="00207587">
        <w:rPr>
          <w:rFonts w:ascii="Times New Roman" w:eastAsia="Times New Roman" w:hAnsi="Times New Roman" w:cs="Times New Roman"/>
          <w:color w:val="7030A0"/>
          <w:sz w:val="24"/>
          <w:szCs w:val="24"/>
        </w:rPr>
        <w:t xml:space="preserve">All </w:t>
      </w:r>
      <w:proofErr w:type="spellStart"/>
      <w:r w:rsidRPr="00207587">
        <w:rPr>
          <w:rFonts w:ascii="Times New Roman" w:eastAsia="Times New Roman" w:hAnsi="Times New Roman" w:cs="Times New Roman"/>
          <w:color w:val="7030A0"/>
          <w:sz w:val="24"/>
          <w:szCs w:val="24"/>
        </w:rPr>
        <w:t>haumana</w:t>
      </w:r>
      <w:proofErr w:type="spellEnd"/>
      <w:r w:rsidRPr="00207587">
        <w:rPr>
          <w:rFonts w:ascii="Times New Roman" w:eastAsia="Times New Roman" w:hAnsi="Times New Roman" w:cs="Times New Roman"/>
          <w:color w:val="7030A0"/>
          <w:sz w:val="24"/>
          <w:szCs w:val="24"/>
        </w:rPr>
        <w:t xml:space="preserve"> must wear a mask prior to entering the bus/van. </w:t>
      </w:r>
      <w:r w:rsidR="002A3A3B" w:rsidRPr="00207587">
        <w:rPr>
          <w:rFonts w:ascii="Times New Roman" w:eastAsia="Times New Roman" w:hAnsi="Times New Roman" w:cs="Times New Roman"/>
          <w:color w:val="7030A0"/>
          <w:sz w:val="24"/>
          <w:szCs w:val="24"/>
        </w:rPr>
        <w:t xml:space="preserve"> </w:t>
      </w:r>
      <w:r w:rsidRPr="00207587">
        <w:rPr>
          <w:rFonts w:ascii="Times New Roman" w:eastAsia="Times New Roman" w:hAnsi="Times New Roman" w:cs="Times New Roman"/>
          <w:color w:val="7030A0"/>
          <w:sz w:val="24"/>
          <w:szCs w:val="24"/>
        </w:rPr>
        <w:t xml:space="preserve">Bus/Van drivers will supply masks to keiki </w:t>
      </w:r>
      <w:r w:rsidR="002A3A3B" w:rsidRPr="00207587">
        <w:rPr>
          <w:rFonts w:ascii="Times New Roman" w:eastAsia="Times New Roman" w:hAnsi="Times New Roman" w:cs="Times New Roman"/>
          <w:color w:val="7030A0"/>
          <w:sz w:val="24"/>
          <w:szCs w:val="24"/>
        </w:rPr>
        <w:t>that</w:t>
      </w:r>
      <w:r w:rsidRPr="00207587">
        <w:rPr>
          <w:rFonts w:ascii="Times New Roman" w:eastAsia="Times New Roman" w:hAnsi="Times New Roman" w:cs="Times New Roman"/>
          <w:color w:val="7030A0"/>
          <w:sz w:val="24"/>
          <w:szCs w:val="24"/>
        </w:rPr>
        <w:t xml:space="preserve"> do not have </w:t>
      </w:r>
      <w:r w:rsidR="002A3A3B" w:rsidRPr="00207587">
        <w:rPr>
          <w:rFonts w:ascii="Times New Roman" w:eastAsia="Times New Roman" w:hAnsi="Times New Roman" w:cs="Times New Roman"/>
          <w:color w:val="7030A0"/>
          <w:sz w:val="24"/>
          <w:szCs w:val="24"/>
        </w:rPr>
        <w:t>a</w:t>
      </w:r>
      <w:r w:rsidRPr="00207587">
        <w:rPr>
          <w:rFonts w:ascii="Times New Roman" w:eastAsia="Times New Roman" w:hAnsi="Times New Roman" w:cs="Times New Roman"/>
          <w:color w:val="7030A0"/>
          <w:sz w:val="24"/>
          <w:szCs w:val="24"/>
        </w:rPr>
        <w:t xml:space="preserve"> mask.</w:t>
      </w:r>
    </w:p>
    <w:p w14:paraId="5F9E706C" w14:textId="4917A6A7" w:rsidR="002A3A3B" w:rsidRPr="00207587" w:rsidRDefault="00CE7A90" w:rsidP="00207587">
      <w:pPr>
        <w:numPr>
          <w:ilvl w:val="3"/>
          <w:numId w:val="27"/>
        </w:numPr>
        <w:spacing w:after="0"/>
        <w:ind w:left="720"/>
        <w:rPr>
          <w:rFonts w:ascii="Times New Roman" w:eastAsia="Times New Roman" w:hAnsi="Times New Roman" w:cs="Times New Roman"/>
          <w:color w:val="7030A0"/>
          <w:sz w:val="24"/>
          <w:szCs w:val="24"/>
        </w:rPr>
      </w:pPr>
      <w:r w:rsidRPr="00207587">
        <w:rPr>
          <w:rFonts w:ascii="Times New Roman" w:eastAsia="Times New Roman" w:hAnsi="Times New Roman" w:cs="Times New Roman"/>
          <w:color w:val="7030A0"/>
          <w:sz w:val="24"/>
          <w:szCs w:val="24"/>
        </w:rPr>
        <w:t xml:space="preserve">All </w:t>
      </w:r>
      <w:proofErr w:type="spellStart"/>
      <w:r w:rsidRPr="00207587">
        <w:rPr>
          <w:rFonts w:ascii="Times New Roman" w:eastAsia="Times New Roman" w:hAnsi="Times New Roman" w:cs="Times New Roman"/>
          <w:color w:val="7030A0"/>
          <w:sz w:val="24"/>
          <w:szCs w:val="24"/>
        </w:rPr>
        <w:t>haumana</w:t>
      </w:r>
      <w:proofErr w:type="spellEnd"/>
      <w:r w:rsidRPr="00207587">
        <w:rPr>
          <w:rFonts w:ascii="Times New Roman" w:eastAsia="Times New Roman" w:hAnsi="Times New Roman" w:cs="Times New Roman"/>
          <w:color w:val="7030A0"/>
          <w:sz w:val="24"/>
          <w:szCs w:val="24"/>
        </w:rPr>
        <w:t xml:space="preserve"> will sanitize their lima prior to </w:t>
      </w:r>
      <w:r w:rsidR="002A3A3B" w:rsidRPr="00207587">
        <w:rPr>
          <w:rFonts w:ascii="Times New Roman" w:eastAsia="Times New Roman" w:hAnsi="Times New Roman" w:cs="Times New Roman"/>
          <w:color w:val="7030A0"/>
          <w:sz w:val="24"/>
          <w:szCs w:val="24"/>
        </w:rPr>
        <w:t>taking their assigned seat on</w:t>
      </w:r>
      <w:r w:rsidRPr="00207587">
        <w:rPr>
          <w:rFonts w:ascii="Times New Roman" w:eastAsia="Times New Roman" w:hAnsi="Times New Roman" w:cs="Times New Roman"/>
          <w:color w:val="7030A0"/>
          <w:sz w:val="24"/>
          <w:szCs w:val="24"/>
        </w:rPr>
        <w:t xml:space="preserve"> the bus/van.</w:t>
      </w:r>
    </w:p>
    <w:p w14:paraId="175EE635" w14:textId="77777777" w:rsidR="00207587" w:rsidRDefault="002A3A3B" w:rsidP="00207587">
      <w:pPr>
        <w:pStyle w:val="ListParagraph"/>
        <w:numPr>
          <w:ilvl w:val="3"/>
          <w:numId w:val="27"/>
        </w:numPr>
        <w:spacing w:after="0"/>
        <w:ind w:left="720"/>
        <w:rPr>
          <w:rFonts w:ascii="Times New Roman" w:eastAsia="Times New Roman" w:hAnsi="Times New Roman" w:cs="Times New Roman"/>
          <w:color w:val="7030A0"/>
          <w:sz w:val="24"/>
          <w:szCs w:val="24"/>
        </w:rPr>
      </w:pPr>
      <w:proofErr w:type="spellStart"/>
      <w:r>
        <w:rPr>
          <w:rFonts w:ascii="Times New Roman" w:eastAsia="Times New Roman" w:hAnsi="Times New Roman" w:cs="Times New Roman"/>
          <w:color w:val="7030A0"/>
          <w:sz w:val="24"/>
          <w:szCs w:val="24"/>
        </w:rPr>
        <w:t>Ohana</w:t>
      </w:r>
      <w:proofErr w:type="spellEnd"/>
      <w:r w:rsidR="00CE7A90" w:rsidRPr="002A3A3B">
        <w:rPr>
          <w:rFonts w:ascii="Times New Roman" w:eastAsia="Times New Roman" w:hAnsi="Times New Roman" w:cs="Times New Roman"/>
          <w:color w:val="7030A0"/>
          <w:sz w:val="24"/>
          <w:szCs w:val="24"/>
        </w:rPr>
        <w:t xml:space="preserve"> must sit together on the bus/van</w:t>
      </w:r>
      <w:r w:rsidRPr="002A3A3B">
        <w:rPr>
          <w:rFonts w:ascii="Times New Roman" w:eastAsia="Times New Roman" w:hAnsi="Times New Roman" w:cs="Times New Roman"/>
          <w:color w:val="7030A0"/>
          <w:sz w:val="24"/>
          <w:szCs w:val="24"/>
        </w:rPr>
        <w:t xml:space="preserve"> </w:t>
      </w:r>
      <w:r w:rsidRPr="00612E0C">
        <w:rPr>
          <w:rFonts w:ascii="Times New Roman" w:eastAsia="Times New Roman" w:hAnsi="Times New Roman" w:cs="Times New Roman"/>
          <w:color w:val="7030A0"/>
          <w:sz w:val="24"/>
          <w:szCs w:val="24"/>
        </w:rPr>
        <w:t>to the capacity of the seat/rows</w:t>
      </w:r>
      <w:r w:rsidR="00D068B9">
        <w:rPr>
          <w:rFonts w:ascii="Times New Roman" w:eastAsia="Times New Roman" w:hAnsi="Times New Roman" w:cs="Times New Roman"/>
          <w:color w:val="7030A0"/>
          <w:sz w:val="24"/>
          <w:szCs w:val="24"/>
        </w:rPr>
        <w:t xml:space="preserve"> assigned</w:t>
      </w:r>
      <w:r w:rsidR="00207587">
        <w:rPr>
          <w:rFonts w:ascii="Times New Roman" w:eastAsia="Times New Roman" w:hAnsi="Times New Roman" w:cs="Times New Roman"/>
          <w:color w:val="7030A0"/>
          <w:sz w:val="24"/>
          <w:szCs w:val="24"/>
        </w:rPr>
        <w:t>.</w:t>
      </w:r>
    </w:p>
    <w:p w14:paraId="0836BA90" w14:textId="700BFFBD" w:rsidR="007E5886" w:rsidRPr="00207587" w:rsidRDefault="00CE7A90" w:rsidP="00207587">
      <w:pPr>
        <w:pStyle w:val="ListParagraph"/>
        <w:numPr>
          <w:ilvl w:val="3"/>
          <w:numId w:val="27"/>
        </w:numPr>
        <w:spacing w:after="0"/>
        <w:ind w:left="720"/>
        <w:rPr>
          <w:rFonts w:ascii="Times New Roman" w:eastAsia="Times New Roman" w:hAnsi="Times New Roman" w:cs="Times New Roman"/>
          <w:color w:val="7030A0"/>
          <w:sz w:val="24"/>
          <w:szCs w:val="24"/>
        </w:rPr>
      </w:pPr>
      <w:r w:rsidRPr="00207587">
        <w:rPr>
          <w:rFonts w:ascii="Times New Roman" w:eastAsia="Times New Roman" w:hAnsi="Times New Roman" w:cs="Times New Roman"/>
          <w:color w:val="7030A0"/>
          <w:sz w:val="24"/>
          <w:szCs w:val="24"/>
        </w:rPr>
        <w:t xml:space="preserve">All other </w:t>
      </w:r>
      <w:proofErr w:type="spellStart"/>
      <w:r w:rsidRPr="00207587">
        <w:rPr>
          <w:rFonts w:ascii="Times New Roman" w:eastAsia="Times New Roman" w:hAnsi="Times New Roman" w:cs="Times New Roman"/>
          <w:color w:val="7030A0"/>
          <w:sz w:val="24"/>
          <w:szCs w:val="24"/>
        </w:rPr>
        <w:t>haumana</w:t>
      </w:r>
      <w:proofErr w:type="spellEnd"/>
      <w:r w:rsidRPr="00207587">
        <w:rPr>
          <w:rFonts w:ascii="Times New Roman" w:eastAsia="Times New Roman" w:hAnsi="Times New Roman" w:cs="Times New Roman"/>
          <w:color w:val="7030A0"/>
          <w:sz w:val="24"/>
          <w:szCs w:val="24"/>
        </w:rPr>
        <w:t xml:space="preserve"> </w:t>
      </w:r>
      <w:r w:rsidR="007E5886" w:rsidRPr="00207587">
        <w:rPr>
          <w:rFonts w:ascii="Times New Roman" w:eastAsia="Times New Roman" w:hAnsi="Times New Roman" w:cs="Times New Roman"/>
          <w:color w:val="7030A0"/>
          <w:sz w:val="24"/>
          <w:szCs w:val="24"/>
        </w:rPr>
        <w:t>are REQUIRED to</w:t>
      </w:r>
      <w:r w:rsidRPr="00207587">
        <w:rPr>
          <w:rFonts w:ascii="Times New Roman" w:eastAsia="Times New Roman" w:hAnsi="Times New Roman" w:cs="Times New Roman"/>
          <w:color w:val="7030A0"/>
          <w:sz w:val="24"/>
          <w:szCs w:val="24"/>
        </w:rPr>
        <w:t xml:space="preserve"> </w:t>
      </w:r>
      <w:r w:rsidR="002A3A3B" w:rsidRPr="00207587">
        <w:rPr>
          <w:rFonts w:ascii="Times New Roman" w:eastAsia="Times New Roman" w:hAnsi="Times New Roman" w:cs="Times New Roman"/>
          <w:color w:val="7030A0"/>
          <w:sz w:val="24"/>
          <w:szCs w:val="24"/>
        </w:rPr>
        <w:t>sit in assigned seats</w:t>
      </w:r>
      <w:r w:rsidR="007E5886" w:rsidRPr="00207587">
        <w:rPr>
          <w:rFonts w:ascii="Times New Roman" w:eastAsia="Times New Roman" w:hAnsi="Times New Roman" w:cs="Times New Roman"/>
          <w:color w:val="7030A0"/>
          <w:sz w:val="24"/>
          <w:szCs w:val="24"/>
        </w:rPr>
        <w:t xml:space="preserve"> that are</w:t>
      </w:r>
      <w:r w:rsidRPr="00207587">
        <w:rPr>
          <w:rFonts w:ascii="Times New Roman" w:eastAsia="Times New Roman" w:hAnsi="Times New Roman" w:cs="Times New Roman"/>
          <w:color w:val="7030A0"/>
          <w:sz w:val="24"/>
          <w:szCs w:val="24"/>
        </w:rPr>
        <w:t xml:space="preserve"> spaced 3 feet apart</w:t>
      </w:r>
      <w:r w:rsidR="007E5886" w:rsidRPr="00207587">
        <w:rPr>
          <w:rFonts w:ascii="Times New Roman" w:eastAsia="Times New Roman" w:hAnsi="Times New Roman" w:cs="Times New Roman"/>
          <w:color w:val="7030A0"/>
          <w:sz w:val="24"/>
          <w:szCs w:val="24"/>
        </w:rPr>
        <w:t>,</w:t>
      </w:r>
      <w:r w:rsidR="002A3A3B" w:rsidRPr="00207587">
        <w:rPr>
          <w:rFonts w:ascii="Times New Roman" w:eastAsia="Times New Roman" w:hAnsi="Times New Roman" w:cs="Times New Roman"/>
          <w:color w:val="7030A0"/>
          <w:sz w:val="24"/>
          <w:szCs w:val="24"/>
        </w:rPr>
        <w:t xml:space="preserve"> to</w:t>
      </w:r>
      <w:r w:rsidRPr="00207587">
        <w:rPr>
          <w:rFonts w:ascii="Times New Roman" w:eastAsia="Times New Roman" w:hAnsi="Times New Roman" w:cs="Times New Roman"/>
          <w:color w:val="7030A0"/>
          <w:sz w:val="24"/>
          <w:szCs w:val="24"/>
        </w:rPr>
        <w:t xml:space="preserve"> fac</w:t>
      </w:r>
      <w:r w:rsidR="002A3A3B" w:rsidRPr="00207587">
        <w:rPr>
          <w:rFonts w:ascii="Times New Roman" w:eastAsia="Times New Roman" w:hAnsi="Times New Roman" w:cs="Times New Roman"/>
          <w:color w:val="7030A0"/>
          <w:sz w:val="24"/>
          <w:szCs w:val="24"/>
        </w:rPr>
        <w:t>e</w:t>
      </w:r>
      <w:r w:rsidRPr="00207587">
        <w:rPr>
          <w:rFonts w:ascii="Times New Roman" w:eastAsia="Times New Roman" w:hAnsi="Times New Roman" w:cs="Times New Roman"/>
          <w:color w:val="7030A0"/>
          <w:sz w:val="24"/>
          <w:szCs w:val="24"/>
        </w:rPr>
        <w:t xml:space="preserve"> </w:t>
      </w:r>
      <w:r w:rsidR="002A3A3B" w:rsidRPr="00207587">
        <w:rPr>
          <w:rFonts w:ascii="Times New Roman" w:eastAsia="Times New Roman" w:hAnsi="Times New Roman" w:cs="Times New Roman"/>
          <w:color w:val="7030A0"/>
          <w:sz w:val="24"/>
          <w:szCs w:val="24"/>
        </w:rPr>
        <w:t xml:space="preserve">forward </w:t>
      </w:r>
      <w:r w:rsidR="007E5886" w:rsidRPr="00207587">
        <w:rPr>
          <w:rFonts w:ascii="Times New Roman" w:eastAsia="Times New Roman" w:hAnsi="Times New Roman" w:cs="Times New Roman"/>
          <w:color w:val="7030A0"/>
          <w:sz w:val="24"/>
          <w:szCs w:val="24"/>
        </w:rPr>
        <w:t xml:space="preserve">and be sure </w:t>
      </w:r>
      <w:r w:rsidR="002A3A3B" w:rsidRPr="00207587">
        <w:rPr>
          <w:rFonts w:ascii="Times New Roman" w:eastAsia="Times New Roman" w:hAnsi="Times New Roman" w:cs="Times New Roman"/>
          <w:color w:val="7030A0"/>
          <w:sz w:val="24"/>
          <w:szCs w:val="24"/>
        </w:rPr>
        <w:t xml:space="preserve">not </w:t>
      </w:r>
      <w:r w:rsidR="007E5886" w:rsidRPr="00207587">
        <w:rPr>
          <w:rFonts w:ascii="Times New Roman" w:eastAsia="Times New Roman" w:hAnsi="Times New Roman" w:cs="Times New Roman"/>
          <w:color w:val="7030A0"/>
          <w:sz w:val="24"/>
          <w:szCs w:val="24"/>
        </w:rPr>
        <w:t xml:space="preserve">to </w:t>
      </w:r>
      <w:r w:rsidR="002A3A3B" w:rsidRPr="00207587">
        <w:rPr>
          <w:rFonts w:ascii="Times New Roman" w:eastAsia="Times New Roman" w:hAnsi="Times New Roman" w:cs="Times New Roman"/>
          <w:color w:val="7030A0"/>
          <w:sz w:val="24"/>
          <w:szCs w:val="24"/>
        </w:rPr>
        <w:t>fac</w:t>
      </w:r>
      <w:r w:rsidR="007E5886" w:rsidRPr="00207587">
        <w:rPr>
          <w:rFonts w:ascii="Times New Roman" w:eastAsia="Times New Roman" w:hAnsi="Times New Roman" w:cs="Times New Roman"/>
          <w:color w:val="7030A0"/>
          <w:sz w:val="24"/>
          <w:szCs w:val="24"/>
        </w:rPr>
        <w:t>e each other</w:t>
      </w:r>
      <w:r w:rsidRPr="00207587">
        <w:rPr>
          <w:rFonts w:ascii="Times New Roman" w:eastAsia="Times New Roman" w:hAnsi="Times New Roman" w:cs="Times New Roman"/>
          <w:color w:val="7030A0"/>
          <w:sz w:val="24"/>
          <w:szCs w:val="24"/>
        </w:rPr>
        <w:t xml:space="preserve">. </w:t>
      </w:r>
    </w:p>
    <w:p w14:paraId="1CA3ACA1" w14:textId="77777777" w:rsidR="00D068B9" w:rsidRDefault="00D068B9" w:rsidP="00D068B9">
      <w:pPr>
        <w:pStyle w:val="ListParagraph"/>
        <w:spacing w:after="0"/>
        <w:rPr>
          <w:rFonts w:ascii="Times New Roman" w:eastAsia="Times New Roman" w:hAnsi="Times New Roman" w:cs="Times New Roman"/>
          <w:color w:val="7030A0"/>
          <w:sz w:val="24"/>
          <w:szCs w:val="24"/>
        </w:rPr>
      </w:pPr>
    </w:p>
    <w:p w14:paraId="7FA7BCFA" w14:textId="46580E29" w:rsidR="007E5886" w:rsidRDefault="00612E0C" w:rsidP="007E5886">
      <w:pPr>
        <w:pStyle w:val="ListParagraph"/>
        <w:numPr>
          <w:ilvl w:val="3"/>
          <w:numId w:val="27"/>
        </w:numPr>
        <w:spacing w:after="0"/>
        <w:ind w:left="720"/>
        <w:rPr>
          <w:rFonts w:ascii="Times New Roman" w:eastAsia="Times New Roman" w:hAnsi="Times New Roman" w:cs="Times New Roman"/>
          <w:color w:val="7030A0"/>
          <w:sz w:val="24"/>
          <w:szCs w:val="24"/>
        </w:rPr>
      </w:pPr>
      <w:r w:rsidRPr="007E5886">
        <w:rPr>
          <w:rFonts w:ascii="Times New Roman" w:eastAsia="Times New Roman" w:hAnsi="Times New Roman" w:cs="Times New Roman"/>
          <w:b/>
          <w:color w:val="7030A0"/>
          <w:sz w:val="24"/>
          <w:szCs w:val="24"/>
        </w:rPr>
        <w:t>DROP OFF</w:t>
      </w:r>
      <w:r w:rsidRPr="007E5886">
        <w:rPr>
          <w:rFonts w:ascii="Times New Roman" w:eastAsia="Times New Roman" w:hAnsi="Times New Roman" w:cs="Times New Roman"/>
          <w:color w:val="7030A0"/>
          <w:sz w:val="24"/>
          <w:szCs w:val="24"/>
        </w:rPr>
        <w:t xml:space="preserve"> (No questions or temperature check </w:t>
      </w:r>
      <w:r w:rsidR="00EB16E0" w:rsidRPr="007E5886">
        <w:rPr>
          <w:rFonts w:ascii="Times New Roman" w:eastAsia="Times New Roman" w:hAnsi="Times New Roman" w:cs="Times New Roman"/>
          <w:color w:val="7030A0"/>
          <w:sz w:val="24"/>
          <w:szCs w:val="24"/>
        </w:rPr>
        <w:t xml:space="preserve">are required </w:t>
      </w:r>
      <w:r w:rsidRPr="007E5886">
        <w:rPr>
          <w:rFonts w:ascii="Times New Roman" w:eastAsia="Times New Roman" w:hAnsi="Times New Roman" w:cs="Times New Roman"/>
          <w:color w:val="7030A0"/>
          <w:sz w:val="24"/>
          <w:szCs w:val="24"/>
        </w:rPr>
        <w:t>during drop off)</w:t>
      </w:r>
      <w:r w:rsidR="00EB16E0" w:rsidRPr="007E5886">
        <w:rPr>
          <w:rFonts w:ascii="Times New Roman" w:eastAsia="Times New Roman" w:hAnsi="Times New Roman" w:cs="Times New Roman"/>
          <w:color w:val="7030A0"/>
          <w:sz w:val="24"/>
          <w:szCs w:val="24"/>
        </w:rPr>
        <w:t xml:space="preserve"> </w:t>
      </w:r>
    </w:p>
    <w:p w14:paraId="3B240453" w14:textId="6822829D" w:rsidR="00D068B9" w:rsidRPr="00D068B9" w:rsidRDefault="00D068B9" w:rsidP="00ED3484">
      <w:pPr>
        <w:numPr>
          <w:ilvl w:val="4"/>
          <w:numId w:val="27"/>
        </w:numPr>
        <w:spacing w:after="0" w:line="240" w:lineRule="auto"/>
        <w:ind w:left="171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Bus 1 and Van 1 - Drop off on the West side of campus; Van 2 - Drop off on the East side of campus</w:t>
      </w:r>
    </w:p>
    <w:p w14:paraId="4E5FF671" w14:textId="469E0000" w:rsidR="00EB16E0" w:rsidRPr="007E5886" w:rsidRDefault="00EB16E0" w:rsidP="007E5886">
      <w:pPr>
        <w:pStyle w:val="ListParagraph"/>
        <w:numPr>
          <w:ilvl w:val="3"/>
          <w:numId w:val="27"/>
        </w:numPr>
        <w:spacing w:after="0"/>
        <w:ind w:left="720"/>
        <w:rPr>
          <w:rFonts w:ascii="Times New Roman" w:eastAsia="Times New Roman" w:hAnsi="Times New Roman" w:cs="Times New Roman"/>
          <w:color w:val="7030A0"/>
          <w:sz w:val="24"/>
          <w:szCs w:val="24"/>
        </w:rPr>
      </w:pPr>
      <w:r w:rsidRPr="007E5886">
        <w:rPr>
          <w:rFonts w:ascii="Times New Roman" w:eastAsia="Times New Roman" w:hAnsi="Times New Roman" w:cs="Times New Roman"/>
          <w:color w:val="7030A0"/>
          <w:sz w:val="24"/>
          <w:szCs w:val="24"/>
        </w:rPr>
        <w:lastRenderedPageBreak/>
        <w:t xml:space="preserve">After </w:t>
      </w:r>
      <w:proofErr w:type="spellStart"/>
      <w:r w:rsidRPr="007E5886">
        <w:rPr>
          <w:rFonts w:ascii="Times New Roman" w:eastAsia="Times New Roman" w:hAnsi="Times New Roman" w:cs="Times New Roman"/>
          <w:color w:val="7030A0"/>
          <w:sz w:val="24"/>
          <w:szCs w:val="24"/>
        </w:rPr>
        <w:t>haumana</w:t>
      </w:r>
      <w:proofErr w:type="spellEnd"/>
      <w:r w:rsidRPr="007E5886">
        <w:rPr>
          <w:rFonts w:ascii="Times New Roman" w:eastAsia="Times New Roman" w:hAnsi="Times New Roman" w:cs="Times New Roman"/>
          <w:color w:val="7030A0"/>
          <w:sz w:val="24"/>
          <w:szCs w:val="24"/>
        </w:rPr>
        <w:t xml:space="preserve"> depart the bus/van in the mornings and afternoon the drivers will sanitize the bus/van by using a UV wand</w:t>
      </w:r>
      <w:r w:rsidR="007E5886">
        <w:rPr>
          <w:rFonts w:ascii="Times New Roman" w:eastAsia="Times New Roman" w:hAnsi="Times New Roman" w:cs="Times New Roman"/>
          <w:color w:val="7030A0"/>
          <w:sz w:val="24"/>
          <w:szCs w:val="24"/>
        </w:rPr>
        <w:t xml:space="preserve"> per the equipment instructions</w:t>
      </w:r>
      <w:r w:rsidRPr="007E5886">
        <w:rPr>
          <w:rFonts w:ascii="Times New Roman" w:eastAsia="Times New Roman" w:hAnsi="Times New Roman" w:cs="Times New Roman"/>
          <w:color w:val="7030A0"/>
          <w:sz w:val="24"/>
          <w:szCs w:val="24"/>
        </w:rPr>
        <w:t xml:space="preserve">. </w:t>
      </w:r>
    </w:p>
    <w:p w14:paraId="52FAD826" w14:textId="562F44B5" w:rsidR="00207587" w:rsidRPr="000655AB" w:rsidRDefault="00F361A3" w:rsidP="000655AB">
      <w:pPr>
        <w:pStyle w:val="Heading1"/>
        <w:rPr>
          <w:rFonts w:ascii="Times New Roman" w:eastAsia="Times New Roman" w:hAnsi="Times New Roman" w:cs="Times New Roman"/>
          <w:b/>
          <w:bCs/>
          <w:color w:val="7030A0"/>
          <w:sz w:val="24"/>
          <w:szCs w:val="24"/>
        </w:rPr>
      </w:pPr>
      <w:bookmarkStart w:id="3" w:name="_Toc46057716"/>
      <w:r w:rsidRPr="000655AB">
        <w:rPr>
          <w:rFonts w:ascii="Times New Roman" w:eastAsia="Times New Roman" w:hAnsi="Times New Roman" w:cs="Times New Roman"/>
          <w:b/>
          <w:bCs/>
          <w:color w:val="7030A0"/>
          <w:sz w:val="24"/>
          <w:szCs w:val="24"/>
        </w:rPr>
        <w:t>SCHOOL CAMPUS PROTOCOLS</w:t>
      </w:r>
      <w:bookmarkEnd w:id="3"/>
    </w:p>
    <w:p w14:paraId="7B6340F6" w14:textId="77777777" w:rsidR="00ED3484" w:rsidRPr="00ED3484" w:rsidRDefault="00132A6C" w:rsidP="00ED3484">
      <w:pPr>
        <w:pStyle w:val="ListParagraph"/>
        <w:numPr>
          <w:ilvl w:val="0"/>
          <w:numId w:val="29"/>
        </w:numPr>
        <w:spacing w:after="0"/>
        <w:ind w:left="720"/>
        <w:rPr>
          <w:rFonts w:ascii="Times New Roman" w:eastAsia="Times New Roman" w:hAnsi="Times New Roman" w:cs="Times New Roman"/>
          <w:color w:val="7030A0"/>
          <w:sz w:val="24"/>
          <w:szCs w:val="24"/>
        </w:rPr>
      </w:pPr>
      <w:r w:rsidRPr="00ED3484">
        <w:rPr>
          <w:rFonts w:ascii="Times New Roman" w:eastAsia="Times New Roman" w:hAnsi="Times New Roman" w:cs="Times New Roman"/>
          <w:bCs/>
          <w:color w:val="7030A0"/>
          <w:sz w:val="24"/>
          <w:szCs w:val="24"/>
        </w:rPr>
        <w:t xml:space="preserve">Ku </w:t>
      </w:r>
      <w:proofErr w:type="spellStart"/>
      <w:r w:rsidRPr="00ED3484">
        <w:rPr>
          <w:rFonts w:ascii="Times New Roman" w:eastAsia="Times New Roman" w:hAnsi="Times New Roman" w:cs="Times New Roman"/>
          <w:bCs/>
          <w:color w:val="7030A0"/>
          <w:sz w:val="24"/>
          <w:szCs w:val="24"/>
        </w:rPr>
        <w:t>Laina</w:t>
      </w:r>
      <w:proofErr w:type="spellEnd"/>
      <w:r w:rsidRPr="00ED3484">
        <w:rPr>
          <w:rFonts w:ascii="Times New Roman" w:eastAsia="Times New Roman" w:hAnsi="Times New Roman" w:cs="Times New Roman"/>
          <w:bCs/>
          <w:color w:val="7030A0"/>
          <w:sz w:val="24"/>
          <w:szCs w:val="24"/>
        </w:rPr>
        <w:t xml:space="preserve"> -</w:t>
      </w:r>
      <w:r w:rsidR="00CE7A90" w:rsidRPr="00ED3484">
        <w:rPr>
          <w:rFonts w:ascii="Times New Roman" w:eastAsia="Times New Roman" w:hAnsi="Times New Roman" w:cs="Times New Roman"/>
          <w:color w:val="7030A0"/>
          <w:sz w:val="24"/>
          <w:szCs w:val="24"/>
        </w:rPr>
        <w:t xml:space="preserve">All </w:t>
      </w:r>
      <w:proofErr w:type="spellStart"/>
      <w:r w:rsidR="00CE7A90" w:rsidRPr="00ED3484">
        <w:rPr>
          <w:rFonts w:ascii="Times New Roman" w:eastAsia="Times New Roman" w:hAnsi="Times New Roman" w:cs="Times New Roman"/>
          <w:color w:val="7030A0"/>
          <w:sz w:val="24"/>
          <w:szCs w:val="24"/>
        </w:rPr>
        <w:t>haumana</w:t>
      </w:r>
      <w:proofErr w:type="spellEnd"/>
      <w:r w:rsidR="00CE7A90" w:rsidRPr="00ED3484">
        <w:rPr>
          <w:rFonts w:ascii="Times New Roman" w:eastAsia="Times New Roman" w:hAnsi="Times New Roman" w:cs="Times New Roman"/>
          <w:color w:val="7030A0"/>
          <w:sz w:val="24"/>
          <w:szCs w:val="24"/>
        </w:rPr>
        <w:t xml:space="preserve"> and </w:t>
      </w:r>
      <w:proofErr w:type="spellStart"/>
      <w:r w:rsidR="00CE7A90" w:rsidRPr="00ED3484">
        <w:rPr>
          <w:rFonts w:ascii="Times New Roman" w:eastAsia="Times New Roman" w:hAnsi="Times New Roman" w:cs="Times New Roman"/>
          <w:color w:val="7030A0"/>
          <w:sz w:val="24"/>
          <w:szCs w:val="24"/>
        </w:rPr>
        <w:t>limahana</w:t>
      </w:r>
      <w:proofErr w:type="spellEnd"/>
      <w:r w:rsidR="00CE7A90" w:rsidRPr="00ED3484">
        <w:rPr>
          <w:rFonts w:ascii="Times New Roman" w:eastAsia="Times New Roman" w:hAnsi="Times New Roman" w:cs="Times New Roman"/>
          <w:color w:val="7030A0"/>
          <w:sz w:val="24"/>
          <w:szCs w:val="24"/>
        </w:rPr>
        <w:t xml:space="preserve"> will </w:t>
      </w:r>
      <w:proofErr w:type="spellStart"/>
      <w:r w:rsidR="00CE7A90" w:rsidRPr="00ED3484">
        <w:rPr>
          <w:rFonts w:ascii="Times New Roman" w:eastAsia="Times New Roman" w:hAnsi="Times New Roman" w:cs="Times New Roman"/>
          <w:color w:val="7030A0"/>
          <w:sz w:val="24"/>
          <w:szCs w:val="24"/>
        </w:rPr>
        <w:t>holoi</w:t>
      </w:r>
      <w:proofErr w:type="spellEnd"/>
      <w:r w:rsidR="00CE7A90" w:rsidRPr="00ED3484">
        <w:rPr>
          <w:rFonts w:ascii="Times New Roman" w:eastAsia="Times New Roman" w:hAnsi="Times New Roman" w:cs="Times New Roman"/>
          <w:color w:val="7030A0"/>
          <w:sz w:val="24"/>
          <w:szCs w:val="24"/>
        </w:rPr>
        <w:t xml:space="preserve"> their lima before and after line up.</w:t>
      </w:r>
    </w:p>
    <w:p w14:paraId="21679A6B" w14:textId="472D5EF6" w:rsidR="00BE359B" w:rsidRPr="00ED3484" w:rsidRDefault="00CE7A90" w:rsidP="00ED3484">
      <w:pPr>
        <w:pStyle w:val="ListParagraph"/>
        <w:numPr>
          <w:ilvl w:val="0"/>
          <w:numId w:val="29"/>
        </w:numPr>
        <w:spacing w:after="0"/>
        <w:ind w:left="720"/>
        <w:rPr>
          <w:rFonts w:ascii="Times New Roman" w:eastAsia="Times New Roman" w:hAnsi="Times New Roman" w:cs="Times New Roman"/>
          <w:color w:val="7030A0"/>
          <w:sz w:val="24"/>
          <w:szCs w:val="24"/>
        </w:rPr>
      </w:pPr>
      <w:r w:rsidRPr="00ED3484">
        <w:rPr>
          <w:rFonts w:ascii="Times New Roman" w:eastAsia="Times New Roman" w:hAnsi="Times New Roman" w:cs="Times New Roman"/>
          <w:color w:val="7030A0"/>
          <w:sz w:val="24"/>
          <w:szCs w:val="24"/>
        </w:rPr>
        <w:t xml:space="preserve">The designee </w:t>
      </w:r>
      <w:proofErr w:type="spellStart"/>
      <w:r w:rsidRPr="00ED3484">
        <w:rPr>
          <w:rFonts w:ascii="Times New Roman" w:eastAsia="Times New Roman" w:hAnsi="Times New Roman" w:cs="Times New Roman"/>
          <w:color w:val="7030A0"/>
          <w:sz w:val="24"/>
          <w:szCs w:val="24"/>
        </w:rPr>
        <w:t>haumana</w:t>
      </w:r>
      <w:proofErr w:type="spellEnd"/>
      <w:r w:rsidRPr="00ED3484">
        <w:rPr>
          <w:rFonts w:ascii="Times New Roman" w:eastAsia="Times New Roman" w:hAnsi="Times New Roman" w:cs="Times New Roman"/>
          <w:color w:val="7030A0"/>
          <w:sz w:val="24"/>
          <w:szCs w:val="24"/>
        </w:rPr>
        <w:t xml:space="preserve"> will put up the </w:t>
      </w:r>
      <w:proofErr w:type="spellStart"/>
      <w:r w:rsidRPr="00ED3484">
        <w:rPr>
          <w:rFonts w:ascii="Times New Roman" w:eastAsia="Times New Roman" w:hAnsi="Times New Roman" w:cs="Times New Roman"/>
          <w:color w:val="7030A0"/>
          <w:sz w:val="24"/>
          <w:szCs w:val="24"/>
        </w:rPr>
        <w:t>hae</w:t>
      </w:r>
      <w:proofErr w:type="spellEnd"/>
      <w:r w:rsidRPr="00ED3484">
        <w:rPr>
          <w:rFonts w:ascii="Times New Roman" w:eastAsia="Times New Roman" w:hAnsi="Times New Roman" w:cs="Times New Roman"/>
          <w:color w:val="7030A0"/>
          <w:sz w:val="24"/>
          <w:szCs w:val="24"/>
        </w:rPr>
        <w:t xml:space="preserve">. They will also gather </w:t>
      </w:r>
      <w:proofErr w:type="spellStart"/>
      <w:r w:rsidRPr="00ED3484">
        <w:rPr>
          <w:rFonts w:ascii="Times New Roman" w:eastAsia="Times New Roman" w:hAnsi="Times New Roman" w:cs="Times New Roman"/>
          <w:color w:val="7030A0"/>
          <w:sz w:val="24"/>
          <w:szCs w:val="24"/>
        </w:rPr>
        <w:t>kaula</w:t>
      </w:r>
      <w:proofErr w:type="spellEnd"/>
      <w:r w:rsidRPr="00ED3484">
        <w:rPr>
          <w:rFonts w:ascii="Times New Roman" w:eastAsia="Times New Roman" w:hAnsi="Times New Roman" w:cs="Times New Roman"/>
          <w:color w:val="7030A0"/>
          <w:sz w:val="24"/>
          <w:szCs w:val="24"/>
        </w:rPr>
        <w:t xml:space="preserve"> from a sanitized storage container to be used as our three</w:t>
      </w:r>
      <w:r w:rsidR="00ED3484">
        <w:rPr>
          <w:rFonts w:ascii="Times New Roman" w:eastAsia="Times New Roman" w:hAnsi="Times New Roman" w:cs="Times New Roman"/>
          <w:color w:val="7030A0"/>
          <w:sz w:val="24"/>
          <w:szCs w:val="24"/>
        </w:rPr>
        <w:t>-</w:t>
      </w:r>
      <w:r w:rsidRPr="00ED3484">
        <w:rPr>
          <w:rFonts w:ascii="Times New Roman" w:eastAsia="Times New Roman" w:hAnsi="Times New Roman" w:cs="Times New Roman"/>
          <w:color w:val="7030A0"/>
          <w:sz w:val="24"/>
          <w:szCs w:val="24"/>
        </w:rPr>
        <w:t xml:space="preserve">foot distancing tool. </w:t>
      </w:r>
    </w:p>
    <w:p w14:paraId="1E9BC727" w14:textId="77777777" w:rsidR="00BE359B" w:rsidRPr="003457B5" w:rsidRDefault="00CE7A90" w:rsidP="00F361A3">
      <w:pPr>
        <w:numPr>
          <w:ilvl w:val="1"/>
          <w:numId w:val="4"/>
        </w:numPr>
        <w:spacing w:after="0"/>
        <w:ind w:left="180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The </w:t>
      </w:r>
      <w:proofErr w:type="spellStart"/>
      <w:r w:rsidRPr="003457B5">
        <w:rPr>
          <w:rFonts w:ascii="Times New Roman" w:eastAsia="Times New Roman" w:hAnsi="Times New Roman" w:cs="Times New Roman"/>
          <w:color w:val="7030A0"/>
          <w:sz w:val="24"/>
          <w:szCs w:val="24"/>
        </w:rPr>
        <w:t>haumana</w:t>
      </w:r>
      <w:proofErr w:type="spellEnd"/>
      <w:r w:rsidRPr="003457B5">
        <w:rPr>
          <w:rFonts w:ascii="Times New Roman" w:eastAsia="Times New Roman" w:hAnsi="Times New Roman" w:cs="Times New Roman"/>
          <w:color w:val="7030A0"/>
          <w:sz w:val="24"/>
          <w:szCs w:val="24"/>
        </w:rPr>
        <w:t xml:space="preserve"> will hold on to the </w:t>
      </w:r>
      <w:proofErr w:type="spellStart"/>
      <w:r w:rsidRPr="003457B5">
        <w:rPr>
          <w:rFonts w:ascii="Times New Roman" w:eastAsia="Times New Roman" w:hAnsi="Times New Roman" w:cs="Times New Roman"/>
          <w:color w:val="7030A0"/>
          <w:sz w:val="24"/>
          <w:szCs w:val="24"/>
        </w:rPr>
        <w:t>kaula</w:t>
      </w:r>
      <w:proofErr w:type="spellEnd"/>
      <w:r w:rsidRPr="003457B5">
        <w:rPr>
          <w:rFonts w:ascii="Times New Roman" w:eastAsia="Times New Roman" w:hAnsi="Times New Roman" w:cs="Times New Roman"/>
          <w:color w:val="7030A0"/>
          <w:sz w:val="24"/>
          <w:szCs w:val="24"/>
        </w:rPr>
        <w:t xml:space="preserve"> for their 3 feet spacing while standing in line for the </w:t>
      </w:r>
      <w:proofErr w:type="spellStart"/>
      <w:r w:rsidRPr="003457B5">
        <w:rPr>
          <w:rFonts w:ascii="Times New Roman" w:eastAsia="Times New Roman" w:hAnsi="Times New Roman" w:cs="Times New Roman"/>
          <w:color w:val="7030A0"/>
          <w:sz w:val="24"/>
          <w:szCs w:val="24"/>
        </w:rPr>
        <w:t>oli</w:t>
      </w:r>
      <w:proofErr w:type="spellEnd"/>
      <w:r w:rsidRPr="003457B5">
        <w:rPr>
          <w:rFonts w:ascii="Times New Roman" w:eastAsia="Times New Roman" w:hAnsi="Times New Roman" w:cs="Times New Roman"/>
          <w:color w:val="7030A0"/>
          <w:sz w:val="24"/>
          <w:szCs w:val="24"/>
        </w:rPr>
        <w:t xml:space="preserve"> </w:t>
      </w:r>
      <w:proofErr w:type="spellStart"/>
      <w:r w:rsidRPr="003457B5">
        <w:rPr>
          <w:rFonts w:ascii="Times New Roman" w:eastAsia="Times New Roman" w:hAnsi="Times New Roman" w:cs="Times New Roman"/>
          <w:color w:val="7030A0"/>
          <w:sz w:val="24"/>
          <w:szCs w:val="24"/>
        </w:rPr>
        <w:t>komo</w:t>
      </w:r>
      <w:proofErr w:type="spellEnd"/>
      <w:r w:rsidRPr="003457B5">
        <w:rPr>
          <w:rFonts w:ascii="Times New Roman" w:eastAsia="Times New Roman" w:hAnsi="Times New Roman" w:cs="Times New Roman"/>
          <w:color w:val="7030A0"/>
          <w:sz w:val="24"/>
          <w:szCs w:val="24"/>
        </w:rPr>
        <w:t>.</w:t>
      </w:r>
    </w:p>
    <w:p w14:paraId="541DE79D" w14:textId="77777777" w:rsidR="00ED3484" w:rsidRDefault="00CE7A90" w:rsidP="00ED3484">
      <w:pPr>
        <w:numPr>
          <w:ilvl w:val="1"/>
          <w:numId w:val="4"/>
        </w:numPr>
        <w:spacing w:after="0"/>
        <w:ind w:left="180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Directly after </w:t>
      </w:r>
      <w:proofErr w:type="spellStart"/>
      <w:r w:rsidRPr="003457B5">
        <w:rPr>
          <w:rFonts w:ascii="Times New Roman" w:eastAsia="Times New Roman" w:hAnsi="Times New Roman" w:cs="Times New Roman"/>
          <w:color w:val="7030A0"/>
          <w:sz w:val="24"/>
          <w:szCs w:val="24"/>
        </w:rPr>
        <w:t>oli</w:t>
      </w:r>
      <w:proofErr w:type="spellEnd"/>
      <w:r w:rsidRPr="003457B5">
        <w:rPr>
          <w:rFonts w:ascii="Times New Roman" w:eastAsia="Times New Roman" w:hAnsi="Times New Roman" w:cs="Times New Roman"/>
          <w:color w:val="7030A0"/>
          <w:sz w:val="24"/>
          <w:szCs w:val="24"/>
        </w:rPr>
        <w:t xml:space="preserve"> </w:t>
      </w:r>
      <w:proofErr w:type="spellStart"/>
      <w:r w:rsidRPr="003457B5">
        <w:rPr>
          <w:rFonts w:ascii="Times New Roman" w:eastAsia="Times New Roman" w:hAnsi="Times New Roman" w:cs="Times New Roman"/>
          <w:color w:val="7030A0"/>
          <w:sz w:val="24"/>
          <w:szCs w:val="24"/>
        </w:rPr>
        <w:t>komo</w:t>
      </w:r>
      <w:proofErr w:type="spellEnd"/>
      <w:r w:rsidRPr="003457B5">
        <w:rPr>
          <w:rFonts w:ascii="Times New Roman" w:eastAsia="Times New Roman" w:hAnsi="Times New Roman" w:cs="Times New Roman"/>
          <w:color w:val="7030A0"/>
          <w:sz w:val="24"/>
          <w:szCs w:val="24"/>
        </w:rPr>
        <w:t xml:space="preserve">, </w:t>
      </w:r>
      <w:proofErr w:type="spellStart"/>
      <w:r w:rsidRPr="003457B5">
        <w:rPr>
          <w:rFonts w:ascii="Times New Roman" w:eastAsia="Times New Roman" w:hAnsi="Times New Roman" w:cs="Times New Roman"/>
          <w:color w:val="7030A0"/>
          <w:sz w:val="24"/>
          <w:szCs w:val="24"/>
        </w:rPr>
        <w:t>haumana</w:t>
      </w:r>
      <w:proofErr w:type="spellEnd"/>
      <w:r w:rsidRPr="003457B5">
        <w:rPr>
          <w:rFonts w:ascii="Times New Roman" w:eastAsia="Times New Roman" w:hAnsi="Times New Roman" w:cs="Times New Roman"/>
          <w:color w:val="7030A0"/>
          <w:sz w:val="24"/>
          <w:szCs w:val="24"/>
        </w:rPr>
        <w:t xml:space="preserve"> will proceed to form </w:t>
      </w:r>
      <w:proofErr w:type="spellStart"/>
      <w:r w:rsidRPr="003457B5">
        <w:rPr>
          <w:rFonts w:ascii="Times New Roman" w:eastAsia="Times New Roman" w:hAnsi="Times New Roman" w:cs="Times New Roman"/>
          <w:color w:val="7030A0"/>
          <w:sz w:val="24"/>
          <w:szCs w:val="24"/>
        </w:rPr>
        <w:t>piko</w:t>
      </w:r>
      <w:proofErr w:type="spellEnd"/>
      <w:r w:rsidRPr="003457B5">
        <w:rPr>
          <w:rFonts w:ascii="Times New Roman" w:eastAsia="Times New Roman" w:hAnsi="Times New Roman" w:cs="Times New Roman"/>
          <w:color w:val="7030A0"/>
          <w:sz w:val="24"/>
          <w:szCs w:val="24"/>
        </w:rPr>
        <w:t xml:space="preserve"> using the same </w:t>
      </w:r>
      <w:proofErr w:type="spellStart"/>
      <w:r w:rsidRPr="003457B5">
        <w:rPr>
          <w:rFonts w:ascii="Times New Roman" w:eastAsia="Times New Roman" w:hAnsi="Times New Roman" w:cs="Times New Roman"/>
          <w:color w:val="7030A0"/>
          <w:sz w:val="24"/>
          <w:szCs w:val="24"/>
        </w:rPr>
        <w:t>kaula</w:t>
      </w:r>
      <w:proofErr w:type="spellEnd"/>
      <w:r w:rsidRPr="003457B5">
        <w:rPr>
          <w:rFonts w:ascii="Times New Roman" w:eastAsia="Times New Roman" w:hAnsi="Times New Roman" w:cs="Times New Roman"/>
          <w:color w:val="7030A0"/>
          <w:sz w:val="24"/>
          <w:szCs w:val="24"/>
        </w:rPr>
        <w:t xml:space="preserve">. </w:t>
      </w:r>
      <w:proofErr w:type="spellStart"/>
      <w:r w:rsidRPr="003457B5">
        <w:rPr>
          <w:rFonts w:ascii="Times New Roman" w:eastAsia="Times New Roman" w:hAnsi="Times New Roman" w:cs="Times New Roman"/>
          <w:color w:val="7030A0"/>
          <w:sz w:val="24"/>
          <w:szCs w:val="24"/>
        </w:rPr>
        <w:t>limahana</w:t>
      </w:r>
      <w:proofErr w:type="spellEnd"/>
      <w:r w:rsidRPr="003457B5">
        <w:rPr>
          <w:rFonts w:ascii="Times New Roman" w:eastAsia="Times New Roman" w:hAnsi="Times New Roman" w:cs="Times New Roman"/>
          <w:color w:val="7030A0"/>
          <w:sz w:val="24"/>
          <w:szCs w:val="24"/>
        </w:rPr>
        <w:t xml:space="preserve"> and </w:t>
      </w:r>
      <w:proofErr w:type="spellStart"/>
      <w:r w:rsidRPr="003457B5">
        <w:rPr>
          <w:rFonts w:ascii="Times New Roman" w:eastAsia="Times New Roman" w:hAnsi="Times New Roman" w:cs="Times New Roman"/>
          <w:color w:val="7030A0"/>
          <w:sz w:val="24"/>
          <w:szCs w:val="24"/>
        </w:rPr>
        <w:t>limahana</w:t>
      </w:r>
      <w:proofErr w:type="spellEnd"/>
      <w:r w:rsidRPr="003457B5">
        <w:rPr>
          <w:rFonts w:ascii="Times New Roman" w:eastAsia="Times New Roman" w:hAnsi="Times New Roman" w:cs="Times New Roman"/>
          <w:color w:val="7030A0"/>
          <w:sz w:val="24"/>
          <w:szCs w:val="24"/>
        </w:rPr>
        <w:t xml:space="preserve"> will join in at appropriate spaces provided on </w:t>
      </w:r>
      <w:proofErr w:type="spellStart"/>
      <w:r w:rsidRPr="003457B5">
        <w:rPr>
          <w:rFonts w:ascii="Times New Roman" w:eastAsia="Times New Roman" w:hAnsi="Times New Roman" w:cs="Times New Roman"/>
          <w:color w:val="7030A0"/>
          <w:sz w:val="24"/>
          <w:szCs w:val="24"/>
        </w:rPr>
        <w:t>kaula.</w:t>
      </w:r>
      <w:proofErr w:type="spellEnd"/>
    </w:p>
    <w:p w14:paraId="343A0F90" w14:textId="3C8BA3F6" w:rsidR="00BE359B" w:rsidRPr="00ED3484" w:rsidRDefault="00CE7A90" w:rsidP="00ED3484">
      <w:pPr>
        <w:numPr>
          <w:ilvl w:val="0"/>
          <w:numId w:val="4"/>
        </w:numPr>
        <w:spacing w:after="0"/>
        <w:rPr>
          <w:rFonts w:ascii="Times New Roman" w:eastAsia="Times New Roman" w:hAnsi="Times New Roman" w:cs="Times New Roman"/>
          <w:color w:val="7030A0"/>
          <w:sz w:val="24"/>
          <w:szCs w:val="24"/>
        </w:rPr>
      </w:pPr>
      <w:r w:rsidRPr="00ED3484">
        <w:rPr>
          <w:rFonts w:ascii="Times New Roman" w:eastAsia="Times New Roman" w:hAnsi="Times New Roman" w:cs="Times New Roman"/>
          <w:color w:val="7030A0"/>
          <w:sz w:val="24"/>
          <w:szCs w:val="24"/>
        </w:rPr>
        <w:t xml:space="preserve">The </w:t>
      </w:r>
      <w:proofErr w:type="spellStart"/>
      <w:r w:rsidRPr="00ED3484">
        <w:rPr>
          <w:rFonts w:ascii="Times New Roman" w:eastAsia="Times New Roman" w:hAnsi="Times New Roman" w:cs="Times New Roman"/>
          <w:color w:val="7030A0"/>
          <w:sz w:val="24"/>
          <w:szCs w:val="24"/>
        </w:rPr>
        <w:t>kaula</w:t>
      </w:r>
      <w:proofErr w:type="spellEnd"/>
      <w:r w:rsidRPr="00ED3484">
        <w:rPr>
          <w:rFonts w:ascii="Times New Roman" w:eastAsia="Times New Roman" w:hAnsi="Times New Roman" w:cs="Times New Roman"/>
          <w:color w:val="7030A0"/>
          <w:sz w:val="24"/>
          <w:szCs w:val="24"/>
        </w:rPr>
        <w:t xml:space="preserve"> will also be used during the second, third, and fourth </w:t>
      </w:r>
      <w:proofErr w:type="spellStart"/>
      <w:r w:rsidRPr="00ED3484">
        <w:rPr>
          <w:rFonts w:ascii="Times New Roman" w:eastAsia="Times New Roman" w:hAnsi="Times New Roman" w:cs="Times New Roman"/>
          <w:color w:val="7030A0"/>
          <w:sz w:val="24"/>
          <w:szCs w:val="24"/>
        </w:rPr>
        <w:t>piko</w:t>
      </w:r>
      <w:proofErr w:type="spellEnd"/>
      <w:r w:rsidRPr="00ED3484">
        <w:rPr>
          <w:rFonts w:ascii="Times New Roman" w:eastAsia="Times New Roman" w:hAnsi="Times New Roman" w:cs="Times New Roman"/>
          <w:color w:val="7030A0"/>
          <w:sz w:val="24"/>
          <w:szCs w:val="24"/>
        </w:rPr>
        <w:t xml:space="preserve">. </w:t>
      </w:r>
    </w:p>
    <w:p w14:paraId="50C53EEE" w14:textId="5D096102" w:rsidR="001A426C" w:rsidRDefault="00CE7A90" w:rsidP="00CA33AB">
      <w:pPr>
        <w:numPr>
          <w:ilvl w:val="1"/>
          <w:numId w:val="4"/>
        </w:numPr>
        <w:ind w:left="1800"/>
        <w:rPr>
          <w:rFonts w:ascii="Times New Roman" w:eastAsia="Times New Roman" w:hAnsi="Times New Roman" w:cs="Times New Roman"/>
          <w:color w:val="7030A0"/>
          <w:sz w:val="24"/>
          <w:szCs w:val="24"/>
        </w:rPr>
      </w:pPr>
      <w:proofErr w:type="spellStart"/>
      <w:r w:rsidRPr="003457B5">
        <w:rPr>
          <w:rFonts w:ascii="Times New Roman" w:eastAsia="Times New Roman" w:hAnsi="Times New Roman" w:cs="Times New Roman"/>
          <w:color w:val="7030A0"/>
          <w:sz w:val="24"/>
          <w:szCs w:val="24"/>
        </w:rPr>
        <w:t>Limahana</w:t>
      </w:r>
      <w:proofErr w:type="spellEnd"/>
      <w:r w:rsidRPr="003457B5">
        <w:rPr>
          <w:rFonts w:ascii="Times New Roman" w:eastAsia="Times New Roman" w:hAnsi="Times New Roman" w:cs="Times New Roman"/>
          <w:color w:val="7030A0"/>
          <w:sz w:val="24"/>
          <w:szCs w:val="24"/>
        </w:rPr>
        <w:t xml:space="preserve"> will </w:t>
      </w:r>
      <w:proofErr w:type="spellStart"/>
      <w:r w:rsidRPr="003457B5">
        <w:rPr>
          <w:rFonts w:ascii="Times New Roman" w:eastAsia="Times New Roman" w:hAnsi="Times New Roman" w:cs="Times New Roman"/>
          <w:color w:val="7030A0"/>
          <w:sz w:val="24"/>
          <w:szCs w:val="24"/>
        </w:rPr>
        <w:t>holoi</w:t>
      </w:r>
      <w:proofErr w:type="spellEnd"/>
      <w:r w:rsidRPr="003457B5">
        <w:rPr>
          <w:rFonts w:ascii="Times New Roman" w:eastAsia="Times New Roman" w:hAnsi="Times New Roman" w:cs="Times New Roman"/>
          <w:color w:val="7030A0"/>
          <w:sz w:val="24"/>
          <w:szCs w:val="24"/>
        </w:rPr>
        <w:t xml:space="preserve"> the </w:t>
      </w:r>
      <w:proofErr w:type="spellStart"/>
      <w:r w:rsidRPr="003457B5">
        <w:rPr>
          <w:rFonts w:ascii="Times New Roman" w:eastAsia="Times New Roman" w:hAnsi="Times New Roman" w:cs="Times New Roman"/>
          <w:color w:val="7030A0"/>
          <w:sz w:val="24"/>
          <w:szCs w:val="24"/>
        </w:rPr>
        <w:t>kaula</w:t>
      </w:r>
      <w:proofErr w:type="spellEnd"/>
      <w:r w:rsidRPr="003457B5">
        <w:rPr>
          <w:rFonts w:ascii="Times New Roman" w:eastAsia="Times New Roman" w:hAnsi="Times New Roman" w:cs="Times New Roman"/>
          <w:color w:val="7030A0"/>
          <w:sz w:val="24"/>
          <w:szCs w:val="24"/>
        </w:rPr>
        <w:t xml:space="preserve"> using the UV wand after each use and stored </w:t>
      </w:r>
      <w:r w:rsidR="002E1BF9">
        <w:rPr>
          <w:rFonts w:ascii="Times New Roman" w:eastAsia="Times New Roman" w:hAnsi="Times New Roman" w:cs="Times New Roman"/>
          <w:color w:val="7030A0"/>
          <w:sz w:val="24"/>
          <w:szCs w:val="24"/>
        </w:rPr>
        <w:t xml:space="preserve">it </w:t>
      </w:r>
      <w:r w:rsidRPr="003457B5">
        <w:rPr>
          <w:rFonts w:ascii="Times New Roman" w:eastAsia="Times New Roman" w:hAnsi="Times New Roman" w:cs="Times New Roman"/>
          <w:color w:val="7030A0"/>
          <w:sz w:val="24"/>
          <w:szCs w:val="24"/>
        </w:rPr>
        <w:t xml:space="preserve">in its sanitized storage bin. </w:t>
      </w:r>
    </w:p>
    <w:p w14:paraId="725E6B68" w14:textId="0739D5A1" w:rsidR="00BE359B" w:rsidRPr="000655AB" w:rsidRDefault="00CE7A90" w:rsidP="00010A3D">
      <w:pPr>
        <w:pStyle w:val="Heading1"/>
        <w:rPr>
          <w:rFonts w:ascii="Times New Roman" w:eastAsia="Times New Roman" w:hAnsi="Times New Roman" w:cs="Times New Roman"/>
          <w:b/>
          <w:bCs/>
          <w:color w:val="7030A0"/>
          <w:sz w:val="24"/>
          <w:szCs w:val="24"/>
        </w:rPr>
      </w:pPr>
      <w:bookmarkStart w:id="4" w:name="_Toc46057717"/>
      <w:r w:rsidRPr="000655AB">
        <w:rPr>
          <w:rFonts w:ascii="Times New Roman" w:eastAsia="Times New Roman" w:hAnsi="Times New Roman" w:cs="Times New Roman"/>
          <w:b/>
          <w:bCs/>
          <w:color w:val="7030A0"/>
          <w:sz w:val="24"/>
          <w:szCs w:val="24"/>
        </w:rPr>
        <w:t>CLASSROOM PROCEDURES</w:t>
      </w:r>
      <w:bookmarkEnd w:id="4"/>
    </w:p>
    <w:p w14:paraId="2B4B7057" w14:textId="77777777" w:rsidR="00BE359B" w:rsidRPr="003457B5" w:rsidRDefault="00CE7A90">
      <w:pPr>
        <w:numPr>
          <w:ilvl w:val="0"/>
          <w:numId w:val="1"/>
        </w:numPr>
        <w:spacing w:after="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After </w:t>
      </w:r>
      <w:proofErr w:type="spellStart"/>
      <w:r w:rsidRPr="003457B5">
        <w:rPr>
          <w:rFonts w:ascii="Times New Roman" w:eastAsia="Times New Roman" w:hAnsi="Times New Roman" w:cs="Times New Roman"/>
          <w:color w:val="7030A0"/>
          <w:sz w:val="24"/>
          <w:szCs w:val="24"/>
        </w:rPr>
        <w:t>piko</w:t>
      </w:r>
      <w:proofErr w:type="spellEnd"/>
      <w:r w:rsidRPr="003457B5">
        <w:rPr>
          <w:rFonts w:ascii="Times New Roman" w:eastAsia="Times New Roman" w:hAnsi="Times New Roman" w:cs="Times New Roman"/>
          <w:color w:val="7030A0"/>
          <w:sz w:val="24"/>
          <w:szCs w:val="24"/>
        </w:rPr>
        <w:t xml:space="preserve">, using </w:t>
      </w:r>
      <w:proofErr w:type="spellStart"/>
      <w:r w:rsidRPr="003457B5">
        <w:rPr>
          <w:rFonts w:ascii="Times New Roman" w:eastAsia="Times New Roman" w:hAnsi="Times New Roman" w:cs="Times New Roman"/>
          <w:color w:val="7030A0"/>
          <w:sz w:val="24"/>
          <w:szCs w:val="24"/>
        </w:rPr>
        <w:t>kaula</w:t>
      </w:r>
      <w:proofErr w:type="spellEnd"/>
      <w:r w:rsidRPr="003457B5">
        <w:rPr>
          <w:rFonts w:ascii="Times New Roman" w:eastAsia="Times New Roman" w:hAnsi="Times New Roman" w:cs="Times New Roman"/>
          <w:color w:val="7030A0"/>
          <w:sz w:val="24"/>
          <w:szCs w:val="24"/>
        </w:rPr>
        <w:t xml:space="preserve"> </w:t>
      </w:r>
      <w:proofErr w:type="spellStart"/>
      <w:r w:rsidRPr="003457B5">
        <w:rPr>
          <w:rFonts w:ascii="Times New Roman" w:eastAsia="Times New Roman" w:hAnsi="Times New Roman" w:cs="Times New Roman"/>
          <w:color w:val="7030A0"/>
          <w:sz w:val="24"/>
          <w:szCs w:val="24"/>
        </w:rPr>
        <w:t>haumana</w:t>
      </w:r>
      <w:proofErr w:type="spellEnd"/>
      <w:r w:rsidRPr="003457B5">
        <w:rPr>
          <w:rFonts w:ascii="Times New Roman" w:eastAsia="Times New Roman" w:hAnsi="Times New Roman" w:cs="Times New Roman"/>
          <w:color w:val="7030A0"/>
          <w:sz w:val="24"/>
          <w:szCs w:val="24"/>
        </w:rPr>
        <w:t xml:space="preserve"> will be lined up to transition to the classroom.</w:t>
      </w:r>
    </w:p>
    <w:p w14:paraId="07EC3DD2" w14:textId="77777777" w:rsidR="002E1BF9" w:rsidRDefault="00CE7A90" w:rsidP="002E1BF9">
      <w:pPr>
        <w:numPr>
          <w:ilvl w:val="0"/>
          <w:numId w:val="1"/>
        </w:numPr>
        <w:spacing w:after="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K-5 </w:t>
      </w:r>
      <w:proofErr w:type="spellStart"/>
      <w:r w:rsidRPr="003457B5">
        <w:rPr>
          <w:rFonts w:ascii="Times New Roman" w:eastAsia="Times New Roman" w:hAnsi="Times New Roman" w:cs="Times New Roman"/>
          <w:color w:val="7030A0"/>
          <w:sz w:val="24"/>
          <w:szCs w:val="24"/>
        </w:rPr>
        <w:t>Haumana</w:t>
      </w:r>
      <w:proofErr w:type="spellEnd"/>
      <w:r w:rsidRPr="003457B5">
        <w:rPr>
          <w:rFonts w:ascii="Times New Roman" w:eastAsia="Times New Roman" w:hAnsi="Times New Roman" w:cs="Times New Roman"/>
          <w:color w:val="7030A0"/>
          <w:sz w:val="24"/>
          <w:szCs w:val="24"/>
        </w:rPr>
        <w:t xml:space="preserve"> will line up outside the classroom and </w:t>
      </w:r>
      <w:proofErr w:type="spellStart"/>
      <w:r w:rsidRPr="003457B5">
        <w:rPr>
          <w:rFonts w:ascii="Times New Roman" w:eastAsia="Times New Roman" w:hAnsi="Times New Roman" w:cs="Times New Roman"/>
          <w:color w:val="7030A0"/>
          <w:sz w:val="24"/>
          <w:szCs w:val="24"/>
        </w:rPr>
        <w:t>limahana</w:t>
      </w:r>
      <w:proofErr w:type="spellEnd"/>
      <w:r w:rsidRPr="003457B5">
        <w:rPr>
          <w:rFonts w:ascii="Times New Roman" w:eastAsia="Times New Roman" w:hAnsi="Times New Roman" w:cs="Times New Roman"/>
          <w:color w:val="7030A0"/>
          <w:sz w:val="24"/>
          <w:szCs w:val="24"/>
        </w:rPr>
        <w:t xml:space="preserve"> will distribute pre-sanitized toothbrushes/toothpaste for morning routine.  </w:t>
      </w:r>
    </w:p>
    <w:p w14:paraId="67BCBF6A" w14:textId="7D6E34CB" w:rsidR="002E1BF9" w:rsidRPr="002E1BF9" w:rsidRDefault="00CE7A90" w:rsidP="002E1BF9">
      <w:pPr>
        <w:numPr>
          <w:ilvl w:val="0"/>
          <w:numId w:val="1"/>
        </w:numPr>
        <w:spacing w:after="0"/>
        <w:rPr>
          <w:rFonts w:ascii="Times New Roman" w:eastAsia="Times New Roman" w:hAnsi="Times New Roman" w:cs="Times New Roman"/>
          <w:color w:val="7030A0"/>
          <w:sz w:val="24"/>
          <w:szCs w:val="24"/>
        </w:rPr>
      </w:pPr>
      <w:proofErr w:type="spellStart"/>
      <w:r w:rsidRPr="002E1BF9">
        <w:rPr>
          <w:rFonts w:ascii="Times New Roman" w:eastAsia="Times New Roman" w:hAnsi="Times New Roman" w:cs="Times New Roman"/>
          <w:color w:val="7030A0"/>
          <w:sz w:val="24"/>
          <w:szCs w:val="24"/>
        </w:rPr>
        <w:t>Haumana</w:t>
      </w:r>
      <w:proofErr w:type="spellEnd"/>
      <w:r w:rsidRPr="002E1BF9">
        <w:rPr>
          <w:rFonts w:ascii="Times New Roman" w:eastAsia="Times New Roman" w:hAnsi="Times New Roman" w:cs="Times New Roman"/>
          <w:color w:val="7030A0"/>
          <w:sz w:val="24"/>
          <w:szCs w:val="24"/>
        </w:rPr>
        <w:t xml:space="preserve"> will enter the classroom/bathroom two at a time to rinse and wash hands prior to entering their designated classrooms.</w:t>
      </w:r>
    </w:p>
    <w:p w14:paraId="48D78619" w14:textId="77777777" w:rsidR="002E1BF9" w:rsidRDefault="002E1BF9" w:rsidP="00207587">
      <w:pPr>
        <w:numPr>
          <w:ilvl w:val="0"/>
          <w:numId w:val="1"/>
        </w:numPr>
        <w:spacing w:after="0"/>
        <w:rPr>
          <w:rFonts w:ascii="Times New Roman" w:eastAsia="Times New Roman" w:hAnsi="Times New Roman" w:cs="Times New Roman"/>
          <w:color w:val="7030A0"/>
          <w:sz w:val="24"/>
          <w:szCs w:val="24"/>
        </w:rPr>
      </w:pPr>
      <w:proofErr w:type="spellStart"/>
      <w:r w:rsidRPr="002E1BF9">
        <w:rPr>
          <w:rFonts w:ascii="Times New Roman" w:eastAsia="Times New Roman" w:hAnsi="Times New Roman" w:cs="Times New Roman"/>
          <w:color w:val="7030A0"/>
          <w:sz w:val="24"/>
          <w:szCs w:val="24"/>
        </w:rPr>
        <w:t>Haumana</w:t>
      </w:r>
      <w:proofErr w:type="spellEnd"/>
      <w:r w:rsidRPr="002E1BF9">
        <w:rPr>
          <w:rFonts w:ascii="Times New Roman" w:eastAsia="Times New Roman" w:hAnsi="Times New Roman" w:cs="Times New Roman"/>
          <w:color w:val="7030A0"/>
          <w:sz w:val="24"/>
          <w:szCs w:val="24"/>
        </w:rPr>
        <w:t xml:space="preserve"> desks will be spaced three feet apart, including group tables.</w:t>
      </w:r>
    </w:p>
    <w:p w14:paraId="75065AF4" w14:textId="6337BF28" w:rsidR="002E1BF9" w:rsidRPr="001379D0" w:rsidRDefault="002E1BF9" w:rsidP="001379D0">
      <w:pPr>
        <w:numPr>
          <w:ilvl w:val="0"/>
          <w:numId w:val="1"/>
        </w:numPr>
        <w:rPr>
          <w:rFonts w:ascii="Times New Roman" w:eastAsia="Times New Roman" w:hAnsi="Times New Roman" w:cs="Times New Roman"/>
          <w:color w:val="7030A0"/>
          <w:sz w:val="24"/>
          <w:szCs w:val="24"/>
        </w:rPr>
      </w:pPr>
      <w:proofErr w:type="spellStart"/>
      <w:r w:rsidRPr="002E1BF9">
        <w:rPr>
          <w:rFonts w:ascii="Times New Roman" w:eastAsia="Times New Roman" w:hAnsi="Times New Roman" w:cs="Times New Roman"/>
          <w:color w:val="7030A0"/>
          <w:sz w:val="24"/>
          <w:szCs w:val="24"/>
        </w:rPr>
        <w:t>Haumana</w:t>
      </w:r>
      <w:proofErr w:type="spellEnd"/>
      <w:r w:rsidRPr="002E1BF9">
        <w:rPr>
          <w:rFonts w:ascii="Times New Roman" w:eastAsia="Times New Roman" w:hAnsi="Times New Roman" w:cs="Times New Roman"/>
          <w:color w:val="7030A0"/>
          <w:sz w:val="24"/>
          <w:szCs w:val="24"/>
        </w:rPr>
        <w:t xml:space="preserve"> will remain at their desks for group lessons; seating arrangement will reflect each group</w:t>
      </w:r>
    </w:p>
    <w:p w14:paraId="7F8A61D6" w14:textId="05B688A3" w:rsidR="00BE359B" w:rsidRPr="000655AB" w:rsidRDefault="00CE7A90" w:rsidP="00010A3D">
      <w:pPr>
        <w:pStyle w:val="Heading1"/>
        <w:rPr>
          <w:rFonts w:ascii="Times New Roman" w:eastAsia="Times New Roman" w:hAnsi="Times New Roman" w:cs="Times New Roman"/>
          <w:b/>
          <w:bCs/>
          <w:color w:val="7030A0"/>
          <w:sz w:val="24"/>
          <w:szCs w:val="24"/>
        </w:rPr>
      </w:pPr>
      <w:bookmarkStart w:id="5" w:name="_Toc46057718"/>
      <w:r w:rsidRPr="000655AB">
        <w:rPr>
          <w:rFonts w:ascii="Times New Roman" w:eastAsia="Times New Roman" w:hAnsi="Times New Roman" w:cs="Times New Roman"/>
          <w:b/>
          <w:bCs/>
          <w:color w:val="7030A0"/>
          <w:sz w:val="24"/>
          <w:szCs w:val="24"/>
        </w:rPr>
        <w:t>DAILY CLASSROOM PRACTICES</w:t>
      </w:r>
      <w:bookmarkEnd w:id="5"/>
    </w:p>
    <w:p w14:paraId="7AD85BC1" w14:textId="2F0D677F" w:rsidR="00BE359B" w:rsidRPr="003457B5" w:rsidRDefault="002E1BF9">
      <w:pPr>
        <w:numPr>
          <w:ilvl w:val="0"/>
          <w:numId w:val="5"/>
        </w:numPr>
        <w:spacing w:after="0"/>
        <w:rPr>
          <w:rFonts w:ascii="Times New Roman" w:eastAsia="Times New Roman" w:hAnsi="Times New Roman" w:cs="Times New Roman"/>
          <w:color w:val="7030A0"/>
          <w:sz w:val="24"/>
          <w:szCs w:val="24"/>
        </w:rPr>
      </w:pPr>
      <w:proofErr w:type="spellStart"/>
      <w:r>
        <w:rPr>
          <w:rFonts w:ascii="Times New Roman" w:eastAsia="Times New Roman" w:hAnsi="Times New Roman" w:cs="Times New Roman"/>
          <w:color w:val="7030A0"/>
          <w:sz w:val="24"/>
          <w:szCs w:val="24"/>
        </w:rPr>
        <w:t>L</w:t>
      </w:r>
      <w:r w:rsidR="00CE7A90" w:rsidRPr="003457B5">
        <w:rPr>
          <w:rFonts w:ascii="Times New Roman" w:eastAsia="Times New Roman" w:hAnsi="Times New Roman" w:cs="Times New Roman"/>
          <w:color w:val="7030A0"/>
          <w:sz w:val="24"/>
          <w:szCs w:val="24"/>
        </w:rPr>
        <w:t>imahana</w:t>
      </w:r>
      <w:proofErr w:type="spellEnd"/>
      <w:r w:rsidR="00CE7A90" w:rsidRPr="003457B5">
        <w:rPr>
          <w:rFonts w:ascii="Times New Roman" w:eastAsia="Times New Roman" w:hAnsi="Times New Roman" w:cs="Times New Roman"/>
          <w:color w:val="7030A0"/>
          <w:sz w:val="24"/>
          <w:szCs w:val="24"/>
        </w:rPr>
        <w:t xml:space="preserve"> will remind </w:t>
      </w:r>
      <w:proofErr w:type="spellStart"/>
      <w:r w:rsidR="00CE7A90" w:rsidRPr="003457B5">
        <w:rPr>
          <w:rFonts w:ascii="Times New Roman" w:eastAsia="Times New Roman" w:hAnsi="Times New Roman" w:cs="Times New Roman"/>
          <w:color w:val="7030A0"/>
          <w:sz w:val="24"/>
          <w:szCs w:val="24"/>
        </w:rPr>
        <w:t>haumana</w:t>
      </w:r>
      <w:proofErr w:type="spellEnd"/>
      <w:r w:rsidR="00CE7A90" w:rsidRPr="003457B5">
        <w:rPr>
          <w:rFonts w:ascii="Times New Roman" w:eastAsia="Times New Roman" w:hAnsi="Times New Roman" w:cs="Times New Roman"/>
          <w:color w:val="7030A0"/>
          <w:sz w:val="24"/>
          <w:szCs w:val="24"/>
        </w:rPr>
        <w:t xml:space="preserve"> daily as they enter the classroom to not touch eyes, nose, or mouth.</w:t>
      </w:r>
    </w:p>
    <w:p w14:paraId="5944F59F" w14:textId="77777777" w:rsidR="00BE359B" w:rsidRPr="003457B5" w:rsidRDefault="00CE7A90">
      <w:pPr>
        <w:numPr>
          <w:ilvl w:val="1"/>
          <w:numId w:val="5"/>
        </w:numPr>
        <w:spacing w:after="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Frequent Hand Washing and sanitizing stations will be provided at the entrance of classrooms.</w:t>
      </w:r>
    </w:p>
    <w:p w14:paraId="458FAE00" w14:textId="77777777" w:rsidR="00BE359B" w:rsidRPr="003457B5" w:rsidRDefault="00CE7A90">
      <w:pPr>
        <w:numPr>
          <w:ilvl w:val="1"/>
          <w:numId w:val="5"/>
        </w:numPr>
        <w:spacing w:after="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All </w:t>
      </w:r>
      <w:proofErr w:type="spellStart"/>
      <w:r w:rsidRPr="003457B5">
        <w:rPr>
          <w:rFonts w:ascii="Times New Roman" w:eastAsia="Times New Roman" w:hAnsi="Times New Roman" w:cs="Times New Roman"/>
          <w:color w:val="7030A0"/>
          <w:sz w:val="24"/>
          <w:szCs w:val="24"/>
        </w:rPr>
        <w:t>limahana</w:t>
      </w:r>
      <w:proofErr w:type="spellEnd"/>
      <w:r w:rsidRPr="003457B5">
        <w:rPr>
          <w:rFonts w:ascii="Times New Roman" w:eastAsia="Times New Roman" w:hAnsi="Times New Roman" w:cs="Times New Roman"/>
          <w:color w:val="7030A0"/>
          <w:sz w:val="24"/>
          <w:szCs w:val="24"/>
        </w:rPr>
        <w:t xml:space="preserve"> and </w:t>
      </w:r>
      <w:proofErr w:type="spellStart"/>
      <w:r w:rsidRPr="003457B5">
        <w:rPr>
          <w:rFonts w:ascii="Times New Roman" w:eastAsia="Times New Roman" w:hAnsi="Times New Roman" w:cs="Times New Roman"/>
          <w:color w:val="7030A0"/>
          <w:sz w:val="24"/>
          <w:szCs w:val="24"/>
        </w:rPr>
        <w:t>haumana</w:t>
      </w:r>
      <w:proofErr w:type="spellEnd"/>
      <w:r w:rsidRPr="003457B5">
        <w:rPr>
          <w:rFonts w:ascii="Times New Roman" w:eastAsia="Times New Roman" w:hAnsi="Times New Roman" w:cs="Times New Roman"/>
          <w:color w:val="7030A0"/>
          <w:sz w:val="24"/>
          <w:szCs w:val="24"/>
        </w:rPr>
        <w:t xml:space="preserve"> will wash or sanitize their hands frequently, including upon arrival, before and after meals, after bathroom use, after coughing or sneezing, in between classes, and before dismissal.  </w:t>
      </w:r>
    </w:p>
    <w:p w14:paraId="34131CA7" w14:textId="77777777" w:rsidR="00BE359B" w:rsidRPr="003457B5" w:rsidRDefault="00CE7A90">
      <w:pPr>
        <w:numPr>
          <w:ilvl w:val="1"/>
          <w:numId w:val="5"/>
        </w:numPr>
        <w:spacing w:after="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Hands will be washed with soap and water for at least 20 seconds and hand sanitizer must contain at least 60% alcohol.  </w:t>
      </w:r>
    </w:p>
    <w:p w14:paraId="5C3F06A9" w14:textId="77777777" w:rsidR="00BE359B" w:rsidRPr="003457B5" w:rsidRDefault="00CE7A90">
      <w:pPr>
        <w:numPr>
          <w:ilvl w:val="1"/>
          <w:numId w:val="5"/>
        </w:numPr>
        <w:spacing w:after="0"/>
        <w:rPr>
          <w:rFonts w:ascii="Times New Roman" w:eastAsia="Times New Roman" w:hAnsi="Times New Roman" w:cs="Times New Roman"/>
          <w:color w:val="7030A0"/>
          <w:sz w:val="24"/>
          <w:szCs w:val="24"/>
        </w:rPr>
      </w:pPr>
      <w:proofErr w:type="spellStart"/>
      <w:r w:rsidRPr="003457B5">
        <w:rPr>
          <w:rFonts w:ascii="Times New Roman" w:eastAsia="Times New Roman" w:hAnsi="Times New Roman" w:cs="Times New Roman"/>
          <w:color w:val="7030A0"/>
          <w:sz w:val="24"/>
          <w:szCs w:val="24"/>
        </w:rPr>
        <w:t>limahana</w:t>
      </w:r>
      <w:proofErr w:type="spellEnd"/>
      <w:r w:rsidRPr="003457B5">
        <w:rPr>
          <w:rFonts w:ascii="Times New Roman" w:eastAsia="Times New Roman" w:hAnsi="Times New Roman" w:cs="Times New Roman"/>
          <w:color w:val="7030A0"/>
          <w:sz w:val="24"/>
          <w:szCs w:val="24"/>
        </w:rPr>
        <w:t xml:space="preserve"> will rotate to maintain restrooms, sinks, and sanitizing stations and make sure there are adequate supplies (i.e. soap, sanitizer, and paper towels). </w:t>
      </w:r>
    </w:p>
    <w:p w14:paraId="151B157A" w14:textId="3A30D6C5" w:rsidR="00BE359B" w:rsidRPr="001379D0" w:rsidRDefault="00CE7A90" w:rsidP="001379D0">
      <w:pPr>
        <w:numPr>
          <w:ilvl w:val="1"/>
          <w:numId w:val="5"/>
        </w:numPr>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Sneeze or cough into a tissue and throw it away. If no tissue is available, reduce the spread of germs by coughing or sneezing into your elbow. </w:t>
      </w:r>
    </w:p>
    <w:p w14:paraId="4B139A66" w14:textId="11956225" w:rsidR="00BE359B" w:rsidRPr="00EB3248" w:rsidRDefault="00CE7A90" w:rsidP="00010A3D">
      <w:pPr>
        <w:pStyle w:val="Heading1"/>
        <w:rPr>
          <w:rFonts w:ascii="Times New Roman" w:eastAsia="Times New Roman" w:hAnsi="Times New Roman" w:cs="Times New Roman"/>
          <w:b/>
          <w:bCs/>
          <w:color w:val="7030A0"/>
          <w:sz w:val="24"/>
          <w:szCs w:val="24"/>
        </w:rPr>
      </w:pPr>
      <w:bookmarkStart w:id="6" w:name="_Toc46057719"/>
      <w:r w:rsidRPr="00EB3248">
        <w:rPr>
          <w:rFonts w:ascii="Times New Roman" w:eastAsia="Times New Roman" w:hAnsi="Times New Roman" w:cs="Times New Roman"/>
          <w:b/>
          <w:bCs/>
          <w:color w:val="7030A0"/>
          <w:sz w:val="24"/>
          <w:szCs w:val="24"/>
        </w:rPr>
        <w:lastRenderedPageBreak/>
        <w:t>CLASSROOM MATERIALS</w:t>
      </w:r>
      <w:bookmarkEnd w:id="6"/>
    </w:p>
    <w:p w14:paraId="4A1713EB" w14:textId="77777777" w:rsidR="00BE359B" w:rsidRPr="003457B5" w:rsidRDefault="00CE7A90">
      <w:pPr>
        <w:numPr>
          <w:ilvl w:val="0"/>
          <w:numId w:val="11"/>
        </w:numPr>
        <w:spacing w:after="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Classroom books, equipment and materials will be disinfected after each use/ class period.  </w:t>
      </w:r>
      <w:proofErr w:type="spellStart"/>
      <w:r w:rsidRPr="003457B5">
        <w:rPr>
          <w:rFonts w:ascii="Times New Roman" w:eastAsia="Times New Roman" w:hAnsi="Times New Roman" w:cs="Times New Roman"/>
          <w:color w:val="7030A0"/>
          <w:sz w:val="24"/>
          <w:szCs w:val="24"/>
        </w:rPr>
        <w:t>Haumana</w:t>
      </w:r>
      <w:proofErr w:type="spellEnd"/>
      <w:r w:rsidRPr="003457B5">
        <w:rPr>
          <w:rFonts w:ascii="Times New Roman" w:eastAsia="Times New Roman" w:hAnsi="Times New Roman" w:cs="Times New Roman"/>
          <w:color w:val="7030A0"/>
          <w:sz w:val="24"/>
          <w:szCs w:val="24"/>
        </w:rPr>
        <w:t xml:space="preserve"> will have personal classroom supplies for their personal use.</w:t>
      </w:r>
    </w:p>
    <w:p w14:paraId="7264088B" w14:textId="77777777" w:rsidR="00BE359B" w:rsidRPr="003457B5" w:rsidRDefault="00CE7A90">
      <w:pPr>
        <w:numPr>
          <w:ilvl w:val="1"/>
          <w:numId w:val="11"/>
        </w:numPr>
        <w:spacing w:after="0"/>
        <w:rPr>
          <w:rFonts w:ascii="Times New Roman" w:eastAsia="Times New Roman" w:hAnsi="Times New Roman" w:cs="Times New Roman"/>
          <w:color w:val="7030A0"/>
          <w:sz w:val="24"/>
          <w:szCs w:val="24"/>
        </w:rPr>
      </w:pPr>
      <w:proofErr w:type="spellStart"/>
      <w:r w:rsidRPr="003457B5">
        <w:rPr>
          <w:rFonts w:ascii="Times New Roman" w:eastAsia="Times New Roman" w:hAnsi="Times New Roman" w:cs="Times New Roman"/>
          <w:color w:val="7030A0"/>
          <w:sz w:val="24"/>
          <w:szCs w:val="24"/>
        </w:rPr>
        <w:t>Haumana</w:t>
      </w:r>
      <w:proofErr w:type="spellEnd"/>
      <w:r w:rsidRPr="003457B5">
        <w:rPr>
          <w:rFonts w:ascii="Times New Roman" w:eastAsia="Times New Roman" w:hAnsi="Times New Roman" w:cs="Times New Roman"/>
          <w:color w:val="7030A0"/>
          <w:sz w:val="24"/>
          <w:szCs w:val="24"/>
        </w:rPr>
        <w:t xml:space="preserve"> belongings will be kept in their individual containers or cubbies.</w:t>
      </w:r>
    </w:p>
    <w:p w14:paraId="1AD27970" w14:textId="40B82E3D" w:rsidR="00BE359B" w:rsidRPr="00EB3248" w:rsidRDefault="00CE7A90" w:rsidP="00EB3248">
      <w:pPr>
        <w:numPr>
          <w:ilvl w:val="1"/>
          <w:numId w:val="11"/>
        </w:numPr>
        <w:rPr>
          <w:rFonts w:ascii="Times New Roman" w:eastAsia="Times New Roman" w:hAnsi="Times New Roman" w:cs="Times New Roman"/>
          <w:color w:val="7030A0"/>
          <w:sz w:val="24"/>
          <w:szCs w:val="24"/>
        </w:rPr>
      </w:pPr>
      <w:proofErr w:type="spellStart"/>
      <w:r w:rsidRPr="003457B5">
        <w:rPr>
          <w:rFonts w:ascii="Times New Roman" w:eastAsia="Times New Roman" w:hAnsi="Times New Roman" w:cs="Times New Roman"/>
          <w:color w:val="7030A0"/>
          <w:sz w:val="24"/>
          <w:szCs w:val="24"/>
        </w:rPr>
        <w:t>Haumana</w:t>
      </w:r>
      <w:proofErr w:type="spellEnd"/>
      <w:r w:rsidRPr="003457B5">
        <w:rPr>
          <w:rFonts w:ascii="Times New Roman" w:eastAsia="Times New Roman" w:hAnsi="Times New Roman" w:cs="Times New Roman"/>
          <w:color w:val="7030A0"/>
          <w:sz w:val="24"/>
          <w:szCs w:val="24"/>
        </w:rPr>
        <w:t xml:space="preserve"> will keep electronic devices, toys, books and learning aids at their desks until the end of the day to avoid cross contamination.  </w:t>
      </w:r>
      <w:proofErr w:type="spellStart"/>
      <w:r w:rsidRPr="003457B5">
        <w:rPr>
          <w:rFonts w:ascii="Times New Roman" w:eastAsia="Times New Roman" w:hAnsi="Times New Roman" w:cs="Times New Roman"/>
          <w:color w:val="7030A0"/>
          <w:sz w:val="24"/>
          <w:szCs w:val="24"/>
        </w:rPr>
        <w:t>Haumana</w:t>
      </w:r>
      <w:proofErr w:type="spellEnd"/>
      <w:r w:rsidRPr="003457B5">
        <w:rPr>
          <w:rFonts w:ascii="Times New Roman" w:eastAsia="Times New Roman" w:hAnsi="Times New Roman" w:cs="Times New Roman"/>
          <w:color w:val="7030A0"/>
          <w:sz w:val="24"/>
          <w:szCs w:val="24"/>
        </w:rPr>
        <w:t xml:space="preserve"> will disinfect personal items at the end of the day as part of going home procedure.</w:t>
      </w:r>
    </w:p>
    <w:p w14:paraId="3F1B6498" w14:textId="4D4E474E" w:rsidR="00BE359B" w:rsidRPr="00EB3248" w:rsidRDefault="00CE7A90" w:rsidP="00010A3D">
      <w:pPr>
        <w:pStyle w:val="Heading1"/>
        <w:rPr>
          <w:rFonts w:ascii="Times New Roman" w:eastAsia="Times New Roman" w:hAnsi="Times New Roman" w:cs="Times New Roman"/>
          <w:b/>
          <w:bCs/>
          <w:color w:val="7030A0"/>
          <w:sz w:val="24"/>
          <w:szCs w:val="24"/>
        </w:rPr>
      </w:pPr>
      <w:bookmarkStart w:id="7" w:name="_Toc46057720"/>
      <w:r w:rsidRPr="00EB3248">
        <w:rPr>
          <w:rFonts w:ascii="Times New Roman" w:eastAsia="Times New Roman" w:hAnsi="Times New Roman" w:cs="Times New Roman"/>
          <w:b/>
          <w:bCs/>
          <w:color w:val="7030A0"/>
          <w:sz w:val="24"/>
          <w:szCs w:val="24"/>
        </w:rPr>
        <w:t>OUTSIDE CLASSROOM</w:t>
      </w:r>
      <w:bookmarkEnd w:id="7"/>
    </w:p>
    <w:p w14:paraId="2B38A9FD" w14:textId="32DEB1D4" w:rsidR="00CA33AB" w:rsidRDefault="00CE7A90" w:rsidP="00F13AFA">
      <w:pPr>
        <w:numPr>
          <w:ilvl w:val="0"/>
          <w:numId w:val="16"/>
        </w:numPr>
        <w:spacing w:after="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No sharing of food/ snacks during snack time.</w:t>
      </w:r>
    </w:p>
    <w:p w14:paraId="2458EEA1" w14:textId="77777777" w:rsidR="00F13AFA" w:rsidRPr="00F13AFA" w:rsidRDefault="00F13AFA" w:rsidP="00F13AFA">
      <w:pPr>
        <w:spacing w:after="0"/>
        <w:ind w:left="720"/>
        <w:rPr>
          <w:rFonts w:ascii="Times New Roman" w:eastAsia="Times New Roman" w:hAnsi="Times New Roman" w:cs="Times New Roman"/>
          <w:color w:val="7030A0"/>
          <w:sz w:val="24"/>
          <w:szCs w:val="24"/>
        </w:rPr>
      </w:pPr>
    </w:p>
    <w:p w14:paraId="65DC73B6" w14:textId="4CAD30DF" w:rsidR="00BE359B" w:rsidRPr="003457B5" w:rsidRDefault="00CE7A90" w:rsidP="00F13AFA">
      <w:pPr>
        <w:ind w:firstLine="360"/>
        <w:rPr>
          <w:rFonts w:ascii="Times New Roman" w:eastAsia="Times New Roman" w:hAnsi="Times New Roman" w:cs="Times New Roman"/>
          <w:color w:val="7030A0"/>
          <w:sz w:val="24"/>
          <w:szCs w:val="24"/>
        </w:rPr>
      </w:pPr>
      <w:r w:rsidRPr="003457B5">
        <w:rPr>
          <w:rFonts w:ascii="Times New Roman" w:eastAsia="Times New Roman" w:hAnsi="Times New Roman" w:cs="Times New Roman"/>
          <w:b/>
          <w:color w:val="7030A0"/>
          <w:sz w:val="24"/>
          <w:szCs w:val="24"/>
        </w:rPr>
        <w:t>Adults/</w:t>
      </w:r>
      <w:proofErr w:type="spellStart"/>
      <w:r w:rsidRPr="003457B5">
        <w:rPr>
          <w:rFonts w:ascii="Times New Roman" w:eastAsia="Times New Roman" w:hAnsi="Times New Roman" w:cs="Times New Roman"/>
          <w:b/>
          <w:color w:val="7030A0"/>
          <w:sz w:val="24"/>
          <w:szCs w:val="24"/>
        </w:rPr>
        <w:t>limahana</w:t>
      </w:r>
      <w:proofErr w:type="spellEnd"/>
      <w:r w:rsidRPr="003457B5">
        <w:rPr>
          <w:rFonts w:ascii="Times New Roman" w:eastAsia="Times New Roman" w:hAnsi="Times New Roman" w:cs="Times New Roman"/>
          <w:color w:val="7030A0"/>
          <w:sz w:val="24"/>
          <w:szCs w:val="24"/>
        </w:rPr>
        <w:t xml:space="preserve">: </w:t>
      </w:r>
    </w:p>
    <w:p w14:paraId="554FF737" w14:textId="39224F76" w:rsidR="00BE359B" w:rsidRPr="003457B5" w:rsidRDefault="00CE7A90">
      <w:pPr>
        <w:numPr>
          <w:ilvl w:val="0"/>
          <w:numId w:val="2"/>
        </w:numPr>
        <w:spacing w:after="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All </w:t>
      </w:r>
      <w:proofErr w:type="spellStart"/>
      <w:r w:rsidRPr="003457B5">
        <w:rPr>
          <w:rFonts w:ascii="Times New Roman" w:eastAsia="Times New Roman" w:hAnsi="Times New Roman" w:cs="Times New Roman"/>
          <w:color w:val="7030A0"/>
          <w:sz w:val="24"/>
          <w:szCs w:val="24"/>
        </w:rPr>
        <w:t>limahana</w:t>
      </w:r>
      <w:proofErr w:type="spellEnd"/>
      <w:r w:rsidRPr="003457B5">
        <w:rPr>
          <w:rFonts w:ascii="Times New Roman" w:eastAsia="Times New Roman" w:hAnsi="Times New Roman" w:cs="Times New Roman"/>
          <w:color w:val="7030A0"/>
          <w:sz w:val="24"/>
          <w:szCs w:val="24"/>
        </w:rPr>
        <w:t xml:space="preserve"> will use face shield/ face coverings while at school. </w:t>
      </w:r>
    </w:p>
    <w:p w14:paraId="77CBDA9C" w14:textId="77777777" w:rsidR="00BE359B" w:rsidRPr="003457B5" w:rsidRDefault="00CE7A90">
      <w:pPr>
        <w:numPr>
          <w:ilvl w:val="0"/>
          <w:numId w:val="2"/>
        </w:numPr>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Kula will provide face coverings and properly maintain their own masks.</w:t>
      </w:r>
    </w:p>
    <w:p w14:paraId="628E8682" w14:textId="77777777" w:rsidR="00BE359B" w:rsidRPr="003457B5" w:rsidRDefault="00CE7A90" w:rsidP="00F13AFA">
      <w:pPr>
        <w:ind w:firstLine="360"/>
        <w:rPr>
          <w:rFonts w:ascii="Times New Roman" w:eastAsia="Times New Roman" w:hAnsi="Times New Roman" w:cs="Times New Roman"/>
          <w:color w:val="7030A0"/>
          <w:sz w:val="24"/>
          <w:szCs w:val="24"/>
        </w:rPr>
      </w:pPr>
      <w:proofErr w:type="spellStart"/>
      <w:r w:rsidRPr="003457B5">
        <w:rPr>
          <w:rFonts w:ascii="Times New Roman" w:eastAsia="Times New Roman" w:hAnsi="Times New Roman" w:cs="Times New Roman"/>
          <w:b/>
          <w:color w:val="7030A0"/>
          <w:sz w:val="24"/>
          <w:szCs w:val="24"/>
        </w:rPr>
        <w:t>Haumana</w:t>
      </w:r>
      <w:proofErr w:type="spellEnd"/>
      <w:r w:rsidRPr="003457B5">
        <w:rPr>
          <w:rFonts w:ascii="Times New Roman" w:eastAsia="Times New Roman" w:hAnsi="Times New Roman" w:cs="Times New Roman"/>
          <w:b/>
          <w:color w:val="7030A0"/>
          <w:sz w:val="24"/>
          <w:szCs w:val="24"/>
        </w:rPr>
        <w:t>:</w:t>
      </w:r>
      <w:r w:rsidRPr="003457B5">
        <w:rPr>
          <w:rFonts w:ascii="Times New Roman" w:eastAsia="Times New Roman" w:hAnsi="Times New Roman" w:cs="Times New Roman"/>
          <w:color w:val="7030A0"/>
          <w:sz w:val="24"/>
          <w:szCs w:val="24"/>
        </w:rPr>
        <w:t xml:space="preserve"> </w:t>
      </w:r>
    </w:p>
    <w:p w14:paraId="10CB228A" w14:textId="1654F2A3" w:rsidR="00BE359B" w:rsidRPr="003457B5" w:rsidRDefault="00CE7A90">
      <w:pPr>
        <w:numPr>
          <w:ilvl w:val="0"/>
          <w:numId w:val="17"/>
        </w:numPr>
        <w:spacing w:after="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Parents/legal guardians will be responsible for providing </w:t>
      </w:r>
      <w:proofErr w:type="spellStart"/>
      <w:r w:rsidRPr="003457B5">
        <w:rPr>
          <w:rFonts w:ascii="Times New Roman" w:eastAsia="Times New Roman" w:hAnsi="Times New Roman" w:cs="Times New Roman"/>
          <w:color w:val="7030A0"/>
          <w:sz w:val="24"/>
          <w:szCs w:val="24"/>
        </w:rPr>
        <w:t>haumana</w:t>
      </w:r>
      <w:proofErr w:type="spellEnd"/>
      <w:r w:rsidRPr="003457B5">
        <w:rPr>
          <w:rFonts w:ascii="Times New Roman" w:eastAsia="Times New Roman" w:hAnsi="Times New Roman" w:cs="Times New Roman"/>
          <w:color w:val="7030A0"/>
          <w:sz w:val="24"/>
          <w:szCs w:val="24"/>
        </w:rPr>
        <w:t xml:space="preserve"> with face coverings or masks. KANAKA PCS will provide one if need be. </w:t>
      </w:r>
    </w:p>
    <w:p w14:paraId="5BF8BE88" w14:textId="77777777" w:rsidR="00BE359B" w:rsidRPr="003457B5" w:rsidRDefault="00CE7A90">
      <w:pPr>
        <w:numPr>
          <w:ilvl w:val="0"/>
          <w:numId w:val="17"/>
        </w:numPr>
        <w:spacing w:after="0"/>
        <w:rPr>
          <w:rFonts w:ascii="Times New Roman" w:eastAsia="Times New Roman" w:hAnsi="Times New Roman" w:cs="Times New Roman"/>
          <w:color w:val="7030A0"/>
          <w:sz w:val="24"/>
          <w:szCs w:val="24"/>
        </w:rPr>
      </w:pPr>
      <w:proofErr w:type="spellStart"/>
      <w:r w:rsidRPr="003457B5">
        <w:rPr>
          <w:rFonts w:ascii="Times New Roman" w:eastAsia="Times New Roman" w:hAnsi="Times New Roman" w:cs="Times New Roman"/>
          <w:color w:val="7030A0"/>
          <w:sz w:val="24"/>
          <w:szCs w:val="24"/>
        </w:rPr>
        <w:t>Haumana</w:t>
      </w:r>
      <w:proofErr w:type="spellEnd"/>
      <w:r w:rsidRPr="003457B5">
        <w:rPr>
          <w:rFonts w:ascii="Times New Roman" w:eastAsia="Times New Roman" w:hAnsi="Times New Roman" w:cs="Times New Roman"/>
          <w:color w:val="7030A0"/>
          <w:sz w:val="24"/>
          <w:szCs w:val="24"/>
        </w:rPr>
        <w:t xml:space="preserve"> with disabilities, or </w:t>
      </w:r>
      <w:proofErr w:type="spellStart"/>
      <w:r w:rsidRPr="003457B5">
        <w:rPr>
          <w:rFonts w:ascii="Times New Roman" w:eastAsia="Times New Roman" w:hAnsi="Times New Roman" w:cs="Times New Roman"/>
          <w:color w:val="7030A0"/>
          <w:sz w:val="24"/>
          <w:szCs w:val="24"/>
        </w:rPr>
        <w:t>haumana</w:t>
      </w:r>
      <w:proofErr w:type="spellEnd"/>
      <w:r w:rsidRPr="003457B5">
        <w:rPr>
          <w:rFonts w:ascii="Times New Roman" w:eastAsia="Times New Roman" w:hAnsi="Times New Roman" w:cs="Times New Roman"/>
          <w:color w:val="7030A0"/>
          <w:sz w:val="24"/>
          <w:szCs w:val="24"/>
        </w:rPr>
        <w:t xml:space="preserve"> who have underlying medical conditions will not be required to wear a mask in the classroom.  </w:t>
      </w:r>
    </w:p>
    <w:p w14:paraId="70B23C4C" w14:textId="77777777" w:rsidR="00BE359B" w:rsidRPr="003457B5" w:rsidRDefault="00CE7A90">
      <w:pPr>
        <w:numPr>
          <w:ilvl w:val="0"/>
          <w:numId w:val="17"/>
        </w:numPr>
        <w:spacing w:after="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Elementary </w:t>
      </w:r>
      <w:proofErr w:type="spellStart"/>
      <w:r w:rsidRPr="003457B5">
        <w:rPr>
          <w:rFonts w:ascii="Times New Roman" w:eastAsia="Times New Roman" w:hAnsi="Times New Roman" w:cs="Times New Roman"/>
          <w:color w:val="7030A0"/>
          <w:sz w:val="24"/>
          <w:szCs w:val="24"/>
        </w:rPr>
        <w:t>haumana</w:t>
      </w:r>
      <w:proofErr w:type="spellEnd"/>
      <w:r w:rsidRPr="003457B5">
        <w:rPr>
          <w:rFonts w:ascii="Times New Roman" w:eastAsia="Times New Roman" w:hAnsi="Times New Roman" w:cs="Times New Roman"/>
          <w:color w:val="7030A0"/>
          <w:sz w:val="24"/>
          <w:szCs w:val="24"/>
        </w:rPr>
        <w:t xml:space="preserve"> are not required to wear masks, but one will be provided if they are likely to touch their mouths and/or noses without wearing one. </w:t>
      </w:r>
    </w:p>
    <w:p w14:paraId="00C02819" w14:textId="77777777" w:rsidR="00BE359B" w:rsidRPr="003457B5" w:rsidRDefault="00CE7A90">
      <w:pPr>
        <w:numPr>
          <w:ilvl w:val="0"/>
          <w:numId w:val="17"/>
        </w:numPr>
        <w:spacing w:after="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Per DOH it is not advisable for </w:t>
      </w:r>
      <w:proofErr w:type="spellStart"/>
      <w:r w:rsidRPr="003457B5">
        <w:rPr>
          <w:rFonts w:ascii="Times New Roman" w:eastAsia="Times New Roman" w:hAnsi="Times New Roman" w:cs="Times New Roman"/>
          <w:color w:val="7030A0"/>
          <w:sz w:val="24"/>
          <w:szCs w:val="24"/>
        </w:rPr>
        <w:t>haumana</w:t>
      </w:r>
      <w:proofErr w:type="spellEnd"/>
      <w:r w:rsidRPr="003457B5">
        <w:rPr>
          <w:rFonts w:ascii="Times New Roman" w:eastAsia="Times New Roman" w:hAnsi="Times New Roman" w:cs="Times New Roman"/>
          <w:color w:val="7030A0"/>
          <w:sz w:val="24"/>
          <w:szCs w:val="24"/>
        </w:rPr>
        <w:t xml:space="preserve"> to wear a mask when playing outside.  See below.</w:t>
      </w:r>
    </w:p>
    <w:p w14:paraId="66CEFD8E" w14:textId="77777777" w:rsidR="00BE359B" w:rsidRPr="003457B5" w:rsidRDefault="00CE7A90">
      <w:pPr>
        <w:numPr>
          <w:ilvl w:val="1"/>
          <w:numId w:val="17"/>
        </w:numPr>
        <w:spacing w:after="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The Department of Health does not advise having </w:t>
      </w:r>
      <w:proofErr w:type="spellStart"/>
      <w:r w:rsidRPr="003457B5">
        <w:rPr>
          <w:rFonts w:ascii="Times New Roman" w:eastAsia="Times New Roman" w:hAnsi="Times New Roman" w:cs="Times New Roman"/>
          <w:color w:val="7030A0"/>
          <w:sz w:val="24"/>
          <w:szCs w:val="24"/>
        </w:rPr>
        <w:t>haumana</w:t>
      </w:r>
      <w:proofErr w:type="spellEnd"/>
      <w:r w:rsidRPr="003457B5">
        <w:rPr>
          <w:rFonts w:ascii="Times New Roman" w:eastAsia="Times New Roman" w:hAnsi="Times New Roman" w:cs="Times New Roman"/>
          <w:color w:val="7030A0"/>
          <w:sz w:val="24"/>
          <w:szCs w:val="24"/>
        </w:rPr>
        <w:t xml:space="preserve"> wear masks while playing at recess since wearing masks may be dangerous on the playground. It is advised to keep the classes in cohorts when using the playground. </w:t>
      </w:r>
    </w:p>
    <w:p w14:paraId="2DE20C73" w14:textId="77777777" w:rsidR="00BE359B" w:rsidRPr="003457B5" w:rsidRDefault="00CE7A90">
      <w:pPr>
        <w:numPr>
          <w:ilvl w:val="0"/>
          <w:numId w:val="17"/>
        </w:numPr>
        <w:rPr>
          <w:rFonts w:ascii="Times New Roman" w:eastAsia="Times New Roman" w:hAnsi="Times New Roman" w:cs="Times New Roman"/>
          <w:color w:val="7030A0"/>
          <w:sz w:val="24"/>
          <w:szCs w:val="24"/>
        </w:rPr>
      </w:pPr>
      <w:proofErr w:type="spellStart"/>
      <w:r w:rsidRPr="003457B5">
        <w:rPr>
          <w:rFonts w:ascii="Times New Roman" w:eastAsia="Times New Roman" w:hAnsi="Times New Roman" w:cs="Times New Roman"/>
          <w:color w:val="7030A0"/>
          <w:sz w:val="24"/>
          <w:szCs w:val="24"/>
        </w:rPr>
        <w:t>Haumana</w:t>
      </w:r>
      <w:proofErr w:type="spellEnd"/>
      <w:r w:rsidRPr="003457B5">
        <w:rPr>
          <w:rFonts w:ascii="Times New Roman" w:eastAsia="Times New Roman" w:hAnsi="Times New Roman" w:cs="Times New Roman"/>
          <w:color w:val="7030A0"/>
          <w:sz w:val="24"/>
          <w:szCs w:val="24"/>
        </w:rPr>
        <w:t xml:space="preserve"> should avoid close proximity (minimum three feet apart without facing each other) during group activities such as choir, band and exercising (physical education), unless wearing a mask.</w:t>
      </w:r>
    </w:p>
    <w:p w14:paraId="5404713E" w14:textId="7B787467" w:rsidR="00BE359B" w:rsidRPr="003457B5" w:rsidRDefault="00CE7A90" w:rsidP="00F13AFA">
      <w:pPr>
        <w:ind w:left="360"/>
        <w:rPr>
          <w:rFonts w:ascii="Times New Roman" w:eastAsia="Times New Roman" w:hAnsi="Times New Roman" w:cs="Times New Roman"/>
          <w:b/>
          <w:color w:val="7030A0"/>
          <w:sz w:val="24"/>
          <w:szCs w:val="24"/>
        </w:rPr>
      </w:pPr>
      <w:r w:rsidRPr="003457B5">
        <w:rPr>
          <w:rFonts w:ascii="Times New Roman" w:eastAsia="Times New Roman" w:hAnsi="Times New Roman" w:cs="Times New Roman"/>
          <w:b/>
          <w:color w:val="7030A0"/>
          <w:sz w:val="24"/>
          <w:szCs w:val="24"/>
        </w:rPr>
        <w:t xml:space="preserve">Disposable Masks: </w:t>
      </w:r>
    </w:p>
    <w:p w14:paraId="49792CB7" w14:textId="30797BE9" w:rsidR="00BE359B" w:rsidRPr="003457B5" w:rsidRDefault="00CE7A90" w:rsidP="00CA33AB">
      <w:pPr>
        <w:spacing w:after="0"/>
        <w:ind w:left="72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KANAKA PCS will have backup disposable masks available for </w:t>
      </w:r>
      <w:proofErr w:type="spellStart"/>
      <w:r w:rsidRPr="003457B5">
        <w:rPr>
          <w:rFonts w:ascii="Times New Roman" w:eastAsia="Times New Roman" w:hAnsi="Times New Roman" w:cs="Times New Roman"/>
          <w:color w:val="7030A0"/>
          <w:sz w:val="24"/>
          <w:szCs w:val="24"/>
        </w:rPr>
        <w:t>limahana</w:t>
      </w:r>
      <w:proofErr w:type="spellEnd"/>
      <w:r w:rsidRPr="003457B5">
        <w:rPr>
          <w:rFonts w:ascii="Times New Roman" w:eastAsia="Times New Roman" w:hAnsi="Times New Roman" w:cs="Times New Roman"/>
          <w:color w:val="7030A0"/>
          <w:sz w:val="24"/>
          <w:szCs w:val="24"/>
        </w:rPr>
        <w:t xml:space="preserve"> and </w:t>
      </w:r>
      <w:proofErr w:type="spellStart"/>
      <w:r w:rsidRPr="003457B5">
        <w:rPr>
          <w:rFonts w:ascii="Times New Roman" w:eastAsia="Times New Roman" w:hAnsi="Times New Roman" w:cs="Times New Roman"/>
          <w:color w:val="7030A0"/>
          <w:sz w:val="24"/>
          <w:szCs w:val="24"/>
        </w:rPr>
        <w:t>haumana</w:t>
      </w:r>
      <w:proofErr w:type="spellEnd"/>
      <w:r w:rsidRPr="003457B5">
        <w:rPr>
          <w:rFonts w:ascii="Times New Roman" w:eastAsia="Times New Roman" w:hAnsi="Times New Roman" w:cs="Times New Roman"/>
          <w:color w:val="7030A0"/>
          <w:sz w:val="24"/>
          <w:szCs w:val="24"/>
        </w:rPr>
        <w:t xml:space="preserve"> who need them.  </w:t>
      </w:r>
    </w:p>
    <w:p w14:paraId="48B5567A" w14:textId="77777777" w:rsidR="00BE359B" w:rsidRPr="003457B5" w:rsidRDefault="00BE359B">
      <w:pPr>
        <w:spacing w:after="0"/>
        <w:ind w:left="720"/>
        <w:rPr>
          <w:rFonts w:ascii="Times New Roman" w:eastAsia="Times New Roman" w:hAnsi="Times New Roman" w:cs="Times New Roman"/>
          <w:color w:val="7030A0"/>
          <w:sz w:val="24"/>
          <w:szCs w:val="24"/>
        </w:rPr>
      </w:pPr>
    </w:p>
    <w:p w14:paraId="6FC352AB" w14:textId="77777777" w:rsidR="00BE359B" w:rsidRPr="003457B5" w:rsidRDefault="00CE7A90" w:rsidP="00F13AFA">
      <w:pPr>
        <w:spacing w:line="310" w:lineRule="auto"/>
        <w:ind w:left="360"/>
        <w:rPr>
          <w:rFonts w:ascii="Times New Roman" w:eastAsia="Times New Roman" w:hAnsi="Times New Roman" w:cs="Times New Roman"/>
          <w:b/>
          <w:color w:val="7030A0"/>
          <w:sz w:val="24"/>
          <w:szCs w:val="24"/>
        </w:rPr>
      </w:pPr>
      <w:r w:rsidRPr="003457B5">
        <w:rPr>
          <w:rFonts w:ascii="Times New Roman" w:eastAsia="Times New Roman" w:hAnsi="Times New Roman" w:cs="Times New Roman"/>
          <w:b/>
          <w:color w:val="7030A0"/>
          <w:sz w:val="24"/>
          <w:szCs w:val="24"/>
        </w:rPr>
        <w:t xml:space="preserve">Ventilation </w:t>
      </w:r>
    </w:p>
    <w:p w14:paraId="33476DD9" w14:textId="77777777" w:rsidR="00BE359B" w:rsidRPr="003457B5" w:rsidRDefault="00CE7A90">
      <w:pPr>
        <w:numPr>
          <w:ilvl w:val="0"/>
          <w:numId w:val="19"/>
        </w:numPr>
        <w:spacing w:after="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Ensure ventilation systems operate properly and increase circulation of outdoor air.  ○ Open windows and doors when possible.  </w:t>
      </w:r>
    </w:p>
    <w:p w14:paraId="564DDDE5" w14:textId="77777777" w:rsidR="00BE359B" w:rsidRPr="003457B5" w:rsidRDefault="00CE7A90">
      <w:pPr>
        <w:numPr>
          <w:ilvl w:val="1"/>
          <w:numId w:val="19"/>
        </w:numPr>
        <w:spacing w:after="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If a room has an air conditioner, the current recommendation is to open doors for ventilation when it is feasible to keep the air conditioner turned off.  </w:t>
      </w:r>
    </w:p>
    <w:p w14:paraId="04467FA6" w14:textId="77777777" w:rsidR="00BE359B" w:rsidRPr="003457B5" w:rsidRDefault="00CE7A90">
      <w:pPr>
        <w:numPr>
          <w:ilvl w:val="1"/>
          <w:numId w:val="19"/>
        </w:numPr>
        <w:spacing w:after="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Keep doors closed while the air conditioner is running. </w:t>
      </w:r>
    </w:p>
    <w:p w14:paraId="57F01830" w14:textId="77777777" w:rsidR="00F13AFA" w:rsidRDefault="00CE7A90" w:rsidP="00F13AFA">
      <w:pPr>
        <w:numPr>
          <w:ilvl w:val="0"/>
          <w:numId w:val="19"/>
        </w:numPr>
        <w:spacing w:after="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lastRenderedPageBreak/>
        <w:t xml:space="preserve">Do not open windows and doors if doing so poses a safety or health risk (i.e., risk of falling, triggering asthma symptoms) to keiki using the facility. </w:t>
      </w:r>
    </w:p>
    <w:p w14:paraId="2141E0B3" w14:textId="77777777" w:rsidR="00F13AFA" w:rsidRDefault="00F13AFA" w:rsidP="00F13AFA">
      <w:pPr>
        <w:spacing w:after="0"/>
        <w:ind w:left="720"/>
        <w:rPr>
          <w:rFonts w:ascii="Times New Roman" w:eastAsia="Times New Roman" w:hAnsi="Times New Roman" w:cs="Times New Roman"/>
          <w:color w:val="7030A0"/>
          <w:sz w:val="24"/>
          <w:szCs w:val="24"/>
        </w:rPr>
      </w:pPr>
    </w:p>
    <w:p w14:paraId="66ADDB50" w14:textId="39A10FDB" w:rsidR="00F13AFA" w:rsidRPr="00EB3248" w:rsidRDefault="00CE7A90" w:rsidP="00010A3D">
      <w:pPr>
        <w:pStyle w:val="Heading1"/>
        <w:rPr>
          <w:rFonts w:ascii="Times New Roman" w:eastAsia="Times New Roman" w:hAnsi="Times New Roman" w:cs="Times New Roman"/>
          <w:b/>
          <w:bCs/>
          <w:color w:val="7030A0"/>
          <w:sz w:val="24"/>
          <w:szCs w:val="24"/>
        </w:rPr>
      </w:pPr>
      <w:bookmarkStart w:id="8" w:name="_Toc46057721"/>
      <w:r w:rsidRPr="00EB3248">
        <w:rPr>
          <w:rFonts w:ascii="Times New Roman" w:eastAsia="Times New Roman" w:hAnsi="Times New Roman" w:cs="Times New Roman"/>
          <w:b/>
          <w:bCs/>
          <w:color w:val="7030A0"/>
          <w:sz w:val="24"/>
          <w:szCs w:val="24"/>
        </w:rPr>
        <w:t>CLEANING AND SANITIZING OF FACILITIES AND DEVICES</w:t>
      </w:r>
      <w:bookmarkEnd w:id="8"/>
    </w:p>
    <w:p w14:paraId="2F8EB82D" w14:textId="14B35126" w:rsidR="00BE359B" w:rsidRPr="003457B5" w:rsidRDefault="00CE7A90">
      <w:pPr>
        <w:numPr>
          <w:ilvl w:val="0"/>
          <w:numId w:val="15"/>
        </w:numPr>
        <w:spacing w:after="0" w:line="310" w:lineRule="auto"/>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KANAKA PCS </w:t>
      </w:r>
      <w:proofErr w:type="spellStart"/>
      <w:r w:rsidRPr="003457B5">
        <w:rPr>
          <w:rFonts w:ascii="Times New Roman" w:eastAsia="Times New Roman" w:hAnsi="Times New Roman" w:cs="Times New Roman"/>
          <w:color w:val="7030A0"/>
          <w:sz w:val="24"/>
          <w:szCs w:val="24"/>
        </w:rPr>
        <w:t>limahana</w:t>
      </w:r>
      <w:proofErr w:type="spellEnd"/>
      <w:r w:rsidRPr="003457B5">
        <w:rPr>
          <w:rFonts w:ascii="Times New Roman" w:eastAsia="Times New Roman" w:hAnsi="Times New Roman" w:cs="Times New Roman"/>
          <w:color w:val="7030A0"/>
          <w:sz w:val="24"/>
          <w:szCs w:val="24"/>
        </w:rPr>
        <w:t xml:space="preserve"> responsible for the cleaning and sanitation of facilities will be trained on proper procedures, supplies, and frequency of cleaning. </w:t>
      </w:r>
      <w:r w:rsidR="00E739E9">
        <w:rPr>
          <w:rFonts w:ascii="Times New Roman" w:eastAsia="Times New Roman" w:hAnsi="Times New Roman" w:cs="Times New Roman"/>
          <w:color w:val="7030A0"/>
          <w:sz w:val="24"/>
          <w:szCs w:val="24"/>
        </w:rPr>
        <w:t xml:space="preserve"> </w:t>
      </w:r>
      <w:r w:rsidRPr="003457B5">
        <w:rPr>
          <w:rFonts w:ascii="Times New Roman" w:eastAsia="Times New Roman" w:hAnsi="Times New Roman" w:cs="Times New Roman"/>
          <w:color w:val="7030A0"/>
          <w:sz w:val="24"/>
          <w:szCs w:val="24"/>
        </w:rPr>
        <w:t xml:space="preserve">Staff will be trained on food certification and </w:t>
      </w:r>
      <w:proofErr w:type="spellStart"/>
      <w:r w:rsidRPr="003457B5">
        <w:rPr>
          <w:rFonts w:ascii="Times New Roman" w:eastAsia="Times New Roman" w:hAnsi="Times New Roman" w:cs="Times New Roman"/>
          <w:color w:val="7030A0"/>
          <w:sz w:val="24"/>
          <w:szCs w:val="24"/>
        </w:rPr>
        <w:t>barbicide</w:t>
      </w:r>
      <w:proofErr w:type="spellEnd"/>
      <w:r w:rsidRPr="003457B5">
        <w:rPr>
          <w:rFonts w:ascii="Times New Roman" w:eastAsia="Times New Roman" w:hAnsi="Times New Roman" w:cs="Times New Roman"/>
          <w:color w:val="7030A0"/>
          <w:sz w:val="24"/>
          <w:szCs w:val="24"/>
        </w:rPr>
        <w:t xml:space="preserve"> </w:t>
      </w:r>
      <w:r w:rsidR="00E739E9">
        <w:rPr>
          <w:rFonts w:ascii="Times New Roman" w:eastAsia="Times New Roman" w:hAnsi="Times New Roman" w:cs="Times New Roman"/>
          <w:color w:val="7030A0"/>
          <w:sz w:val="24"/>
          <w:szCs w:val="24"/>
        </w:rPr>
        <w:t xml:space="preserve">COVID-19 </w:t>
      </w:r>
      <w:r w:rsidRPr="003457B5">
        <w:rPr>
          <w:rFonts w:ascii="Times New Roman" w:eastAsia="Times New Roman" w:hAnsi="Times New Roman" w:cs="Times New Roman"/>
          <w:color w:val="7030A0"/>
          <w:sz w:val="24"/>
          <w:szCs w:val="24"/>
        </w:rPr>
        <w:t>procedures.</w:t>
      </w:r>
    </w:p>
    <w:p w14:paraId="113C5A16" w14:textId="77777777" w:rsidR="00BE359B" w:rsidRPr="003457B5" w:rsidRDefault="00CE7A90">
      <w:pPr>
        <w:numPr>
          <w:ilvl w:val="0"/>
          <w:numId w:val="15"/>
        </w:numPr>
        <w:spacing w:after="0" w:line="310" w:lineRule="auto"/>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Periodic quality assurance reviews of facilities will be required by the administration to ensure the safety of the </w:t>
      </w:r>
      <w:proofErr w:type="spellStart"/>
      <w:r w:rsidRPr="003457B5">
        <w:rPr>
          <w:rFonts w:ascii="Times New Roman" w:eastAsia="Times New Roman" w:hAnsi="Times New Roman" w:cs="Times New Roman"/>
          <w:color w:val="7030A0"/>
          <w:sz w:val="24"/>
          <w:szCs w:val="24"/>
        </w:rPr>
        <w:t>haumana</w:t>
      </w:r>
      <w:proofErr w:type="spellEnd"/>
      <w:r w:rsidRPr="003457B5">
        <w:rPr>
          <w:rFonts w:ascii="Times New Roman" w:eastAsia="Times New Roman" w:hAnsi="Times New Roman" w:cs="Times New Roman"/>
          <w:color w:val="7030A0"/>
          <w:sz w:val="24"/>
          <w:szCs w:val="24"/>
        </w:rPr>
        <w:t xml:space="preserve"> and </w:t>
      </w:r>
      <w:proofErr w:type="spellStart"/>
      <w:r w:rsidRPr="003457B5">
        <w:rPr>
          <w:rFonts w:ascii="Times New Roman" w:eastAsia="Times New Roman" w:hAnsi="Times New Roman" w:cs="Times New Roman"/>
          <w:color w:val="7030A0"/>
          <w:sz w:val="24"/>
          <w:szCs w:val="24"/>
        </w:rPr>
        <w:t>limahana</w:t>
      </w:r>
      <w:proofErr w:type="spellEnd"/>
      <w:r w:rsidRPr="003457B5">
        <w:rPr>
          <w:rFonts w:ascii="Times New Roman" w:eastAsia="Times New Roman" w:hAnsi="Times New Roman" w:cs="Times New Roman"/>
          <w:color w:val="7030A0"/>
          <w:sz w:val="24"/>
          <w:szCs w:val="24"/>
        </w:rPr>
        <w:t xml:space="preserve">.  </w:t>
      </w:r>
    </w:p>
    <w:p w14:paraId="5358B942" w14:textId="77777777" w:rsidR="00BE359B" w:rsidRPr="003457B5" w:rsidRDefault="00CE7A90">
      <w:pPr>
        <w:numPr>
          <w:ilvl w:val="0"/>
          <w:numId w:val="15"/>
        </w:numPr>
        <w:spacing w:line="310" w:lineRule="auto"/>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 The use of the ​indoor​ school facilities will be limited to the operations of school programming and after school services for the </w:t>
      </w:r>
      <w:proofErr w:type="spellStart"/>
      <w:r w:rsidRPr="003457B5">
        <w:rPr>
          <w:rFonts w:ascii="Times New Roman" w:eastAsia="Times New Roman" w:hAnsi="Times New Roman" w:cs="Times New Roman"/>
          <w:color w:val="7030A0"/>
          <w:sz w:val="24"/>
          <w:szCs w:val="24"/>
        </w:rPr>
        <w:t>haumana</w:t>
      </w:r>
      <w:proofErr w:type="spellEnd"/>
      <w:r w:rsidRPr="003457B5">
        <w:rPr>
          <w:rFonts w:ascii="Times New Roman" w:eastAsia="Times New Roman" w:hAnsi="Times New Roman" w:cs="Times New Roman"/>
          <w:color w:val="7030A0"/>
          <w:sz w:val="24"/>
          <w:szCs w:val="24"/>
        </w:rPr>
        <w:t xml:space="preserve"> enrolled at the school, and for outdoor campus requests to essential services (e.g., community food distribution).</w:t>
      </w:r>
    </w:p>
    <w:p w14:paraId="4EA080B9" w14:textId="1FFBE197" w:rsidR="00BE359B" w:rsidRPr="00EB3248" w:rsidRDefault="00CE7A90" w:rsidP="00010A3D">
      <w:pPr>
        <w:pStyle w:val="Heading1"/>
        <w:rPr>
          <w:rFonts w:ascii="Times New Roman" w:eastAsia="Times New Roman" w:hAnsi="Times New Roman" w:cs="Times New Roman"/>
          <w:b/>
          <w:bCs/>
          <w:color w:val="7030A0"/>
          <w:sz w:val="24"/>
          <w:szCs w:val="24"/>
        </w:rPr>
      </w:pPr>
      <w:bookmarkStart w:id="9" w:name="_Toc46057722"/>
      <w:r w:rsidRPr="00EB3248">
        <w:rPr>
          <w:rFonts w:ascii="Times New Roman" w:eastAsia="Times New Roman" w:hAnsi="Times New Roman" w:cs="Times New Roman"/>
          <w:b/>
          <w:bCs/>
          <w:color w:val="7030A0"/>
          <w:sz w:val="24"/>
          <w:szCs w:val="24"/>
        </w:rPr>
        <w:t>DAILY CLEANING PROCEDURES</w:t>
      </w:r>
      <w:bookmarkEnd w:id="9"/>
      <w:r w:rsidRPr="00EB3248">
        <w:rPr>
          <w:rFonts w:ascii="Times New Roman" w:eastAsia="Times New Roman" w:hAnsi="Times New Roman" w:cs="Times New Roman"/>
          <w:b/>
          <w:bCs/>
          <w:color w:val="7030A0"/>
          <w:sz w:val="24"/>
          <w:szCs w:val="24"/>
        </w:rPr>
        <w:t xml:space="preserve"> </w:t>
      </w:r>
    </w:p>
    <w:p w14:paraId="2A3E6DE6" w14:textId="4FBAEE4A" w:rsidR="00501646" w:rsidRDefault="00CE7A90">
      <w:pPr>
        <w:numPr>
          <w:ilvl w:val="0"/>
          <w:numId w:val="12"/>
        </w:numPr>
        <w:spacing w:after="0" w:line="310" w:lineRule="auto"/>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KANAKA PCS will follow OSHA guidelines.</w:t>
      </w:r>
    </w:p>
    <w:p w14:paraId="7E770807" w14:textId="1D0A2BC9" w:rsidR="00BE359B" w:rsidRPr="003457B5" w:rsidRDefault="00CE7A90" w:rsidP="00501646">
      <w:pPr>
        <w:spacing w:after="0" w:line="310" w:lineRule="auto"/>
        <w:ind w:left="72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 </w:t>
      </w:r>
      <w:hyperlink r:id="rId14">
        <w:r w:rsidRPr="00501646">
          <w:rPr>
            <w:rFonts w:ascii="Times New Roman" w:eastAsia="Times New Roman" w:hAnsi="Times New Roman" w:cs="Times New Roman"/>
            <w:color w:val="0070C0"/>
            <w:sz w:val="24"/>
            <w:szCs w:val="24"/>
            <w:u w:val="single"/>
          </w:rPr>
          <w:t>https://www.osha.gov/SLTC/covid-19/environmental-services.html</w:t>
        </w:r>
      </w:hyperlink>
    </w:p>
    <w:p w14:paraId="377BF80B" w14:textId="77777777" w:rsidR="00BE359B" w:rsidRPr="003457B5" w:rsidRDefault="00CE7A90">
      <w:pPr>
        <w:numPr>
          <w:ilvl w:val="0"/>
          <w:numId w:val="12"/>
        </w:numPr>
        <w:spacing w:after="0" w:line="310" w:lineRule="auto"/>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 Kula will be cleaned daily and high-touch areas, such as door knobs, light switches, counters, desks and chairs, railings, and water fountains, will be disinfected frequently throughout the day. </w:t>
      </w:r>
    </w:p>
    <w:p w14:paraId="29E78F72" w14:textId="77777777" w:rsidR="00BE359B" w:rsidRPr="003457B5" w:rsidRDefault="00CE7A90">
      <w:pPr>
        <w:numPr>
          <w:ilvl w:val="0"/>
          <w:numId w:val="12"/>
        </w:numPr>
        <w:spacing w:after="0" w:line="310" w:lineRule="auto"/>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Proper personal protective equipment (PPE), such as masks and disposable gloves, will be worn at all times during the preparation, cleaning, and disinfection of school facilities. </w:t>
      </w:r>
    </w:p>
    <w:p w14:paraId="3376CCE6" w14:textId="77777777" w:rsidR="00BE359B" w:rsidRPr="003457B5" w:rsidRDefault="00CE7A90">
      <w:pPr>
        <w:numPr>
          <w:ilvl w:val="0"/>
          <w:numId w:val="12"/>
        </w:numPr>
        <w:spacing w:after="0" w:line="310" w:lineRule="auto"/>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Clean and disinfect all frequently touched surfaces as often as possible and at minimum, each day:  </w:t>
      </w:r>
    </w:p>
    <w:p w14:paraId="6F9F6E24" w14:textId="77777777" w:rsidR="00BE359B" w:rsidRPr="003457B5" w:rsidRDefault="00CE7A90">
      <w:pPr>
        <w:numPr>
          <w:ilvl w:val="1"/>
          <w:numId w:val="12"/>
        </w:numPr>
        <w:spacing w:after="0" w:line="310" w:lineRule="auto"/>
        <w:rPr>
          <w:rFonts w:ascii="Times New Roman" w:eastAsia="Times New Roman" w:hAnsi="Times New Roman" w:cs="Times New Roman"/>
          <w:color w:val="7030A0"/>
          <w:sz w:val="24"/>
          <w:szCs w:val="24"/>
        </w:rPr>
      </w:pPr>
      <w:proofErr w:type="spellStart"/>
      <w:r w:rsidRPr="003457B5">
        <w:rPr>
          <w:rFonts w:ascii="Times New Roman" w:eastAsia="Times New Roman" w:hAnsi="Times New Roman" w:cs="Times New Roman"/>
          <w:color w:val="7030A0"/>
          <w:sz w:val="24"/>
          <w:szCs w:val="24"/>
        </w:rPr>
        <w:t>Haumana</w:t>
      </w:r>
      <w:proofErr w:type="spellEnd"/>
      <w:r w:rsidRPr="003457B5">
        <w:rPr>
          <w:rFonts w:ascii="Times New Roman" w:eastAsia="Times New Roman" w:hAnsi="Times New Roman" w:cs="Times New Roman"/>
          <w:color w:val="7030A0"/>
          <w:sz w:val="24"/>
          <w:szCs w:val="24"/>
        </w:rPr>
        <w:t xml:space="preserve"> will be provided </w:t>
      </w:r>
      <w:proofErr w:type="spellStart"/>
      <w:r w:rsidRPr="003457B5">
        <w:rPr>
          <w:rFonts w:ascii="Times New Roman" w:eastAsia="Times New Roman" w:hAnsi="Times New Roman" w:cs="Times New Roman"/>
          <w:color w:val="7030A0"/>
          <w:sz w:val="24"/>
          <w:szCs w:val="24"/>
        </w:rPr>
        <w:t>clorox</w:t>
      </w:r>
      <w:proofErr w:type="spellEnd"/>
      <w:r w:rsidRPr="003457B5">
        <w:rPr>
          <w:rFonts w:ascii="Times New Roman" w:eastAsia="Times New Roman" w:hAnsi="Times New Roman" w:cs="Times New Roman"/>
          <w:color w:val="7030A0"/>
          <w:sz w:val="24"/>
          <w:szCs w:val="24"/>
        </w:rPr>
        <w:t xml:space="preserve"> wipes before and after all classes and meetings to disinfect their desks and personal items to be used for class. </w:t>
      </w:r>
    </w:p>
    <w:p w14:paraId="52514C12" w14:textId="77777777" w:rsidR="00BE359B" w:rsidRPr="003457B5" w:rsidRDefault="00CE7A90">
      <w:pPr>
        <w:numPr>
          <w:ilvl w:val="1"/>
          <w:numId w:val="12"/>
        </w:numPr>
        <w:spacing w:after="0" w:line="310" w:lineRule="auto"/>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School hardware may be cleaned before school, during recess, lunch recess, and afterschool. </w:t>
      </w:r>
    </w:p>
    <w:p w14:paraId="13E02516" w14:textId="77777777" w:rsidR="00BE359B" w:rsidRPr="003457B5" w:rsidRDefault="00CE7A90">
      <w:pPr>
        <w:numPr>
          <w:ilvl w:val="1"/>
          <w:numId w:val="12"/>
        </w:numPr>
        <w:spacing w:after="0" w:line="310" w:lineRule="auto"/>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When classes are in session, </w:t>
      </w:r>
      <w:proofErr w:type="spellStart"/>
      <w:r w:rsidRPr="003457B5">
        <w:rPr>
          <w:rFonts w:ascii="Times New Roman" w:eastAsia="Times New Roman" w:hAnsi="Times New Roman" w:cs="Times New Roman"/>
          <w:color w:val="7030A0"/>
          <w:sz w:val="24"/>
          <w:szCs w:val="24"/>
        </w:rPr>
        <w:t>limahana</w:t>
      </w:r>
      <w:proofErr w:type="spellEnd"/>
      <w:r w:rsidRPr="003457B5">
        <w:rPr>
          <w:rFonts w:ascii="Times New Roman" w:eastAsia="Times New Roman" w:hAnsi="Times New Roman" w:cs="Times New Roman"/>
          <w:color w:val="7030A0"/>
          <w:sz w:val="24"/>
          <w:szCs w:val="24"/>
        </w:rPr>
        <w:t xml:space="preserve"> will disinfect doorknobs and handrails.</w:t>
      </w:r>
    </w:p>
    <w:p w14:paraId="18FB689A" w14:textId="77777777" w:rsidR="00BE359B" w:rsidRPr="003457B5" w:rsidRDefault="00CE7A90">
      <w:pPr>
        <w:numPr>
          <w:ilvl w:val="0"/>
          <w:numId w:val="12"/>
        </w:numPr>
        <w:spacing w:after="0" w:line="310" w:lineRule="auto"/>
        <w:rPr>
          <w:rFonts w:ascii="Times New Roman" w:eastAsia="Times New Roman" w:hAnsi="Times New Roman" w:cs="Times New Roman"/>
          <w:color w:val="7030A0"/>
          <w:sz w:val="24"/>
          <w:szCs w:val="24"/>
        </w:rPr>
      </w:pPr>
      <w:proofErr w:type="spellStart"/>
      <w:r w:rsidRPr="003457B5">
        <w:rPr>
          <w:rFonts w:ascii="Times New Roman" w:eastAsia="Times New Roman" w:hAnsi="Times New Roman" w:cs="Times New Roman"/>
          <w:color w:val="7030A0"/>
          <w:sz w:val="24"/>
          <w:szCs w:val="24"/>
        </w:rPr>
        <w:t>Limahana</w:t>
      </w:r>
      <w:proofErr w:type="spellEnd"/>
      <w:r w:rsidRPr="003457B5">
        <w:rPr>
          <w:rFonts w:ascii="Times New Roman" w:eastAsia="Times New Roman" w:hAnsi="Times New Roman" w:cs="Times New Roman"/>
          <w:color w:val="7030A0"/>
          <w:sz w:val="24"/>
          <w:szCs w:val="24"/>
        </w:rPr>
        <w:t xml:space="preserve"> will wear disposable gloves for all tasks in the cleaning process, including handling trash </w:t>
      </w:r>
    </w:p>
    <w:p w14:paraId="7FE8AAD7" w14:textId="77777777" w:rsidR="00BE359B" w:rsidRPr="003457B5" w:rsidRDefault="00CE7A90">
      <w:pPr>
        <w:numPr>
          <w:ilvl w:val="1"/>
          <w:numId w:val="12"/>
        </w:numPr>
        <w:spacing w:after="0" w:line="310" w:lineRule="auto"/>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Use of additional PPE will be used based on the cleaning/disinfectant products being used and whether there is a risk of splash </w:t>
      </w:r>
    </w:p>
    <w:p w14:paraId="1BEF0493" w14:textId="77777777" w:rsidR="00BE359B" w:rsidRPr="003457B5" w:rsidRDefault="00CE7A90">
      <w:pPr>
        <w:numPr>
          <w:ilvl w:val="1"/>
          <w:numId w:val="12"/>
        </w:numPr>
        <w:spacing w:after="0" w:line="310" w:lineRule="auto"/>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Gloves should be removed carefully to avoid contamination of the wearer and the surrounding area</w:t>
      </w:r>
    </w:p>
    <w:p w14:paraId="3B8F48A7" w14:textId="77777777" w:rsidR="00BE359B" w:rsidRPr="003457B5" w:rsidRDefault="00CE7A90">
      <w:pPr>
        <w:numPr>
          <w:ilvl w:val="0"/>
          <w:numId w:val="12"/>
        </w:numPr>
        <w:spacing w:after="0" w:line="310" w:lineRule="auto"/>
        <w:rPr>
          <w:rFonts w:ascii="Times New Roman" w:eastAsia="Times New Roman" w:hAnsi="Times New Roman" w:cs="Times New Roman"/>
          <w:color w:val="7030A0"/>
          <w:sz w:val="24"/>
          <w:szCs w:val="24"/>
        </w:rPr>
      </w:pPr>
      <w:proofErr w:type="spellStart"/>
      <w:r w:rsidRPr="003457B5">
        <w:rPr>
          <w:rFonts w:ascii="Times New Roman" w:eastAsia="Times New Roman" w:hAnsi="Times New Roman" w:cs="Times New Roman"/>
          <w:color w:val="7030A0"/>
          <w:sz w:val="24"/>
          <w:szCs w:val="24"/>
        </w:rPr>
        <w:t>Limahana</w:t>
      </w:r>
      <w:proofErr w:type="spellEnd"/>
      <w:r w:rsidRPr="003457B5">
        <w:rPr>
          <w:rFonts w:ascii="Times New Roman" w:eastAsia="Times New Roman" w:hAnsi="Times New Roman" w:cs="Times New Roman"/>
          <w:color w:val="7030A0"/>
          <w:sz w:val="24"/>
          <w:szCs w:val="24"/>
        </w:rPr>
        <w:t xml:space="preserve"> will use ​FDA-registered products​ or diluted bleach against the virus that causes COVID-19. </w:t>
      </w:r>
    </w:p>
    <w:p w14:paraId="02E312ED" w14:textId="77777777" w:rsidR="00BE359B" w:rsidRPr="003457B5" w:rsidRDefault="00CE7A90">
      <w:pPr>
        <w:numPr>
          <w:ilvl w:val="1"/>
          <w:numId w:val="12"/>
        </w:numPr>
        <w:spacing w:after="0" w:line="310" w:lineRule="auto"/>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lastRenderedPageBreak/>
        <w:t xml:space="preserve">Always read the labels and ​safety data sheet of any chemicals used in daily work before using the product. </w:t>
      </w:r>
    </w:p>
    <w:p w14:paraId="5C59C2EC" w14:textId="77777777" w:rsidR="00BE359B" w:rsidRPr="003457B5" w:rsidRDefault="00CE7A90">
      <w:pPr>
        <w:numPr>
          <w:ilvl w:val="1"/>
          <w:numId w:val="12"/>
        </w:numPr>
        <w:spacing w:after="0" w:line="310" w:lineRule="auto"/>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Follow the manufacturer’s instructions for safe, effective use.  </w:t>
      </w:r>
    </w:p>
    <w:p w14:paraId="7A97B3BF" w14:textId="5B49AA1E" w:rsidR="00BE359B" w:rsidRPr="003457B5" w:rsidRDefault="00CE7A90">
      <w:pPr>
        <w:numPr>
          <w:ilvl w:val="1"/>
          <w:numId w:val="12"/>
        </w:numPr>
        <w:spacing w:after="0" w:line="310" w:lineRule="auto"/>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Disinfectants are most effective when surfaces are pre-cleaned prior to disinfection</w:t>
      </w:r>
      <w:r w:rsidR="00501646">
        <w:rPr>
          <w:rFonts w:ascii="Times New Roman" w:eastAsia="Times New Roman" w:hAnsi="Times New Roman" w:cs="Times New Roman"/>
          <w:color w:val="7030A0"/>
          <w:sz w:val="24"/>
          <w:szCs w:val="24"/>
        </w:rPr>
        <w:t xml:space="preserve"> for the recommended </w:t>
      </w:r>
      <w:r w:rsidR="00501646" w:rsidRPr="003457B5">
        <w:rPr>
          <w:rFonts w:ascii="Times New Roman" w:eastAsia="Times New Roman" w:hAnsi="Times New Roman" w:cs="Times New Roman"/>
          <w:color w:val="7030A0"/>
          <w:sz w:val="24"/>
          <w:szCs w:val="24"/>
        </w:rPr>
        <w:t>“contact” time</w:t>
      </w:r>
      <w:r w:rsidR="00501646" w:rsidRPr="00501646">
        <w:rPr>
          <w:rFonts w:ascii="Times New Roman" w:eastAsia="Times New Roman" w:hAnsi="Times New Roman" w:cs="Times New Roman"/>
          <w:color w:val="7030A0"/>
          <w:sz w:val="24"/>
          <w:szCs w:val="24"/>
        </w:rPr>
        <w:t xml:space="preserve"> </w:t>
      </w:r>
      <w:r w:rsidR="00501646" w:rsidRPr="003457B5">
        <w:rPr>
          <w:rFonts w:ascii="Times New Roman" w:eastAsia="Times New Roman" w:hAnsi="Times New Roman" w:cs="Times New Roman"/>
          <w:color w:val="7030A0"/>
          <w:sz w:val="24"/>
          <w:szCs w:val="24"/>
        </w:rPr>
        <w:t>to be effective.</w:t>
      </w:r>
    </w:p>
    <w:p w14:paraId="7221F791" w14:textId="77777777" w:rsidR="00BE359B" w:rsidRPr="003457B5" w:rsidRDefault="00CE7A90" w:rsidP="00501646">
      <w:pPr>
        <w:numPr>
          <w:ilvl w:val="1"/>
          <w:numId w:val="12"/>
        </w:numPr>
        <w:spacing w:after="0" w:line="310" w:lineRule="auto"/>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Administration will provide touch free waste-disposal containers.</w:t>
      </w:r>
    </w:p>
    <w:p w14:paraId="1C235D87" w14:textId="77777777" w:rsidR="00BE359B" w:rsidRPr="003457B5" w:rsidRDefault="00CE7A90" w:rsidP="00501646">
      <w:pPr>
        <w:numPr>
          <w:ilvl w:val="1"/>
          <w:numId w:val="12"/>
        </w:numPr>
        <w:spacing w:after="0" w:line="310" w:lineRule="auto"/>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Administration will ensure that facilities are regularly cleaned, sanitized, and disinfected, and that hazardous materials are disposed of properly.  </w:t>
      </w:r>
    </w:p>
    <w:p w14:paraId="13C7D498" w14:textId="77777777" w:rsidR="00BE359B" w:rsidRPr="003457B5" w:rsidRDefault="00CE7A90">
      <w:pPr>
        <w:numPr>
          <w:ilvl w:val="1"/>
          <w:numId w:val="12"/>
        </w:numPr>
        <w:spacing w:line="310" w:lineRule="auto"/>
        <w:rPr>
          <w:rFonts w:ascii="Times New Roman" w:eastAsia="Times New Roman" w:hAnsi="Times New Roman" w:cs="Times New Roman"/>
          <w:color w:val="7030A0"/>
          <w:sz w:val="24"/>
          <w:szCs w:val="24"/>
        </w:rPr>
      </w:pPr>
      <w:proofErr w:type="spellStart"/>
      <w:r w:rsidRPr="003457B5">
        <w:rPr>
          <w:rFonts w:ascii="Times New Roman" w:eastAsia="Times New Roman" w:hAnsi="Times New Roman" w:cs="Times New Roman"/>
          <w:color w:val="7030A0"/>
          <w:sz w:val="24"/>
          <w:szCs w:val="24"/>
        </w:rPr>
        <w:t>Limahana</w:t>
      </w:r>
      <w:proofErr w:type="spellEnd"/>
      <w:r w:rsidRPr="003457B5">
        <w:rPr>
          <w:rFonts w:ascii="Times New Roman" w:eastAsia="Times New Roman" w:hAnsi="Times New Roman" w:cs="Times New Roman"/>
          <w:color w:val="7030A0"/>
          <w:sz w:val="24"/>
          <w:szCs w:val="24"/>
        </w:rPr>
        <w:t xml:space="preserve"> will wash hands immediately for at least 20 seconds with soap and water after removing gloves and after contact with a person who is sick. </w:t>
      </w:r>
    </w:p>
    <w:p w14:paraId="743388CF" w14:textId="77777777" w:rsidR="00BE359B" w:rsidRPr="003457B5" w:rsidRDefault="00CE7A90">
      <w:pPr>
        <w:spacing w:line="310" w:lineRule="auto"/>
        <w:rPr>
          <w:rFonts w:ascii="Times New Roman" w:eastAsia="Times New Roman" w:hAnsi="Times New Roman" w:cs="Times New Roman"/>
          <w:color w:val="7030A0"/>
          <w:sz w:val="24"/>
          <w:szCs w:val="24"/>
        </w:rPr>
      </w:pPr>
      <w:r w:rsidRPr="003457B5">
        <w:rPr>
          <w:rFonts w:ascii="Times New Roman" w:eastAsia="Times New Roman" w:hAnsi="Times New Roman" w:cs="Times New Roman"/>
          <w:noProof/>
          <w:color w:val="7030A0"/>
          <w:sz w:val="24"/>
          <w:szCs w:val="24"/>
        </w:rPr>
        <w:drawing>
          <wp:inline distT="114300" distB="114300" distL="114300" distR="114300" wp14:anchorId="32A795F9" wp14:editId="62313CFC">
            <wp:extent cx="5357813" cy="3691737"/>
            <wp:effectExtent l="0" t="0" r="0" b="0"/>
            <wp:docPr id="1" name="image1.jpg" descr="Image result for osha handwashing steps"/>
            <wp:cNvGraphicFramePr/>
            <a:graphic xmlns:a="http://schemas.openxmlformats.org/drawingml/2006/main">
              <a:graphicData uri="http://schemas.openxmlformats.org/drawingml/2006/picture">
                <pic:pic xmlns:pic="http://schemas.openxmlformats.org/drawingml/2006/picture">
                  <pic:nvPicPr>
                    <pic:cNvPr id="0" name="image1.jpg" descr="Image result for osha handwashing steps"/>
                    <pic:cNvPicPr preferRelativeResize="0"/>
                  </pic:nvPicPr>
                  <pic:blipFill>
                    <a:blip r:embed="rId15"/>
                    <a:srcRect/>
                    <a:stretch>
                      <a:fillRect/>
                    </a:stretch>
                  </pic:blipFill>
                  <pic:spPr>
                    <a:xfrm>
                      <a:off x="0" y="0"/>
                      <a:ext cx="5357813" cy="3691737"/>
                    </a:xfrm>
                    <a:prstGeom prst="rect">
                      <a:avLst/>
                    </a:prstGeom>
                    <a:ln/>
                  </pic:spPr>
                </pic:pic>
              </a:graphicData>
            </a:graphic>
          </wp:inline>
        </w:drawing>
      </w:r>
      <w:r w:rsidRPr="003457B5">
        <w:rPr>
          <w:color w:val="7030A0"/>
        </w:rPr>
        <w:fldChar w:fldCharType="begin"/>
      </w:r>
      <w:r w:rsidRPr="003457B5">
        <w:rPr>
          <w:color w:val="7030A0"/>
        </w:rPr>
        <w:instrText xml:space="preserve"> HYPERLINK "https://www.bing.com/images/search?q=osha+handwashing+steps&amp;id=43128587DE3DD7151A615EECC26A67F339170BD4&amp;FORM=IQFRBA" </w:instrText>
      </w:r>
      <w:r w:rsidRPr="003457B5">
        <w:rPr>
          <w:color w:val="7030A0"/>
        </w:rPr>
        <w:fldChar w:fldCharType="separate"/>
      </w:r>
    </w:p>
    <w:p w14:paraId="781452E0" w14:textId="77777777" w:rsidR="00BE359B" w:rsidRPr="003457B5" w:rsidRDefault="00CE7A90">
      <w:pPr>
        <w:spacing w:line="310" w:lineRule="auto"/>
        <w:rPr>
          <w:rFonts w:ascii="Times New Roman" w:eastAsia="Times New Roman" w:hAnsi="Times New Roman" w:cs="Times New Roman"/>
          <w:color w:val="7030A0"/>
          <w:sz w:val="24"/>
          <w:szCs w:val="24"/>
        </w:rPr>
      </w:pPr>
      <w:r w:rsidRPr="003457B5">
        <w:rPr>
          <w:color w:val="7030A0"/>
        </w:rPr>
        <w:fldChar w:fldCharType="end"/>
      </w:r>
    </w:p>
    <w:p w14:paraId="3EBC47F2" w14:textId="77777777" w:rsidR="00BE359B" w:rsidRPr="003457B5" w:rsidRDefault="00CE7A90">
      <w:pPr>
        <w:numPr>
          <w:ilvl w:val="0"/>
          <w:numId w:val="12"/>
        </w:numPr>
        <w:spacing w:after="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KANAKA NCPCS will have a daily schedule for </w:t>
      </w:r>
      <w:proofErr w:type="spellStart"/>
      <w:r w:rsidRPr="003457B5">
        <w:rPr>
          <w:rFonts w:ascii="Times New Roman" w:eastAsia="Times New Roman" w:hAnsi="Times New Roman" w:cs="Times New Roman"/>
          <w:color w:val="7030A0"/>
          <w:sz w:val="24"/>
          <w:szCs w:val="24"/>
        </w:rPr>
        <w:t>limahana</w:t>
      </w:r>
      <w:proofErr w:type="spellEnd"/>
      <w:r w:rsidRPr="003457B5">
        <w:rPr>
          <w:rFonts w:ascii="Times New Roman" w:eastAsia="Times New Roman" w:hAnsi="Times New Roman" w:cs="Times New Roman"/>
          <w:color w:val="7030A0"/>
          <w:sz w:val="24"/>
          <w:szCs w:val="24"/>
        </w:rPr>
        <w:t xml:space="preserve"> to disinfect school hardware. </w:t>
      </w:r>
      <w:proofErr w:type="spellStart"/>
      <w:r w:rsidRPr="003457B5">
        <w:rPr>
          <w:rFonts w:ascii="Times New Roman" w:eastAsia="Times New Roman" w:hAnsi="Times New Roman" w:cs="Times New Roman"/>
          <w:color w:val="7030A0"/>
          <w:sz w:val="24"/>
          <w:szCs w:val="24"/>
        </w:rPr>
        <w:t>Limahana</w:t>
      </w:r>
      <w:proofErr w:type="spellEnd"/>
      <w:r w:rsidRPr="003457B5">
        <w:rPr>
          <w:rFonts w:ascii="Times New Roman" w:eastAsia="Times New Roman" w:hAnsi="Times New Roman" w:cs="Times New Roman"/>
          <w:color w:val="7030A0"/>
          <w:sz w:val="24"/>
          <w:szCs w:val="24"/>
        </w:rPr>
        <w:t xml:space="preserve"> will clean/disinfect with </w:t>
      </w:r>
      <w:proofErr w:type="spellStart"/>
      <w:r w:rsidRPr="003457B5">
        <w:rPr>
          <w:rFonts w:ascii="Times New Roman" w:eastAsia="Times New Roman" w:hAnsi="Times New Roman" w:cs="Times New Roman"/>
          <w:color w:val="7030A0"/>
          <w:sz w:val="24"/>
          <w:szCs w:val="24"/>
        </w:rPr>
        <w:t>clorox</w:t>
      </w:r>
      <w:proofErr w:type="spellEnd"/>
      <w:r w:rsidRPr="003457B5">
        <w:rPr>
          <w:rFonts w:ascii="Times New Roman" w:eastAsia="Times New Roman" w:hAnsi="Times New Roman" w:cs="Times New Roman"/>
          <w:color w:val="7030A0"/>
          <w:sz w:val="24"/>
          <w:szCs w:val="24"/>
        </w:rPr>
        <w:t xml:space="preserve"> wipes high touch surfaces multiple times throughout the day with special attention given to key locations.</w:t>
      </w:r>
    </w:p>
    <w:p w14:paraId="5820F065" w14:textId="77777777" w:rsidR="00BE359B" w:rsidRPr="003457B5" w:rsidRDefault="00CE7A90" w:rsidP="001379D0">
      <w:pPr>
        <w:numPr>
          <w:ilvl w:val="1"/>
          <w:numId w:val="12"/>
        </w:numPr>
        <w:spacing w:after="0"/>
        <w:ind w:left="108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 </w:t>
      </w:r>
      <w:r w:rsidRPr="003457B5">
        <w:rPr>
          <w:rFonts w:ascii="Times New Roman" w:eastAsia="Times New Roman" w:hAnsi="Times New Roman" w:cs="Times New Roman"/>
          <w:b/>
          <w:color w:val="7030A0"/>
          <w:sz w:val="24"/>
          <w:szCs w:val="24"/>
        </w:rPr>
        <w:t>Classrooms</w:t>
      </w:r>
    </w:p>
    <w:p w14:paraId="02B33899" w14:textId="77777777" w:rsidR="00BE359B" w:rsidRPr="003457B5" w:rsidRDefault="00CE7A90" w:rsidP="001379D0">
      <w:pPr>
        <w:numPr>
          <w:ilvl w:val="2"/>
          <w:numId w:val="12"/>
        </w:numPr>
        <w:spacing w:after="0"/>
        <w:ind w:left="153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Clean high touch surfaces </w:t>
      </w:r>
    </w:p>
    <w:p w14:paraId="308EFA42" w14:textId="77777777" w:rsidR="00BE359B" w:rsidRPr="003457B5" w:rsidRDefault="00CE7A90" w:rsidP="001379D0">
      <w:pPr>
        <w:numPr>
          <w:ilvl w:val="2"/>
          <w:numId w:val="12"/>
        </w:numPr>
        <w:spacing w:after="0"/>
        <w:ind w:left="153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Electronics such as computers, printers and devices </w:t>
      </w:r>
    </w:p>
    <w:p w14:paraId="7823840D" w14:textId="77777777" w:rsidR="00BE359B" w:rsidRPr="003457B5" w:rsidRDefault="00CE7A90" w:rsidP="001379D0">
      <w:pPr>
        <w:numPr>
          <w:ilvl w:val="2"/>
          <w:numId w:val="12"/>
        </w:numPr>
        <w:spacing w:after="0"/>
        <w:ind w:left="153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Chairs, desks and table tops</w:t>
      </w:r>
    </w:p>
    <w:p w14:paraId="058DE1E9" w14:textId="77777777" w:rsidR="00BE359B" w:rsidRPr="003457B5" w:rsidRDefault="00CE7A90" w:rsidP="001379D0">
      <w:pPr>
        <w:numPr>
          <w:ilvl w:val="2"/>
          <w:numId w:val="12"/>
        </w:numPr>
        <w:spacing w:after="0"/>
        <w:ind w:left="153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Light switches and door handles, including 1 foot above and below the handle (</w:t>
      </w:r>
      <w:proofErr w:type="spellStart"/>
      <w:r w:rsidRPr="003457B5">
        <w:rPr>
          <w:rFonts w:ascii="Times New Roman" w:eastAsia="Times New Roman" w:hAnsi="Times New Roman" w:cs="Times New Roman"/>
          <w:color w:val="7030A0"/>
          <w:sz w:val="24"/>
          <w:szCs w:val="24"/>
        </w:rPr>
        <w:t>haumana</w:t>
      </w:r>
      <w:proofErr w:type="spellEnd"/>
      <w:r w:rsidRPr="003457B5">
        <w:rPr>
          <w:rFonts w:ascii="Times New Roman" w:eastAsia="Times New Roman" w:hAnsi="Times New Roman" w:cs="Times New Roman"/>
          <w:color w:val="7030A0"/>
          <w:sz w:val="24"/>
          <w:szCs w:val="24"/>
        </w:rPr>
        <w:t xml:space="preserve"> &amp; </w:t>
      </w:r>
      <w:proofErr w:type="spellStart"/>
      <w:r w:rsidRPr="003457B5">
        <w:rPr>
          <w:rFonts w:ascii="Times New Roman" w:eastAsia="Times New Roman" w:hAnsi="Times New Roman" w:cs="Times New Roman"/>
          <w:color w:val="7030A0"/>
          <w:sz w:val="24"/>
          <w:szCs w:val="24"/>
        </w:rPr>
        <w:t>limahana</w:t>
      </w:r>
      <w:proofErr w:type="spellEnd"/>
      <w:r w:rsidRPr="003457B5">
        <w:rPr>
          <w:rFonts w:ascii="Times New Roman" w:eastAsia="Times New Roman" w:hAnsi="Times New Roman" w:cs="Times New Roman"/>
          <w:color w:val="7030A0"/>
          <w:sz w:val="24"/>
          <w:szCs w:val="24"/>
        </w:rPr>
        <w:t xml:space="preserve"> tend to grab door edges to hold doors open)</w:t>
      </w:r>
    </w:p>
    <w:p w14:paraId="2F204C70" w14:textId="77777777" w:rsidR="00BE359B" w:rsidRPr="003457B5" w:rsidRDefault="00CE7A90" w:rsidP="001379D0">
      <w:pPr>
        <w:numPr>
          <w:ilvl w:val="2"/>
          <w:numId w:val="12"/>
        </w:numPr>
        <w:spacing w:after="0"/>
        <w:ind w:left="153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lastRenderedPageBreak/>
        <w:t>Metal and plastic items like pencils sharpeners</w:t>
      </w:r>
    </w:p>
    <w:p w14:paraId="05211F49" w14:textId="77777777" w:rsidR="00BE359B" w:rsidRPr="003457B5" w:rsidRDefault="00CE7A90" w:rsidP="001379D0">
      <w:pPr>
        <w:numPr>
          <w:ilvl w:val="3"/>
          <w:numId w:val="12"/>
        </w:numPr>
        <w:spacing w:after="0"/>
        <w:ind w:left="225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Sink handles and the surrounding countertops</w:t>
      </w:r>
    </w:p>
    <w:p w14:paraId="62B9E8A4" w14:textId="77777777" w:rsidR="00BE359B" w:rsidRPr="003457B5" w:rsidRDefault="00CE7A90" w:rsidP="001379D0">
      <w:pPr>
        <w:numPr>
          <w:ilvl w:val="2"/>
          <w:numId w:val="12"/>
        </w:numPr>
        <w:spacing w:after="0"/>
        <w:ind w:left="153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Empty wastebaskets</w:t>
      </w:r>
    </w:p>
    <w:p w14:paraId="111ED377" w14:textId="77777777" w:rsidR="00BE359B" w:rsidRPr="003457B5" w:rsidRDefault="00CE7A90" w:rsidP="001379D0">
      <w:pPr>
        <w:numPr>
          <w:ilvl w:val="2"/>
          <w:numId w:val="12"/>
        </w:numPr>
        <w:spacing w:after="0"/>
        <w:ind w:left="153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Vacuum carpet and spot clean</w:t>
      </w:r>
    </w:p>
    <w:p w14:paraId="66A347AE" w14:textId="77777777" w:rsidR="00BE359B" w:rsidRPr="003457B5" w:rsidRDefault="00CE7A90" w:rsidP="001379D0">
      <w:pPr>
        <w:numPr>
          <w:ilvl w:val="2"/>
          <w:numId w:val="12"/>
        </w:numPr>
        <w:spacing w:after="0"/>
        <w:ind w:left="153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Dust, mop/wet mop resilient tile floors </w:t>
      </w:r>
    </w:p>
    <w:p w14:paraId="2101DB0B" w14:textId="77777777" w:rsidR="00BE359B" w:rsidRPr="003457B5" w:rsidRDefault="00CE7A90" w:rsidP="001379D0">
      <w:pPr>
        <w:numPr>
          <w:ilvl w:val="2"/>
          <w:numId w:val="12"/>
        </w:numPr>
        <w:spacing w:after="0"/>
        <w:ind w:left="153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Clean sink </w:t>
      </w:r>
    </w:p>
    <w:p w14:paraId="5F3CFFFF" w14:textId="77777777" w:rsidR="00BE359B" w:rsidRPr="003457B5" w:rsidRDefault="00CE7A90" w:rsidP="001379D0">
      <w:pPr>
        <w:numPr>
          <w:ilvl w:val="2"/>
          <w:numId w:val="12"/>
        </w:numPr>
        <w:spacing w:after="0"/>
        <w:ind w:left="153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Notify supervisor of any problems</w:t>
      </w:r>
    </w:p>
    <w:p w14:paraId="1B51ADA2" w14:textId="77777777" w:rsidR="00BE359B" w:rsidRPr="003457B5" w:rsidRDefault="00BE359B" w:rsidP="001379D0">
      <w:pPr>
        <w:spacing w:after="0"/>
        <w:ind w:left="-630"/>
        <w:rPr>
          <w:rFonts w:ascii="Times New Roman" w:eastAsia="Times New Roman" w:hAnsi="Times New Roman" w:cs="Times New Roman"/>
          <w:color w:val="7030A0"/>
          <w:sz w:val="24"/>
          <w:szCs w:val="24"/>
        </w:rPr>
      </w:pPr>
    </w:p>
    <w:p w14:paraId="277EF259" w14:textId="77777777" w:rsidR="00BE359B" w:rsidRPr="003457B5" w:rsidRDefault="00CE7A90" w:rsidP="001379D0">
      <w:pPr>
        <w:numPr>
          <w:ilvl w:val="1"/>
          <w:numId w:val="12"/>
        </w:numPr>
        <w:spacing w:after="0"/>
        <w:ind w:left="1080"/>
        <w:rPr>
          <w:rFonts w:ascii="Times New Roman" w:eastAsia="Times New Roman" w:hAnsi="Times New Roman" w:cs="Times New Roman"/>
          <w:b/>
          <w:color w:val="7030A0"/>
          <w:sz w:val="24"/>
          <w:szCs w:val="24"/>
        </w:rPr>
      </w:pPr>
      <w:r w:rsidRPr="003457B5">
        <w:rPr>
          <w:rFonts w:ascii="Times New Roman" w:eastAsia="Times New Roman" w:hAnsi="Times New Roman" w:cs="Times New Roman"/>
          <w:b/>
          <w:color w:val="7030A0"/>
          <w:sz w:val="24"/>
          <w:szCs w:val="24"/>
        </w:rPr>
        <w:t xml:space="preserve">Restrooms </w:t>
      </w:r>
    </w:p>
    <w:p w14:paraId="4C2419A5" w14:textId="77777777" w:rsidR="00BE359B" w:rsidRPr="003457B5" w:rsidRDefault="00CE7A90" w:rsidP="001379D0">
      <w:pPr>
        <w:numPr>
          <w:ilvl w:val="2"/>
          <w:numId w:val="12"/>
        </w:numPr>
        <w:spacing w:after="0"/>
        <w:ind w:left="153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Clean high touch surfaces: </w:t>
      </w:r>
    </w:p>
    <w:p w14:paraId="1FF8BC90" w14:textId="77777777" w:rsidR="00BE359B" w:rsidRPr="003457B5" w:rsidRDefault="00CE7A90" w:rsidP="001379D0">
      <w:pPr>
        <w:numPr>
          <w:ilvl w:val="3"/>
          <w:numId w:val="12"/>
        </w:numPr>
        <w:spacing w:after="0"/>
        <w:ind w:left="225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Door handles and light switches</w:t>
      </w:r>
    </w:p>
    <w:p w14:paraId="2466B030" w14:textId="77777777" w:rsidR="00BE359B" w:rsidRPr="003457B5" w:rsidRDefault="00CE7A90" w:rsidP="001379D0">
      <w:pPr>
        <w:numPr>
          <w:ilvl w:val="3"/>
          <w:numId w:val="12"/>
        </w:numPr>
        <w:spacing w:after="0"/>
        <w:ind w:left="225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Soap dispensers and paper towel holders </w:t>
      </w:r>
    </w:p>
    <w:p w14:paraId="1281ED0B" w14:textId="77777777" w:rsidR="00BE359B" w:rsidRPr="003457B5" w:rsidRDefault="00CE7A90" w:rsidP="001379D0">
      <w:pPr>
        <w:numPr>
          <w:ilvl w:val="3"/>
          <w:numId w:val="12"/>
        </w:numPr>
        <w:spacing w:after="0"/>
        <w:ind w:left="225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Bathroom handles in toilets, sinks and showers</w:t>
      </w:r>
    </w:p>
    <w:p w14:paraId="1D6F7D0A" w14:textId="77777777" w:rsidR="00BE359B" w:rsidRPr="003457B5" w:rsidRDefault="00CE7A90" w:rsidP="001379D0">
      <w:pPr>
        <w:numPr>
          <w:ilvl w:val="3"/>
          <w:numId w:val="12"/>
        </w:numPr>
        <w:spacing w:after="0"/>
        <w:ind w:left="225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Toilet seats and splash walls</w:t>
      </w:r>
    </w:p>
    <w:p w14:paraId="591CAB65" w14:textId="77777777" w:rsidR="00BE359B" w:rsidRPr="003457B5" w:rsidRDefault="00CE7A90" w:rsidP="001379D0">
      <w:pPr>
        <w:numPr>
          <w:ilvl w:val="3"/>
          <w:numId w:val="12"/>
        </w:numPr>
        <w:spacing w:after="0"/>
        <w:ind w:left="225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Privacy stall doors, door push plates (if present) and entrance/exit doors, including 1 foot above and below the push plate or handle</w:t>
      </w:r>
    </w:p>
    <w:p w14:paraId="3BE81576" w14:textId="77777777" w:rsidR="00BE359B" w:rsidRPr="003457B5" w:rsidRDefault="00CE7A90" w:rsidP="001379D0">
      <w:pPr>
        <w:numPr>
          <w:ilvl w:val="2"/>
          <w:numId w:val="12"/>
        </w:numPr>
        <w:spacing w:after="0"/>
        <w:ind w:left="153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Notify supervisor of any problems </w:t>
      </w:r>
    </w:p>
    <w:p w14:paraId="518C2C8E" w14:textId="77777777" w:rsidR="00BE359B" w:rsidRPr="003457B5" w:rsidRDefault="00BE359B" w:rsidP="001379D0">
      <w:pPr>
        <w:spacing w:after="0"/>
        <w:ind w:left="1530"/>
        <w:rPr>
          <w:rFonts w:ascii="Times New Roman" w:eastAsia="Times New Roman" w:hAnsi="Times New Roman" w:cs="Times New Roman"/>
          <w:color w:val="7030A0"/>
          <w:sz w:val="24"/>
          <w:szCs w:val="24"/>
        </w:rPr>
      </w:pPr>
    </w:p>
    <w:p w14:paraId="09961184" w14:textId="77777777" w:rsidR="00BE359B" w:rsidRPr="003457B5" w:rsidRDefault="00CE7A90" w:rsidP="001379D0">
      <w:pPr>
        <w:numPr>
          <w:ilvl w:val="1"/>
          <w:numId w:val="12"/>
        </w:numPr>
        <w:spacing w:after="0"/>
        <w:ind w:left="1080"/>
        <w:rPr>
          <w:rFonts w:ascii="Times New Roman" w:eastAsia="Times New Roman" w:hAnsi="Times New Roman" w:cs="Times New Roman"/>
          <w:color w:val="7030A0"/>
          <w:sz w:val="24"/>
          <w:szCs w:val="24"/>
        </w:rPr>
      </w:pPr>
      <w:r w:rsidRPr="003457B5">
        <w:rPr>
          <w:rFonts w:ascii="Times New Roman" w:eastAsia="Times New Roman" w:hAnsi="Times New Roman" w:cs="Times New Roman"/>
          <w:b/>
          <w:color w:val="7030A0"/>
          <w:sz w:val="24"/>
          <w:szCs w:val="24"/>
        </w:rPr>
        <w:t>In cafeterias and kitchens</w:t>
      </w:r>
      <w:r w:rsidRPr="003457B5">
        <w:rPr>
          <w:rFonts w:ascii="Times New Roman" w:eastAsia="Times New Roman" w:hAnsi="Times New Roman" w:cs="Times New Roman"/>
          <w:color w:val="7030A0"/>
          <w:sz w:val="24"/>
          <w:szCs w:val="24"/>
        </w:rPr>
        <w:t xml:space="preserve"> </w:t>
      </w:r>
    </w:p>
    <w:p w14:paraId="5D2AA4D5" w14:textId="77777777" w:rsidR="00BE359B" w:rsidRPr="003457B5" w:rsidRDefault="00CE7A90" w:rsidP="001379D0">
      <w:pPr>
        <w:numPr>
          <w:ilvl w:val="2"/>
          <w:numId w:val="12"/>
        </w:numPr>
        <w:spacing w:after="0"/>
        <w:ind w:left="153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Clean high touch surfaces: </w:t>
      </w:r>
    </w:p>
    <w:p w14:paraId="48025BD7" w14:textId="77777777" w:rsidR="00BE359B" w:rsidRPr="003457B5" w:rsidRDefault="00CE7A90" w:rsidP="001379D0">
      <w:pPr>
        <w:numPr>
          <w:ilvl w:val="3"/>
          <w:numId w:val="12"/>
        </w:numPr>
        <w:spacing w:after="0"/>
        <w:ind w:left="225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Door handles and light switches </w:t>
      </w:r>
    </w:p>
    <w:p w14:paraId="1D8A267E" w14:textId="77777777" w:rsidR="00BE359B" w:rsidRPr="003457B5" w:rsidRDefault="00CE7A90" w:rsidP="001379D0">
      <w:pPr>
        <w:numPr>
          <w:ilvl w:val="3"/>
          <w:numId w:val="12"/>
        </w:numPr>
        <w:spacing w:after="0"/>
        <w:ind w:left="225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Soap dispensers and paper towel holders </w:t>
      </w:r>
    </w:p>
    <w:p w14:paraId="57F36C04" w14:textId="77777777" w:rsidR="00BE359B" w:rsidRPr="003457B5" w:rsidRDefault="00CE7A90" w:rsidP="001379D0">
      <w:pPr>
        <w:numPr>
          <w:ilvl w:val="3"/>
          <w:numId w:val="12"/>
        </w:numPr>
        <w:spacing w:after="0"/>
        <w:ind w:left="225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Food contact surfaces, hand contact areas, taps, utensils, chairs, table tops and sneeze guards (if present). </w:t>
      </w:r>
    </w:p>
    <w:p w14:paraId="3083B0CB" w14:textId="77777777" w:rsidR="00BE359B" w:rsidRPr="003457B5" w:rsidRDefault="00CE7A90" w:rsidP="001379D0">
      <w:pPr>
        <w:numPr>
          <w:ilvl w:val="3"/>
          <w:numId w:val="12"/>
        </w:numPr>
        <w:spacing w:after="0"/>
        <w:ind w:left="225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Water cooler handles or push buttons (if present)</w:t>
      </w:r>
    </w:p>
    <w:p w14:paraId="47221F55" w14:textId="77777777" w:rsidR="00BE359B" w:rsidRPr="003457B5" w:rsidRDefault="00CE7A90" w:rsidP="001379D0">
      <w:pPr>
        <w:numPr>
          <w:ilvl w:val="2"/>
          <w:numId w:val="12"/>
        </w:numPr>
        <w:spacing w:after="0"/>
        <w:ind w:left="153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Empty trash </w:t>
      </w:r>
    </w:p>
    <w:p w14:paraId="0318D394" w14:textId="77777777" w:rsidR="00BE359B" w:rsidRPr="003457B5" w:rsidRDefault="00CE7A90" w:rsidP="001379D0">
      <w:pPr>
        <w:numPr>
          <w:ilvl w:val="2"/>
          <w:numId w:val="12"/>
        </w:numPr>
        <w:spacing w:after="0"/>
        <w:ind w:left="153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Sweep, mop/wet mop floors </w:t>
      </w:r>
    </w:p>
    <w:p w14:paraId="6A79841E" w14:textId="77777777" w:rsidR="00BE359B" w:rsidRPr="003457B5" w:rsidRDefault="00CE7A90" w:rsidP="001379D0">
      <w:pPr>
        <w:numPr>
          <w:ilvl w:val="2"/>
          <w:numId w:val="12"/>
        </w:numPr>
        <w:spacing w:after="0"/>
        <w:ind w:left="153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Clean water coolers </w:t>
      </w:r>
    </w:p>
    <w:p w14:paraId="52CE6B4F" w14:textId="77777777" w:rsidR="00BE359B" w:rsidRPr="003457B5" w:rsidRDefault="00CE7A90" w:rsidP="001379D0">
      <w:pPr>
        <w:numPr>
          <w:ilvl w:val="2"/>
          <w:numId w:val="12"/>
        </w:numPr>
        <w:spacing w:after="0"/>
        <w:ind w:left="153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Notify supervisor of any problems</w:t>
      </w:r>
    </w:p>
    <w:p w14:paraId="53F7A292" w14:textId="77777777" w:rsidR="00BE359B" w:rsidRPr="003457B5" w:rsidRDefault="00CE7A90" w:rsidP="001379D0">
      <w:pPr>
        <w:numPr>
          <w:ilvl w:val="2"/>
          <w:numId w:val="12"/>
        </w:numPr>
        <w:spacing w:after="0"/>
        <w:ind w:left="153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Individually-plated lunch will be delivered and consumed in class or in the courtyard, rotated between other classes, to maintain social distancing.</w:t>
      </w:r>
    </w:p>
    <w:p w14:paraId="5E2491F4" w14:textId="77777777" w:rsidR="00BE359B" w:rsidRPr="003457B5" w:rsidRDefault="00CE7A90" w:rsidP="001379D0">
      <w:pPr>
        <w:numPr>
          <w:ilvl w:val="3"/>
          <w:numId w:val="12"/>
        </w:numPr>
        <w:spacing w:after="0"/>
        <w:ind w:left="225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When eating in the cafeteria, shields are set in place between students to serve as protective barriers.</w:t>
      </w:r>
    </w:p>
    <w:p w14:paraId="0206B417" w14:textId="723E809D" w:rsidR="00BE359B" w:rsidRPr="00501646" w:rsidRDefault="00CE7A90" w:rsidP="001379D0">
      <w:pPr>
        <w:numPr>
          <w:ilvl w:val="3"/>
          <w:numId w:val="12"/>
        </w:numPr>
        <w:ind w:left="225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3-foot distance markers will be marked on tables for keiki sit, facing in the same direction.</w:t>
      </w:r>
    </w:p>
    <w:p w14:paraId="56379213" w14:textId="77777777" w:rsidR="00BE359B" w:rsidRPr="003457B5" w:rsidRDefault="00CE7A90" w:rsidP="001379D0">
      <w:pPr>
        <w:numPr>
          <w:ilvl w:val="1"/>
          <w:numId w:val="12"/>
        </w:numPr>
        <w:spacing w:after="0"/>
        <w:ind w:left="1080"/>
        <w:rPr>
          <w:rFonts w:ascii="Times New Roman" w:eastAsia="Times New Roman" w:hAnsi="Times New Roman" w:cs="Times New Roman"/>
          <w:b/>
          <w:color w:val="7030A0"/>
          <w:sz w:val="24"/>
          <w:szCs w:val="24"/>
        </w:rPr>
      </w:pPr>
      <w:r w:rsidRPr="003457B5">
        <w:rPr>
          <w:rFonts w:ascii="Times New Roman" w:eastAsia="Times New Roman" w:hAnsi="Times New Roman" w:cs="Times New Roman"/>
          <w:b/>
          <w:color w:val="7030A0"/>
          <w:sz w:val="24"/>
          <w:szCs w:val="24"/>
        </w:rPr>
        <w:t>Offices, Conference Areas and computer lab</w:t>
      </w:r>
    </w:p>
    <w:p w14:paraId="2CEBB3D4" w14:textId="77777777" w:rsidR="00BE359B" w:rsidRPr="003457B5" w:rsidRDefault="00CE7A90" w:rsidP="001379D0">
      <w:pPr>
        <w:numPr>
          <w:ilvl w:val="2"/>
          <w:numId w:val="12"/>
        </w:numPr>
        <w:spacing w:after="0"/>
        <w:ind w:left="153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Empty trash </w:t>
      </w:r>
    </w:p>
    <w:p w14:paraId="695E9D16" w14:textId="77777777" w:rsidR="00BE359B" w:rsidRPr="003457B5" w:rsidRDefault="00CE7A90" w:rsidP="001379D0">
      <w:pPr>
        <w:numPr>
          <w:ilvl w:val="2"/>
          <w:numId w:val="12"/>
        </w:numPr>
        <w:spacing w:after="0"/>
        <w:ind w:left="153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Vacuum carpet and spot clean </w:t>
      </w:r>
    </w:p>
    <w:p w14:paraId="6DBD435C" w14:textId="77777777" w:rsidR="00BE359B" w:rsidRPr="003457B5" w:rsidRDefault="00CE7A90" w:rsidP="001379D0">
      <w:pPr>
        <w:numPr>
          <w:ilvl w:val="2"/>
          <w:numId w:val="12"/>
        </w:numPr>
        <w:spacing w:after="0"/>
        <w:ind w:left="153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Dust, mop/wet mop resilient tile floors </w:t>
      </w:r>
    </w:p>
    <w:p w14:paraId="10CE0F9E" w14:textId="77777777" w:rsidR="00BE359B" w:rsidRPr="003457B5" w:rsidRDefault="00CE7A90" w:rsidP="001379D0">
      <w:pPr>
        <w:numPr>
          <w:ilvl w:val="2"/>
          <w:numId w:val="12"/>
        </w:numPr>
        <w:spacing w:after="0"/>
        <w:ind w:left="153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Clean sink </w:t>
      </w:r>
    </w:p>
    <w:p w14:paraId="4C39E927" w14:textId="77777777" w:rsidR="00BE359B" w:rsidRPr="003457B5" w:rsidRDefault="00CE7A90" w:rsidP="001379D0">
      <w:pPr>
        <w:numPr>
          <w:ilvl w:val="2"/>
          <w:numId w:val="12"/>
        </w:numPr>
        <w:spacing w:after="0"/>
        <w:ind w:left="153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Mop floor </w:t>
      </w:r>
    </w:p>
    <w:p w14:paraId="64B26551" w14:textId="77777777" w:rsidR="00BE359B" w:rsidRPr="003457B5" w:rsidRDefault="00CE7A90" w:rsidP="001379D0">
      <w:pPr>
        <w:numPr>
          <w:ilvl w:val="2"/>
          <w:numId w:val="12"/>
        </w:numPr>
        <w:spacing w:after="0"/>
        <w:ind w:left="153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Clean high touch surfaces: </w:t>
      </w:r>
    </w:p>
    <w:p w14:paraId="2AE5C0B3" w14:textId="77777777" w:rsidR="00BE359B" w:rsidRPr="003457B5" w:rsidRDefault="00CE7A90" w:rsidP="001379D0">
      <w:pPr>
        <w:numPr>
          <w:ilvl w:val="3"/>
          <w:numId w:val="12"/>
        </w:numPr>
        <w:spacing w:after="0"/>
        <w:ind w:left="225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Electronics such as computers, printers, devices and copiers.  </w:t>
      </w:r>
    </w:p>
    <w:p w14:paraId="4B1E588F" w14:textId="77777777" w:rsidR="00BE359B" w:rsidRPr="003457B5" w:rsidRDefault="00CE7A90" w:rsidP="001379D0">
      <w:pPr>
        <w:numPr>
          <w:ilvl w:val="3"/>
          <w:numId w:val="12"/>
        </w:numPr>
        <w:spacing w:after="0"/>
        <w:ind w:left="225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lastRenderedPageBreak/>
        <w:t xml:space="preserve">Metal surfaces like file cabinets. </w:t>
      </w:r>
    </w:p>
    <w:p w14:paraId="6638555E" w14:textId="77777777" w:rsidR="00BE359B" w:rsidRPr="003457B5" w:rsidRDefault="00CE7A90" w:rsidP="001379D0">
      <w:pPr>
        <w:numPr>
          <w:ilvl w:val="3"/>
          <w:numId w:val="12"/>
        </w:numPr>
        <w:spacing w:after="0"/>
        <w:ind w:left="225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Chairs, desks and table tops</w:t>
      </w:r>
    </w:p>
    <w:p w14:paraId="1A2FD4D0" w14:textId="77777777" w:rsidR="00BE359B" w:rsidRPr="003457B5" w:rsidRDefault="00CE7A90" w:rsidP="001379D0">
      <w:pPr>
        <w:numPr>
          <w:ilvl w:val="3"/>
          <w:numId w:val="12"/>
        </w:numPr>
        <w:spacing w:after="0"/>
        <w:ind w:left="225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Light switches and door handles, including 1 foot above and below the handle (</w:t>
      </w:r>
      <w:proofErr w:type="spellStart"/>
      <w:r w:rsidRPr="003457B5">
        <w:rPr>
          <w:rFonts w:ascii="Times New Roman" w:eastAsia="Times New Roman" w:hAnsi="Times New Roman" w:cs="Times New Roman"/>
          <w:color w:val="7030A0"/>
          <w:sz w:val="24"/>
          <w:szCs w:val="24"/>
        </w:rPr>
        <w:t>na</w:t>
      </w:r>
      <w:proofErr w:type="spellEnd"/>
      <w:r w:rsidRPr="003457B5">
        <w:rPr>
          <w:rFonts w:ascii="Times New Roman" w:eastAsia="Times New Roman" w:hAnsi="Times New Roman" w:cs="Times New Roman"/>
          <w:color w:val="7030A0"/>
          <w:sz w:val="24"/>
          <w:szCs w:val="24"/>
        </w:rPr>
        <w:t xml:space="preserve"> </w:t>
      </w:r>
      <w:proofErr w:type="spellStart"/>
      <w:r w:rsidRPr="003457B5">
        <w:rPr>
          <w:rFonts w:ascii="Times New Roman" w:eastAsia="Times New Roman" w:hAnsi="Times New Roman" w:cs="Times New Roman"/>
          <w:color w:val="7030A0"/>
          <w:sz w:val="24"/>
          <w:szCs w:val="24"/>
        </w:rPr>
        <w:t>haumana</w:t>
      </w:r>
      <w:proofErr w:type="spellEnd"/>
      <w:r w:rsidRPr="003457B5">
        <w:rPr>
          <w:rFonts w:ascii="Times New Roman" w:eastAsia="Times New Roman" w:hAnsi="Times New Roman" w:cs="Times New Roman"/>
          <w:color w:val="7030A0"/>
          <w:sz w:val="24"/>
          <w:szCs w:val="24"/>
        </w:rPr>
        <w:t xml:space="preserve"> &amp; </w:t>
      </w:r>
      <w:proofErr w:type="spellStart"/>
      <w:r w:rsidRPr="003457B5">
        <w:rPr>
          <w:rFonts w:ascii="Times New Roman" w:eastAsia="Times New Roman" w:hAnsi="Times New Roman" w:cs="Times New Roman"/>
          <w:color w:val="7030A0"/>
          <w:sz w:val="24"/>
          <w:szCs w:val="24"/>
        </w:rPr>
        <w:t>limahana</w:t>
      </w:r>
      <w:proofErr w:type="spellEnd"/>
      <w:r w:rsidRPr="003457B5">
        <w:rPr>
          <w:rFonts w:ascii="Times New Roman" w:eastAsia="Times New Roman" w:hAnsi="Times New Roman" w:cs="Times New Roman"/>
          <w:color w:val="7030A0"/>
          <w:sz w:val="24"/>
          <w:szCs w:val="24"/>
        </w:rPr>
        <w:t xml:space="preserve"> tend to grab door edges to hold doors open)</w:t>
      </w:r>
    </w:p>
    <w:p w14:paraId="3803E4FD" w14:textId="77777777" w:rsidR="00BE359B" w:rsidRPr="003457B5" w:rsidRDefault="00CE7A90" w:rsidP="001379D0">
      <w:pPr>
        <w:numPr>
          <w:ilvl w:val="3"/>
          <w:numId w:val="12"/>
        </w:numPr>
        <w:spacing w:after="0"/>
        <w:ind w:left="225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Front counters are public hubs to be cleaned frequently </w:t>
      </w:r>
    </w:p>
    <w:p w14:paraId="087484F2" w14:textId="77777777" w:rsidR="00BE359B" w:rsidRPr="003457B5" w:rsidRDefault="00CE7A90" w:rsidP="001379D0">
      <w:pPr>
        <w:numPr>
          <w:ilvl w:val="2"/>
          <w:numId w:val="12"/>
        </w:numPr>
        <w:spacing w:after="0"/>
        <w:ind w:left="153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Notify supervisor of any problems</w:t>
      </w:r>
    </w:p>
    <w:p w14:paraId="6E6F8F9A" w14:textId="05A1A06C" w:rsidR="00BE359B" w:rsidRPr="0028591C" w:rsidRDefault="00CE7A90" w:rsidP="0028591C">
      <w:pPr>
        <w:spacing w:after="0"/>
        <w:ind w:left="216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 </w:t>
      </w:r>
    </w:p>
    <w:p w14:paraId="48E50892" w14:textId="72322687" w:rsidR="00BE359B" w:rsidRPr="00EB3248" w:rsidRDefault="00CE7A90" w:rsidP="00010A3D">
      <w:pPr>
        <w:pStyle w:val="Heading1"/>
        <w:rPr>
          <w:rFonts w:ascii="Times New Roman" w:eastAsia="Times New Roman" w:hAnsi="Times New Roman" w:cs="Times New Roman"/>
          <w:b/>
          <w:bCs/>
          <w:color w:val="7030A0"/>
          <w:sz w:val="24"/>
          <w:szCs w:val="24"/>
        </w:rPr>
      </w:pPr>
      <w:bookmarkStart w:id="10" w:name="_Toc46057723"/>
      <w:r w:rsidRPr="00EB3248">
        <w:rPr>
          <w:rFonts w:ascii="Times New Roman" w:eastAsia="Times New Roman" w:hAnsi="Times New Roman" w:cs="Times New Roman"/>
          <w:b/>
          <w:bCs/>
          <w:color w:val="7030A0"/>
          <w:sz w:val="24"/>
          <w:szCs w:val="24"/>
        </w:rPr>
        <w:t>DAILY CLEANING OF TECHNOLOGY DEVICES</w:t>
      </w:r>
      <w:bookmarkEnd w:id="10"/>
      <w:r w:rsidRPr="00EB3248">
        <w:rPr>
          <w:rFonts w:ascii="Times New Roman" w:eastAsia="Times New Roman" w:hAnsi="Times New Roman" w:cs="Times New Roman"/>
          <w:b/>
          <w:bCs/>
          <w:color w:val="7030A0"/>
          <w:sz w:val="24"/>
          <w:szCs w:val="24"/>
        </w:rPr>
        <w:t xml:space="preserve"> </w:t>
      </w:r>
    </w:p>
    <w:p w14:paraId="1586AC2C" w14:textId="249407BB" w:rsidR="00BE359B" w:rsidRPr="0028591C" w:rsidRDefault="00CE7A90" w:rsidP="0028591C">
      <w:pPr>
        <w:pStyle w:val="ListParagraph"/>
        <w:numPr>
          <w:ilvl w:val="0"/>
          <w:numId w:val="30"/>
        </w:numPr>
        <w:spacing w:after="0"/>
        <w:rPr>
          <w:rFonts w:ascii="Times New Roman" w:eastAsia="Times New Roman" w:hAnsi="Times New Roman" w:cs="Times New Roman"/>
          <w:color w:val="7030A0"/>
          <w:sz w:val="24"/>
          <w:szCs w:val="24"/>
        </w:rPr>
      </w:pPr>
      <w:r w:rsidRPr="0028591C">
        <w:rPr>
          <w:rFonts w:ascii="Times New Roman" w:eastAsia="Times New Roman" w:hAnsi="Times New Roman" w:cs="Times New Roman"/>
          <w:color w:val="7030A0"/>
          <w:sz w:val="24"/>
          <w:szCs w:val="24"/>
        </w:rPr>
        <w:t xml:space="preserve">In the event devices need to be loaned to </w:t>
      </w:r>
      <w:proofErr w:type="spellStart"/>
      <w:r w:rsidRPr="0028591C">
        <w:rPr>
          <w:rFonts w:ascii="Times New Roman" w:eastAsia="Times New Roman" w:hAnsi="Times New Roman" w:cs="Times New Roman"/>
          <w:color w:val="7030A0"/>
          <w:sz w:val="24"/>
          <w:szCs w:val="24"/>
        </w:rPr>
        <w:t>na</w:t>
      </w:r>
      <w:proofErr w:type="spellEnd"/>
      <w:r w:rsidRPr="0028591C">
        <w:rPr>
          <w:rFonts w:ascii="Times New Roman" w:eastAsia="Times New Roman" w:hAnsi="Times New Roman" w:cs="Times New Roman"/>
          <w:color w:val="7030A0"/>
          <w:sz w:val="24"/>
          <w:szCs w:val="24"/>
        </w:rPr>
        <w:t xml:space="preserve"> </w:t>
      </w:r>
      <w:proofErr w:type="spellStart"/>
      <w:r w:rsidRPr="0028591C">
        <w:rPr>
          <w:rFonts w:ascii="Times New Roman" w:eastAsia="Times New Roman" w:hAnsi="Times New Roman" w:cs="Times New Roman"/>
          <w:color w:val="7030A0"/>
          <w:sz w:val="24"/>
          <w:szCs w:val="24"/>
        </w:rPr>
        <w:t>haumana</w:t>
      </w:r>
      <w:proofErr w:type="spellEnd"/>
      <w:r w:rsidRPr="0028591C">
        <w:rPr>
          <w:rFonts w:ascii="Times New Roman" w:eastAsia="Times New Roman" w:hAnsi="Times New Roman" w:cs="Times New Roman"/>
          <w:color w:val="7030A0"/>
          <w:sz w:val="24"/>
          <w:szCs w:val="24"/>
        </w:rPr>
        <w:t>/</w:t>
      </w:r>
      <w:proofErr w:type="spellStart"/>
      <w:r w:rsidRPr="0028591C">
        <w:rPr>
          <w:rFonts w:ascii="Times New Roman" w:eastAsia="Times New Roman" w:hAnsi="Times New Roman" w:cs="Times New Roman"/>
          <w:color w:val="7030A0"/>
          <w:sz w:val="24"/>
          <w:szCs w:val="24"/>
        </w:rPr>
        <w:t>limahana</w:t>
      </w:r>
      <w:proofErr w:type="spellEnd"/>
      <w:r w:rsidRPr="0028591C">
        <w:rPr>
          <w:rFonts w:ascii="Times New Roman" w:eastAsia="Times New Roman" w:hAnsi="Times New Roman" w:cs="Times New Roman"/>
          <w:color w:val="7030A0"/>
          <w:sz w:val="24"/>
          <w:szCs w:val="24"/>
        </w:rPr>
        <w:t xml:space="preserve"> for distance learning and telework they will be cleaned upon return and reissuance to another person. </w:t>
      </w:r>
      <w:r w:rsidR="0028591C">
        <w:rPr>
          <w:rFonts w:ascii="Times New Roman" w:eastAsia="Times New Roman" w:hAnsi="Times New Roman" w:cs="Times New Roman"/>
          <w:color w:val="7030A0"/>
          <w:sz w:val="24"/>
          <w:szCs w:val="24"/>
        </w:rPr>
        <w:t xml:space="preserve"> </w:t>
      </w:r>
      <w:proofErr w:type="spellStart"/>
      <w:r w:rsidRPr="0028591C">
        <w:rPr>
          <w:rFonts w:ascii="Times New Roman" w:eastAsia="Times New Roman" w:hAnsi="Times New Roman" w:cs="Times New Roman"/>
          <w:color w:val="7030A0"/>
          <w:sz w:val="24"/>
          <w:szCs w:val="24"/>
        </w:rPr>
        <w:t>Haumana</w:t>
      </w:r>
      <w:proofErr w:type="spellEnd"/>
      <w:r w:rsidRPr="0028591C">
        <w:rPr>
          <w:rFonts w:ascii="Times New Roman" w:eastAsia="Times New Roman" w:hAnsi="Times New Roman" w:cs="Times New Roman"/>
          <w:color w:val="7030A0"/>
          <w:sz w:val="24"/>
          <w:szCs w:val="24"/>
        </w:rPr>
        <w:t xml:space="preserve"> will be assigned personal devices to be used throughout the day.  </w:t>
      </w:r>
      <w:proofErr w:type="spellStart"/>
      <w:r w:rsidRPr="0028591C">
        <w:rPr>
          <w:rFonts w:ascii="Times New Roman" w:eastAsia="Times New Roman" w:hAnsi="Times New Roman" w:cs="Times New Roman"/>
          <w:color w:val="7030A0"/>
          <w:sz w:val="24"/>
          <w:szCs w:val="24"/>
        </w:rPr>
        <w:t>Limahana</w:t>
      </w:r>
      <w:proofErr w:type="spellEnd"/>
      <w:r w:rsidRPr="0028591C">
        <w:rPr>
          <w:rFonts w:ascii="Times New Roman" w:eastAsia="Times New Roman" w:hAnsi="Times New Roman" w:cs="Times New Roman"/>
          <w:color w:val="7030A0"/>
          <w:sz w:val="24"/>
          <w:szCs w:val="24"/>
        </w:rPr>
        <w:t xml:space="preserve"> will disinfect each device at the end of each school day.  </w:t>
      </w:r>
    </w:p>
    <w:p w14:paraId="6A87D35F" w14:textId="77777777" w:rsidR="00BE359B" w:rsidRPr="003457B5" w:rsidRDefault="00CE7A90" w:rsidP="0028591C">
      <w:pPr>
        <w:numPr>
          <w:ilvl w:val="0"/>
          <w:numId w:val="30"/>
        </w:numPr>
        <w:spacing w:after="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General steps to cleaning commonly used technology devices​ (e.g., computers, tablets, laptops, phones) For detailed steps and information: </w:t>
      </w:r>
    </w:p>
    <w:p w14:paraId="77C4D6F9" w14:textId="77777777" w:rsidR="00BE359B" w:rsidRPr="003457B5" w:rsidRDefault="00CE7A90" w:rsidP="0028591C">
      <w:pPr>
        <w:numPr>
          <w:ilvl w:val="0"/>
          <w:numId w:val="30"/>
        </w:numPr>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Review “Cleaning of Devices” in the HIDOE Technology Guidance for Employees </w:t>
      </w:r>
      <w:hyperlink r:id="rId16">
        <w:r w:rsidRPr="003457B5">
          <w:rPr>
            <w:rFonts w:ascii="Times New Roman" w:eastAsia="Times New Roman" w:hAnsi="Times New Roman" w:cs="Times New Roman"/>
            <w:color w:val="7030A0"/>
            <w:sz w:val="24"/>
            <w:szCs w:val="24"/>
            <w:u w:val="single"/>
          </w:rPr>
          <w:t>https://hidoe.service-now.com/sp?id=kb_article&amp;sysparm_article=KB0011472</w:t>
        </w:r>
      </w:hyperlink>
      <w:r w:rsidRPr="003457B5">
        <w:rPr>
          <w:rFonts w:ascii="Times New Roman" w:eastAsia="Times New Roman" w:hAnsi="Times New Roman" w:cs="Times New Roman"/>
          <w:color w:val="7030A0"/>
          <w:sz w:val="24"/>
          <w:szCs w:val="24"/>
        </w:rPr>
        <w:t>​ (employee login required)</w:t>
      </w:r>
    </w:p>
    <w:p w14:paraId="0B660749" w14:textId="77777777" w:rsidR="00010A3D" w:rsidRPr="00EB3248" w:rsidRDefault="00010A3D" w:rsidP="00010A3D">
      <w:pPr>
        <w:pStyle w:val="Heading1"/>
        <w:rPr>
          <w:rFonts w:ascii="Times New Roman" w:eastAsia="Times New Roman" w:hAnsi="Times New Roman" w:cs="Times New Roman"/>
          <w:b/>
          <w:bCs/>
          <w:color w:val="7030A0"/>
          <w:sz w:val="24"/>
          <w:szCs w:val="24"/>
        </w:rPr>
      </w:pPr>
      <w:bookmarkStart w:id="11" w:name="_Toc46057724"/>
      <w:r w:rsidRPr="00EB3248">
        <w:rPr>
          <w:rFonts w:ascii="Times New Roman" w:eastAsia="Times New Roman" w:hAnsi="Times New Roman" w:cs="Times New Roman"/>
          <w:b/>
          <w:bCs/>
          <w:color w:val="7030A0"/>
          <w:sz w:val="24"/>
          <w:szCs w:val="24"/>
        </w:rPr>
        <w:t>SCHOOL ILLNESSES</w:t>
      </w:r>
      <w:bookmarkEnd w:id="11"/>
    </w:p>
    <w:p w14:paraId="77A01782" w14:textId="1D70A598" w:rsidR="00010A3D" w:rsidRDefault="00010A3D" w:rsidP="00010A3D">
      <w:pPr>
        <w:spacing w:after="0" w:line="240" w:lineRule="auto"/>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If 10% of the entire </w:t>
      </w:r>
      <w:proofErr w:type="spellStart"/>
      <w:r w:rsidRPr="003457B5">
        <w:rPr>
          <w:rFonts w:ascii="Times New Roman" w:eastAsia="Times New Roman" w:hAnsi="Times New Roman" w:cs="Times New Roman"/>
          <w:color w:val="7030A0"/>
          <w:sz w:val="24"/>
          <w:szCs w:val="24"/>
        </w:rPr>
        <w:t>kula</w:t>
      </w:r>
      <w:proofErr w:type="spellEnd"/>
      <w:r w:rsidRPr="003457B5">
        <w:rPr>
          <w:rFonts w:ascii="Times New Roman" w:eastAsia="Times New Roman" w:hAnsi="Times New Roman" w:cs="Times New Roman"/>
          <w:color w:val="7030A0"/>
          <w:sz w:val="24"/>
          <w:szCs w:val="24"/>
        </w:rPr>
        <w:t xml:space="preserve"> or 20% of one grade or classroom are sent home with common flu-like or gastrointestinal symptoms, </w:t>
      </w:r>
      <w:r>
        <w:rPr>
          <w:rFonts w:ascii="Times New Roman" w:eastAsia="Times New Roman" w:hAnsi="Times New Roman" w:cs="Times New Roman"/>
          <w:color w:val="7030A0"/>
          <w:sz w:val="24"/>
          <w:szCs w:val="24"/>
        </w:rPr>
        <w:t>P</w:t>
      </w:r>
      <w:r w:rsidRPr="003457B5">
        <w:rPr>
          <w:rFonts w:ascii="Times New Roman" w:eastAsia="Times New Roman" w:hAnsi="Times New Roman" w:cs="Times New Roman"/>
          <w:color w:val="7030A0"/>
          <w:sz w:val="24"/>
          <w:szCs w:val="24"/>
        </w:rPr>
        <w:t>oo must call the Hawaii State Department of Health Disease Investigation Branch or your local District Health Office.</w:t>
      </w:r>
    </w:p>
    <w:p w14:paraId="53B2CD49" w14:textId="77777777" w:rsidR="00010A3D" w:rsidRDefault="00010A3D" w:rsidP="00010A3D">
      <w:pPr>
        <w:spacing w:after="0" w:line="240" w:lineRule="auto"/>
        <w:rPr>
          <w:rFonts w:ascii="Times New Roman" w:eastAsia="Times New Roman" w:hAnsi="Times New Roman" w:cs="Times New Roman"/>
          <w:color w:val="7030A0"/>
          <w:sz w:val="24"/>
          <w:szCs w:val="24"/>
        </w:rPr>
      </w:pPr>
    </w:p>
    <w:p w14:paraId="0E64ECF2" w14:textId="77777777" w:rsidR="00EB3248" w:rsidRDefault="00010A3D" w:rsidP="00EB3248">
      <w:pPr>
        <w:pStyle w:val="Subtitle"/>
        <w:rPr>
          <w:rFonts w:ascii="Times New Roman" w:eastAsia="Times New Roman" w:hAnsi="Times New Roman" w:cs="Times New Roman"/>
          <w:b/>
          <w:bCs/>
          <w:color w:val="7030A0"/>
          <w:sz w:val="24"/>
          <w:szCs w:val="24"/>
        </w:rPr>
      </w:pPr>
      <w:r w:rsidRPr="00EB3248">
        <w:rPr>
          <w:rFonts w:ascii="Times New Roman" w:eastAsia="Times New Roman" w:hAnsi="Times New Roman" w:cs="Times New Roman"/>
          <w:b/>
          <w:bCs/>
          <w:color w:val="7030A0"/>
          <w:sz w:val="24"/>
          <w:szCs w:val="24"/>
        </w:rPr>
        <w:t>When A Student Becomes Sick</w:t>
      </w:r>
    </w:p>
    <w:p w14:paraId="2A148874" w14:textId="5FBDC615" w:rsidR="00010A3D" w:rsidRPr="003457B5" w:rsidRDefault="00010A3D" w:rsidP="00EB3248">
      <w:pPr>
        <w:pStyle w:val="Subtitle"/>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When </w:t>
      </w:r>
      <w:proofErr w:type="spellStart"/>
      <w:r w:rsidRPr="003457B5">
        <w:rPr>
          <w:rFonts w:ascii="Times New Roman" w:eastAsia="Times New Roman" w:hAnsi="Times New Roman" w:cs="Times New Roman"/>
          <w:color w:val="7030A0"/>
          <w:sz w:val="24"/>
          <w:szCs w:val="24"/>
        </w:rPr>
        <w:t>haumana</w:t>
      </w:r>
      <w:proofErr w:type="spellEnd"/>
      <w:r w:rsidRPr="003457B5">
        <w:rPr>
          <w:rFonts w:ascii="Times New Roman" w:eastAsia="Times New Roman" w:hAnsi="Times New Roman" w:cs="Times New Roman"/>
          <w:color w:val="7030A0"/>
          <w:sz w:val="24"/>
          <w:szCs w:val="24"/>
        </w:rPr>
        <w:t xml:space="preserve"> becomes sick at </w:t>
      </w:r>
      <w:proofErr w:type="spellStart"/>
      <w:r w:rsidRPr="003457B5">
        <w:rPr>
          <w:rFonts w:ascii="Times New Roman" w:eastAsia="Times New Roman" w:hAnsi="Times New Roman" w:cs="Times New Roman"/>
          <w:color w:val="7030A0"/>
          <w:sz w:val="24"/>
          <w:szCs w:val="24"/>
        </w:rPr>
        <w:t>kula</w:t>
      </w:r>
      <w:proofErr w:type="spellEnd"/>
      <w:r w:rsidRPr="003457B5">
        <w:rPr>
          <w:rFonts w:ascii="Times New Roman" w:eastAsia="Times New Roman" w:hAnsi="Times New Roman" w:cs="Times New Roman"/>
          <w:color w:val="7030A0"/>
          <w:sz w:val="24"/>
          <w:szCs w:val="24"/>
        </w:rPr>
        <w:t xml:space="preserve">, keiki will be sent to a designated/isolated room.  </w:t>
      </w:r>
    </w:p>
    <w:p w14:paraId="70C38CE6" w14:textId="77777777" w:rsidR="00010A3D" w:rsidRPr="003457B5" w:rsidRDefault="00010A3D" w:rsidP="00010A3D">
      <w:pPr>
        <w:numPr>
          <w:ilvl w:val="0"/>
          <w:numId w:val="9"/>
        </w:numPr>
        <w:spacing w:after="0" w:line="240" w:lineRule="auto"/>
        <w:ind w:left="108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Poo or </w:t>
      </w:r>
      <w:proofErr w:type="spellStart"/>
      <w:r w:rsidRPr="003457B5">
        <w:rPr>
          <w:rFonts w:ascii="Times New Roman" w:eastAsia="Times New Roman" w:hAnsi="Times New Roman" w:cs="Times New Roman"/>
          <w:color w:val="7030A0"/>
          <w:sz w:val="24"/>
          <w:szCs w:val="24"/>
        </w:rPr>
        <w:t>limahana</w:t>
      </w:r>
      <w:proofErr w:type="spellEnd"/>
      <w:r w:rsidRPr="003457B5">
        <w:rPr>
          <w:rFonts w:ascii="Times New Roman" w:eastAsia="Times New Roman" w:hAnsi="Times New Roman" w:cs="Times New Roman"/>
          <w:color w:val="7030A0"/>
          <w:sz w:val="24"/>
          <w:szCs w:val="24"/>
        </w:rPr>
        <w:t xml:space="preserve"> will call the keiki parent/legal guardian to pick up keiki.  </w:t>
      </w:r>
    </w:p>
    <w:p w14:paraId="19014DB1" w14:textId="77777777" w:rsidR="00010A3D" w:rsidRPr="003457B5" w:rsidRDefault="00010A3D" w:rsidP="00010A3D">
      <w:pPr>
        <w:numPr>
          <w:ilvl w:val="0"/>
          <w:numId w:val="9"/>
        </w:numPr>
        <w:spacing w:after="0" w:line="240" w:lineRule="auto"/>
        <w:ind w:left="108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While waiting to be picked up, keiki will be isolated from those who are well. </w:t>
      </w:r>
    </w:p>
    <w:p w14:paraId="620E35C6" w14:textId="77777777" w:rsidR="00010A3D" w:rsidRPr="003457B5" w:rsidRDefault="00010A3D" w:rsidP="00010A3D">
      <w:pPr>
        <w:numPr>
          <w:ilvl w:val="0"/>
          <w:numId w:val="9"/>
        </w:numPr>
        <w:spacing w:after="0" w:line="240" w:lineRule="auto"/>
        <w:ind w:left="108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If a keiki is experiencing symptoms of respiratory illness or influenza, he/she should take the following precautions:  </w:t>
      </w:r>
    </w:p>
    <w:p w14:paraId="5631C8CA" w14:textId="77777777" w:rsidR="00010A3D" w:rsidRPr="003457B5" w:rsidRDefault="00010A3D" w:rsidP="00010A3D">
      <w:pPr>
        <w:numPr>
          <w:ilvl w:val="1"/>
          <w:numId w:val="9"/>
        </w:numPr>
        <w:spacing w:after="0" w:line="240" w:lineRule="auto"/>
        <w:ind w:left="180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Isolation and exclusion from </w:t>
      </w:r>
      <w:proofErr w:type="spellStart"/>
      <w:r w:rsidRPr="003457B5">
        <w:rPr>
          <w:rFonts w:ascii="Times New Roman" w:eastAsia="Times New Roman" w:hAnsi="Times New Roman" w:cs="Times New Roman"/>
          <w:color w:val="7030A0"/>
          <w:sz w:val="24"/>
          <w:szCs w:val="24"/>
        </w:rPr>
        <w:t>kula</w:t>
      </w:r>
      <w:proofErr w:type="spellEnd"/>
      <w:r w:rsidRPr="003457B5">
        <w:rPr>
          <w:rFonts w:ascii="Times New Roman" w:eastAsia="Times New Roman" w:hAnsi="Times New Roman" w:cs="Times New Roman"/>
          <w:color w:val="7030A0"/>
          <w:sz w:val="24"/>
          <w:szCs w:val="24"/>
        </w:rPr>
        <w:t xml:space="preserve"> should be continued for 7 days after illness onset or until 24 hours after the resolution of fever and respiratory symptoms, whichever is longer.  </w:t>
      </w:r>
    </w:p>
    <w:p w14:paraId="4EF0E1BF" w14:textId="77777777" w:rsidR="00010A3D" w:rsidRPr="003457B5" w:rsidRDefault="00010A3D" w:rsidP="00010A3D">
      <w:pPr>
        <w:numPr>
          <w:ilvl w:val="0"/>
          <w:numId w:val="9"/>
        </w:numPr>
        <w:spacing w:after="0" w:line="240" w:lineRule="auto"/>
        <w:ind w:left="108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If keiki is sent home due to any illness symptom other than a respiratory illness or influenza, he/she should be excluded from </w:t>
      </w:r>
      <w:proofErr w:type="spellStart"/>
      <w:r w:rsidRPr="003457B5">
        <w:rPr>
          <w:rFonts w:ascii="Times New Roman" w:eastAsia="Times New Roman" w:hAnsi="Times New Roman" w:cs="Times New Roman"/>
          <w:color w:val="7030A0"/>
          <w:sz w:val="24"/>
          <w:szCs w:val="24"/>
        </w:rPr>
        <w:t>kula</w:t>
      </w:r>
      <w:proofErr w:type="spellEnd"/>
      <w:r w:rsidRPr="003457B5">
        <w:rPr>
          <w:rFonts w:ascii="Times New Roman" w:eastAsia="Times New Roman" w:hAnsi="Times New Roman" w:cs="Times New Roman"/>
          <w:color w:val="7030A0"/>
          <w:sz w:val="24"/>
          <w:szCs w:val="24"/>
        </w:rPr>
        <w:t xml:space="preserve"> until fever-free for at least 24 hours without the use of medication. </w:t>
      </w:r>
    </w:p>
    <w:p w14:paraId="0A11399A" w14:textId="77777777" w:rsidR="00010A3D" w:rsidRPr="003457B5" w:rsidRDefault="00010A3D" w:rsidP="00010A3D">
      <w:pPr>
        <w:numPr>
          <w:ilvl w:val="0"/>
          <w:numId w:val="9"/>
        </w:numPr>
        <w:spacing w:after="0" w:line="240" w:lineRule="auto"/>
        <w:ind w:left="108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Poo will send a note home with the keiki which conveys the recommendations above. </w:t>
      </w:r>
    </w:p>
    <w:p w14:paraId="51DB7AEC" w14:textId="77777777" w:rsidR="00010A3D" w:rsidRPr="003457B5" w:rsidRDefault="00010A3D" w:rsidP="00010A3D">
      <w:pPr>
        <w:numPr>
          <w:ilvl w:val="0"/>
          <w:numId w:val="9"/>
        </w:numPr>
        <w:spacing w:after="0" w:line="240" w:lineRule="auto"/>
        <w:ind w:left="108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For keiki who have tested positive for COVID-19, the DOH will determine the dates of quarantine and will guide the student as to his/her subsequent care and return to school. </w:t>
      </w:r>
    </w:p>
    <w:p w14:paraId="55780B23" w14:textId="7AD83B64" w:rsidR="00BE359B" w:rsidRPr="00EB3248" w:rsidRDefault="00CE7A90" w:rsidP="00010A3D">
      <w:pPr>
        <w:pStyle w:val="Heading1"/>
        <w:rPr>
          <w:rFonts w:ascii="Times New Roman" w:eastAsia="Times New Roman" w:hAnsi="Times New Roman" w:cs="Times New Roman"/>
          <w:b/>
          <w:bCs/>
          <w:color w:val="7030A0"/>
          <w:sz w:val="24"/>
          <w:szCs w:val="24"/>
        </w:rPr>
      </w:pPr>
      <w:bookmarkStart w:id="12" w:name="_Toc46057725"/>
      <w:r w:rsidRPr="00EB3248">
        <w:rPr>
          <w:rFonts w:ascii="Times New Roman" w:eastAsia="Times New Roman" w:hAnsi="Times New Roman" w:cs="Times New Roman"/>
          <w:b/>
          <w:bCs/>
          <w:color w:val="7030A0"/>
          <w:sz w:val="24"/>
          <w:szCs w:val="24"/>
        </w:rPr>
        <w:lastRenderedPageBreak/>
        <w:t>COVID-19 POINT OF CONTACT</w:t>
      </w:r>
      <w:bookmarkEnd w:id="12"/>
      <w:r w:rsidRPr="00EB3248">
        <w:rPr>
          <w:rFonts w:ascii="Times New Roman" w:eastAsia="Times New Roman" w:hAnsi="Times New Roman" w:cs="Times New Roman"/>
          <w:b/>
          <w:bCs/>
          <w:color w:val="7030A0"/>
          <w:sz w:val="24"/>
          <w:szCs w:val="24"/>
        </w:rPr>
        <w:t xml:space="preserve"> </w:t>
      </w:r>
    </w:p>
    <w:p w14:paraId="79502124" w14:textId="397061EA" w:rsidR="00BE359B" w:rsidRPr="003457B5" w:rsidRDefault="0028591C">
      <w:pPr>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P</w:t>
      </w:r>
      <w:r w:rsidR="00CE7A90" w:rsidRPr="003457B5">
        <w:rPr>
          <w:rFonts w:ascii="Times New Roman" w:eastAsia="Times New Roman" w:hAnsi="Times New Roman" w:cs="Times New Roman"/>
          <w:color w:val="7030A0"/>
          <w:sz w:val="24"/>
          <w:szCs w:val="24"/>
        </w:rPr>
        <w:t>oo will be designated as the point of contact responsible for responding to COVID-19 concerns.  All questions and concerns will be directed to Poo.</w:t>
      </w:r>
    </w:p>
    <w:p w14:paraId="121463B5" w14:textId="60250D37" w:rsidR="00BE359B" w:rsidRPr="00EB3248" w:rsidRDefault="00CE7A90" w:rsidP="00010A3D">
      <w:pPr>
        <w:pStyle w:val="Heading1"/>
        <w:rPr>
          <w:rFonts w:ascii="Times New Roman" w:eastAsia="Times New Roman" w:hAnsi="Times New Roman" w:cs="Times New Roman"/>
          <w:b/>
          <w:bCs/>
          <w:color w:val="7030A0"/>
          <w:sz w:val="24"/>
          <w:szCs w:val="24"/>
        </w:rPr>
      </w:pPr>
      <w:bookmarkStart w:id="13" w:name="_Toc46057726"/>
      <w:r w:rsidRPr="00EB3248">
        <w:rPr>
          <w:rFonts w:ascii="Times New Roman" w:eastAsia="Times New Roman" w:hAnsi="Times New Roman" w:cs="Times New Roman"/>
          <w:b/>
          <w:bCs/>
          <w:color w:val="7030A0"/>
          <w:sz w:val="24"/>
          <w:szCs w:val="24"/>
        </w:rPr>
        <w:t>CASES OF COVID-19</w:t>
      </w:r>
      <w:bookmarkEnd w:id="13"/>
      <w:r w:rsidRPr="00EB3248">
        <w:rPr>
          <w:rFonts w:ascii="Times New Roman" w:eastAsia="Times New Roman" w:hAnsi="Times New Roman" w:cs="Times New Roman"/>
          <w:b/>
          <w:bCs/>
          <w:color w:val="7030A0"/>
          <w:sz w:val="24"/>
          <w:szCs w:val="24"/>
        </w:rPr>
        <w:t xml:space="preserve"> </w:t>
      </w:r>
    </w:p>
    <w:p w14:paraId="3341D386" w14:textId="77777777" w:rsidR="00BE359B" w:rsidRPr="003457B5" w:rsidRDefault="00CE7A90">
      <w:pPr>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If any </w:t>
      </w:r>
      <w:proofErr w:type="spellStart"/>
      <w:r w:rsidRPr="003457B5">
        <w:rPr>
          <w:rFonts w:ascii="Times New Roman" w:eastAsia="Times New Roman" w:hAnsi="Times New Roman" w:cs="Times New Roman"/>
          <w:color w:val="7030A0"/>
          <w:sz w:val="24"/>
          <w:szCs w:val="24"/>
        </w:rPr>
        <w:t>haumana</w:t>
      </w:r>
      <w:proofErr w:type="spellEnd"/>
      <w:r w:rsidRPr="003457B5">
        <w:rPr>
          <w:rFonts w:ascii="Times New Roman" w:eastAsia="Times New Roman" w:hAnsi="Times New Roman" w:cs="Times New Roman"/>
          <w:color w:val="7030A0"/>
          <w:sz w:val="24"/>
          <w:szCs w:val="24"/>
        </w:rPr>
        <w:t xml:space="preserve"> or </w:t>
      </w:r>
      <w:proofErr w:type="spellStart"/>
      <w:r w:rsidRPr="003457B5">
        <w:rPr>
          <w:rFonts w:ascii="Times New Roman" w:eastAsia="Times New Roman" w:hAnsi="Times New Roman" w:cs="Times New Roman"/>
          <w:color w:val="7030A0"/>
          <w:sz w:val="24"/>
          <w:szCs w:val="24"/>
        </w:rPr>
        <w:t>limahana</w:t>
      </w:r>
      <w:proofErr w:type="spellEnd"/>
      <w:r w:rsidRPr="003457B5">
        <w:rPr>
          <w:rFonts w:ascii="Times New Roman" w:eastAsia="Times New Roman" w:hAnsi="Times New Roman" w:cs="Times New Roman"/>
          <w:color w:val="7030A0"/>
          <w:sz w:val="24"/>
          <w:szCs w:val="24"/>
        </w:rPr>
        <w:t xml:space="preserve"> tests positive for COVID-19 or has been identified as a close contact or household member to someone who has tested positive: </w:t>
      </w:r>
    </w:p>
    <w:p w14:paraId="7F5C7B11" w14:textId="77777777" w:rsidR="00BE359B" w:rsidRPr="003457B5" w:rsidRDefault="00CE7A90">
      <w:pPr>
        <w:numPr>
          <w:ilvl w:val="0"/>
          <w:numId w:val="3"/>
        </w:numPr>
        <w:spacing w:after="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The DOH will conduct an investigation, and those individuals involved will be directed to a 14-day home quarantine or isolation.  </w:t>
      </w:r>
    </w:p>
    <w:p w14:paraId="19EA2EA5" w14:textId="77777777" w:rsidR="00BE359B" w:rsidRPr="003457B5" w:rsidRDefault="00CE7A90">
      <w:pPr>
        <w:numPr>
          <w:ilvl w:val="0"/>
          <w:numId w:val="3"/>
        </w:numPr>
        <w:spacing w:after="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The DOH will work with the school principal if it is identified that someone (student or </w:t>
      </w:r>
      <w:proofErr w:type="spellStart"/>
      <w:r w:rsidRPr="003457B5">
        <w:rPr>
          <w:rFonts w:ascii="Times New Roman" w:eastAsia="Times New Roman" w:hAnsi="Times New Roman" w:cs="Times New Roman"/>
          <w:color w:val="7030A0"/>
          <w:sz w:val="24"/>
          <w:szCs w:val="24"/>
        </w:rPr>
        <w:t>limahana</w:t>
      </w:r>
      <w:proofErr w:type="spellEnd"/>
      <w:r w:rsidRPr="003457B5">
        <w:rPr>
          <w:rFonts w:ascii="Times New Roman" w:eastAsia="Times New Roman" w:hAnsi="Times New Roman" w:cs="Times New Roman"/>
          <w:color w:val="7030A0"/>
          <w:sz w:val="24"/>
          <w:szCs w:val="24"/>
        </w:rPr>
        <w:t xml:space="preserve">) at the school is affected.  </w:t>
      </w:r>
    </w:p>
    <w:p w14:paraId="480C1FF8" w14:textId="77777777" w:rsidR="00BE359B" w:rsidRPr="003457B5" w:rsidRDefault="00CE7A90">
      <w:pPr>
        <w:numPr>
          <w:ilvl w:val="0"/>
          <w:numId w:val="3"/>
        </w:numPr>
        <w:spacing w:after="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The DOH will send a letter to the principal with start and end dates of an individual’s quarantine or isolation. The affected individuals will also receive a letter from the DOH notifying them once they have completed their quarantine or isolation.  </w:t>
      </w:r>
    </w:p>
    <w:p w14:paraId="1433577F" w14:textId="77777777" w:rsidR="00BE359B" w:rsidRPr="003457B5" w:rsidRDefault="00CE7A90">
      <w:pPr>
        <w:numPr>
          <w:ilvl w:val="0"/>
          <w:numId w:val="3"/>
        </w:numPr>
        <w:spacing w:after="0"/>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 NOTE: </w:t>
      </w:r>
      <w:proofErr w:type="spellStart"/>
      <w:r w:rsidRPr="003457B5">
        <w:rPr>
          <w:rFonts w:ascii="Times New Roman" w:eastAsia="Times New Roman" w:hAnsi="Times New Roman" w:cs="Times New Roman"/>
          <w:color w:val="7030A0"/>
          <w:sz w:val="24"/>
          <w:szCs w:val="24"/>
        </w:rPr>
        <w:t>limahana</w:t>
      </w:r>
      <w:proofErr w:type="spellEnd"/>
      <w:r w:rsidRPr="003457B5">
        <w:rPr>
          <w:rFonts w:ascii="Times New Roman" w:eastAsia="Times New Roman" w:hAnsi="Times New Roman" w:cs="Times New Roman"/>
          <w:color w:val="7030A0"/>
          <w:sz w:val="24"/>
          <w:szCs w:val="24"/>
        </w:rPr>
        <w:t xml:space="preserve"> will be responsible to notify Poo if he/she tests positive for COVID-19 or has been identified as a close contact to someone who has tested positive while working outside of </w:t>
      </w:r>
      <w:proofErr w:type="spellStart"/>
      <w:r w:rsidRPr="003457B5">
        <w:rPr>
          <w:rFonts w:ascii="Times New Roman" w:eastAsia="Times New Roman" w:hAnsi="Times New Roman" w:cs="Times New Roman"/>
          <w:color w:val="7030A0"/>
          <w:sz w:val="24"/>
          <w:szCs w:val="24"/>
        </w:rPr>
        <w:t>kula</w:t>
      </w:r>
      <w:proofErr w:type="spellEnd"/>
      <w:r w:rsidRPr="003457B5">
        <w:rPr>
          <w:rFonts w:ascii="Times New Roman" w:eastAsia="Times New Roman" w:hAnsi="Times New Roman" w:cs="Times New Roman"/>
          <w:color w:val="7030A0"/>
          <w:sz w:val="24"/>
          <w:szCs w:val="24"/>
        </w:rPr>
        <w:t xml:space="preserve">. (e.g., at a second job, attending a conference/workshop, attended a gathering). </w:t>
      </w:r>
    </w:p>
    <w:p w14:paraId="419CC100" w14:textId="56499420" w:rsidR="00BE359B" w:rsidRPr="00EB3248" w:rsidRDefault="0028591C" w:rsidP="00EB3248">
      <w:pPr>
        <w:numPr>
          <w:ilvl w:val="0"/>
          <w:numId w:val="3"/>
        </w:numPr>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P</w:t>
      </w:r>
      <w:r w:rsidR="00CE7A90" w:rsidRPr="003457B5">
        <w:rPr>
          <w:rFonts w:ascii="Times New Roman" w:eastAsia="Times New Roman" w:hAnsi="Times New Roman" w:cs="Times New Roman"/>
          <w:color w:val="7030A0"/>
          <w:sz w:val="24"/>
          <w:szCs w:val="24"/>
        </w:rPr>
        <w:t xml:space="preserve">oo will communicate with </w:t>
      </w:r>
      <w:proofErr w:type="spellStart"/>
      <w:r w:rsidR="00CE7A90" w:rsidRPr="003457B5">
        <w:rPr>
          <w:rFonts w:ascii="Times New Roman" w:eastAsia="Times New Roman" w:hAnsi="Times New Roman" w:cs="Times New Roman"/>
          <w:color w:val="7030A0"/>
          <w:sz w:val="24"/>
          <w:szCs w:val="24"/>
        </w:rPr>
        <w:t>ohana</w:t>
      </w:r>
      <w:proofErr w:type="spellEnd"/>
      <w:r w:rsidR="00CE7A90" w:rsidRPr="003457B5">
        <w:rPr>
          <w:rFonts w:ascii="Times New Roman" w:eastAsia="Times New Roman" w:hAnsi="Times New Roman" w:cs="Times New Roman"/>
          <w:color w:val="7030A0"/>
          <w:sz w:val="24"/>
          <w:szCs w:val="24"/>
        </w:rPr>
        <w:t xml:space="preserve"> if COVID-19 affects </w:t>
      </w:r>
      <w:proofErr w:type="spellStart"/>
      <w:r w:rsidR="00CE7A90" w:rsidRPr="003457B5">
        <w:rPr>
          <w:rFonts w:ascii="Times New Roman" w:eastAsia="Times New Roman" w:hAnsi="Times New Roman" w:cs="Times New Roman"/>
          <w:color w:val="7030A0"/>
          <w:sz w:val="24"/>
          <w:szCs w:val="24"/>
        </w:rPr>
        <w:t>kula</w:t>
      </w:r>
      <w:proofErr w:type="spellEnd"/>
      <w:r w:rsidR="00CE7A90" w:rsidRPr="003457B5">
        <w:rPr>
          <w:rFonts w:ascii="Times New Roman" w:eastAsia="Times New Roman" w:hAnsi="Times New Roman" w:cs="Times New Roman"/>
          <w:color w:val="7030A0"/>
          <w:sz w:val="24"/>
          <w:szCs w:val="24"/>
        </w:rPr>
        <w:t xml:space="preserve">. </w:t>
      </w:r>
    </w:p>
    <w:p w14:paraId="35A4E169" w14:textId="1A413D51" w:rsidR="00BE359B" w:rsidRPr="00EB3248" w:rsidRDefault="00CE7A90" w:rsidP="00EB3248">
      <w:pPr>
        <w:pStyle w:val="Heading1"/>
        <w:rPr>
          <w:rFonts w:ascii="Times New Roman" w:eastAsia="Times New Roman" w:hAnsi="Times New Roman" w:cs="Times New Roman"/>
          <w:b/>
          <w:bCs/>
          <w:color w:val="7030A0"/>
          <w:sz w:val="24"/>
          <w:szCs w:val="24"/>
        </w:rPr>
      </w:pPr>
      <w:bookmarkStart w:id="14" w:name="_Toc46057727"/>
      <w:r w:rsidRPr="00EB3248">
        <w:rPr>
          <w:rFonts w:ascii="Times New Roman" w:eastAsia="Times New Roman" w:hAnsi="Times New Roman" w:cs="Times New Roman"/>
          <w:b/>
          <w:bCs/>
          <w:color w:val="7030A0"/>
          <w:sz w:val="24"/>
          <w:szCs w:val="24"/>
        </w:rPr>
        <w:t xml:space="preserve">CLEANING OF FACILITIES PROTOCOL </w:t>
      </w:r>
      <w:r w:rsidR="0028591C" w:rsidRPr="00EB3248">
        <w:rPr>
          <w:rFonts w:ascii="Times New Roman" w:eastAsia="Times New Roman" w:hAnsi="Times New Roman" w:cs="Times New Roman"/>
          <w:b/>
          <w:bCs/>
          <w:color w:val="7030A0"/>
          <w:sz w:val="24"/>
          <w:szCs w:val="24"/>
        </w:rPr>
        <w:t>FOR A</w:t>
      </w:r>
      <w:r w:rsidRPr="00EB3248">
        <w:rPr>
          <w:rFonts w:ascii="Times New Roman" w:eastAsia="Times New Roman" w:hAnsi="Times New Roman" w:cs="Times New Roman"/>
          <w:b/>
          <w:bCs/>
          <w:color w:val="7030A0"/>
          <w:sz w:val="24"/>
          <w:szCs w:val="24"/>
        </w:rPr>
        <w:t xml:space="preserve"> COVID-19 CONFIRMED CASE</w:t>
      </w:r>
      <w:bookmarkEnd w:id="14"/>
    </w:p>
    <w:p w14:paraId="11684CC5" w14:textId="078EAF41" w:rsidR="00BE359B" w:rsidRDefault="00CE7A90">
      <w:pPr>
        <w:spacing w:after="0" w:line="240" w:lineRule="auto"/>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When there is a confirmed case of COVID-19 on </w:t>
      </w:r>
      <w:proofErr w:type="spellStart"/>
      <w:r w:rsidRPr="003457B5">
        <w:rPr>
          <w:rFonts w:ascii="Times New Roman" w:eastAsia="Times New Roman" w:hAnsi="Times New Roman" w:cs="Times New Roman"/>
          <w:color w:val="7030A0"/>
          <w:sz w:val="24"/>
          <w:szCs w:val="24"/>
        </w:rPr>
        <w:t>kula</w:t>
      </w:r>
      <w:proofErr w:type="spellEnd"/>
      <w:r w:rsidRPr="003457B5">
        <w:rPr>
          <w:rFonts w:ascii="Times New Roman" w:eastAsia="Times New Roman" w:hAnsi="Times New Roman" w:cs="Times New Roman"/>
          <w:color w:val="7030A0"/>
          <w:sz w:val="24"/>
          <w:szCs w:val="24"/>
        </w:rPr>
        <w:t xml:space="preserve">, protocols will intensify as decisions about closing </w:t>
      </w:r>
      <w:proofErr w:type="spellStart"/>
      <w:r w:rsidRPr="003457B5">
        <w:rPr>
          <w:rFonts w:ascii="Times New Roman" w:eastAsia="Times New Roman" w:hAnsi="Times New Roman" w:cs="Times New Roman"/>
          <w:color w:val="7030A0"/>
          <w:sz w:val="24"/>
          <w:szCs w:val="24"/>
        </w:rPr>
        <w:t>kula</w:t>
      </w:r>
      <w:proofErr w:type="spellEnd"/>
      <w:r w:rsidRPr="003457B5">
        <w:rPr>
          <w:rFonts w:ascii="Times New Roman" w:eastAsia="Times New Roman" w:hAnsi="Times New Roman" w:cs="Times New Roman"/>
          <w:color w:val="7030A0"/>
          <w:sz w:val="24"/>
          <w:szCs w:val="24"/>
        </w:rPr>
        <w:t xml:space="preserve">, the duration of, and communication with stakeholders will be necessary. </w:t>
      </w:r>
      <w:r w:rsidR="00E7397B">
        <w:rPr>
          <w:rFonts w:ascii="Times New Roman" w:eastAsia="Times New Roman" w:hAnsi="Times New Roman" w:cs="Times New Roman"/>
          <w:color w:val="7030A0"/>
          <w:sz w:val="24"/>
          <w:szCs w:val="24"/>
        </w:rPr>
        <w:t xml:space="preserve"> </w:t>
      </w:r>
      <w:r w:rsidRPr="003457B5">
        <w:rPr>
          <w:rFonts w:ascii="Times New Roman" w:eastAsia="Times New Roman" w:hAnsi="Times New Roman" w:cs="Times New Roman"/>
          <w:color w:val="7030A0"/>
          <w:sz w:val="24"/>
          <w:szCs w:val="24"/>
        </w:rPr>
        <w:t xml:space="preserve">This ​link​ includes the steps to take and a cleaning and disinfection facilities protocol. </w:t>
      </w:r>
    </w:p>
    <w:p w14:paraId="1DBE9C28" w14:textId="4BBC0C39" w:rsidR="00E7397B" w:rsidRPr="003457B5" w:rsidRDefault="00E7397B">
      <w:pPr>
        <w:spacing w:after="0" w:line="240" w:lineRule="auto"/>
        <w:rPr>
          <w:rFonts w:ascii="Times New Roman" w:eastAsia="Times New Roman" w:hAnsi="Times New Roman" w:cs="Times New Roman"/>
          <w:color w:val="7030A0"/>
          <w:sz w:val="24"/>
          <w:szCs w:val="24"/>
        </w:rPr>
      </w:pPr>
      <w:hyperlink r:id="rId17" w:history="1">
        <w:r>
          <w:rPr>
            <w:rStyle w:val="Hyperlink"/>
          </w:rPr>
          <w:t>https://www.cdc.gov/coronavirus/2019-ncov/community/organizations/cleaning-disinfection.html</w:t>
        </w:r>
      </w:hyperlink>
    </w:p>
    <w:p w14:paraId="6955C9F3" w14:textId="77777777" w:rsidR="00BE359B" w:rsidRPr="003457B5" w:rsidRDefault="00BE359B">
      <w:pPr>
        <w:spacing w:after="0" w:line="240" w:lineRule="auto"/>
        <w:ind w:left="720"/>
        <w:rPr>
          <w:rFonts w:ascii="Times New Roman" w:eastAsia="Times New Roman" w:hAnsi="Times New Roman" w:cs="Times New Roman"/>
          <w:color w:val="7030A0"/>
          <w:sz w:val="24"/>
          <w:szCs w:val="24"/>
        </w:rPr>
      </w:pPr>
    </w:p>
    <w:p w14:paraId="096E79A4" w14:textId="77777777" w:rsidR="00A51BEE" w:rsidRDefault="00A51BEE">
      <w:pPr>
        <w:rPr>
          <w:rFonts w:ascii="Times New Roman" w:eastAsia="Times New Roman" w:hAnsi="Times New Roman" w:cs="Times New Roman"/>
          <w:b/>
          <w:color w:val="7030A0"/>
          <w:sz w:val="24"/>
          <w:szCs w:val="24"/>
        </w:rPr>
      </w:pPr>
      <w:r>
        <w:rPr>
          <w:rFonts w:ascii="Times New Roman" w:eastAsia="Times New Roman" w:hAnsi="Times New Roman" w:cs="Times New Roman"/>
          <w:b/>
          <w:color w:val="7030A0"/>
          <w:sz w:val="24"/>
          <w:szCs w:val="24"/>
        </w:rPr>
        <w:br w:type="page"/>
      </w:r>
    </w:p>
    <w:p w14:paraId="58505D3F" w14:textId="3593BA84" w:rsidR="0028591C" w:rsidRPr="00EB3248" w:rsidRDefault="00CE7A90" w:rsidP="00EB3248">
      <w:pPr>
        <w:pStyle w:val="Heading1"/>
        <w:rPr>
          <w:rFonts w:ascii="Times New Roman" w:eastAsia="Times New Roman" w:hAnsi="Times New Roman" w:cs="Times New Roman"/>
          <w:b/>
          <w:bCs/>
          <w:color w:val="7030A0"/>
          <w:sz w:val="24"/>
          <w:szCs w:val="24"/>
        </w:rPr>
      </w:pPr>
      <w:bookmarkStart w:id="15" w:name="_Toc46057728"/>
      <w:r w:rsidRPr="00EB3248">
        <w:rPr>
          <w:rFonts w:ascii="Times New Roman" w:eastAsia="Times New Roman" w:hAnsi="Times New Roman" w:cs="Times New Roman"/>
          <w:b/>
          <w:bCs/>
          <w:color w:val="7030A0"/>
          <w:sz w:val="24"/>
          <w:szCs w:val="24"/>
        </w:rPr>
        <w:lastRenderedPageBreak/>
        <w:t>ISOLATION ROOM AND SERVICES</w:t>
      </w:r>
      <w:bookmarkEnd w:id="15"/>
    </w:p>
    <w:p w14:paraId="5201B9B1" w14:textId="77777777" w:rsidR="00BE359B" w:rsidRPr="003457B5" w:rsidRDefault="00CE7A90">
      <w:pPr>
        <w:spacing w:after="0" w:line="240" w:lineRule="auto"/>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To ensure social distancing, temporary barriers (e.g., shower curtains, flexible </w:t>
      </w:r>
      <w:proofErr w:type="gramStart"/>
      <w:r w:rsidRPr="003457B5">
        <w:rPr>
          <w:rFonts w:ascii="Times New Roman" w:eastAsia="Times New Roman" w:hAnsi="Times New Roman" w:cs="Times New Roman"/>
          <w:color w:val="7030A0"/>
          <w:sz w:val="24"/>
          <w:szCs w:val="24"/>
        </w:rPr>
        <w:t>partitions)  will</w:t>
      </w:r>
      <w:proofErr w:type="gramEnd"/>
      <w:r w:rsidRPr="003457B5">
        <w:rPr>
          <w:rFonts w:ascii="Times New Roman" w:eastAsia="Times New Roman" w:hAnsi="Times New Roman" w:cs="Times New Roman"/>
          <w:color w:val="7030A0"/>
          <w:sz w:val="24"/>
          <w:szCs w:val="24"/>
        </w:rPr>
        <w:t xml:space="preserve"> be installed and procedures for visits should be in place prior to the start of the school year. Keiki exhibiting symptoms of COVID-19 will be separated. </w:t>
      </w:r>
    </w:p>
    <w:p w14:paraId="273D9ECF" w14:textId="77777777" w:rsidR="00BE359B" w:rsidRPr="003457B5" w:rsidRDefault="00BE359B">
      <w:pPr>
        <w:spacing w:after="0" w:line="240" w:lineRule="auto"/>
        <w:ind w:left="720"/>
        <w:rPr>
          <w:rFonts w:ascii="Times New Roman" w:eastAsia="Times New Roman" w:hAnsi="Times New Roman" w:cs="Times New Roman"/>
          <w:color w:val="7030A0"/>
          <w:sz w:val="24"/>
          <w:szCs w:val="24"/>
        </w:rPr>
      </w:pPr>
    </w:p>
    <w:p w14:paraId="02022712" w14:textId="77777777" w:rsidR="00BE359B" w:rsidRPr="00A51BEE" w:rsidRDefault="00CE7A90" w:rsidP="00A51BEE">
      <w:pPr>
        <w:pStyle w:val="ListParagraph"/>
        <w:numPr>
          <w:ilvl w:val="0"/>
          <w:numId w:val="38"/>
        </w:numPr>
        <w:spacing w:after="0" w:line="240" w:lineRule="auto"/>
        <w:rPr>
          <w:rFonts w:ascii="Times New Roman" w:eastAsia="Times New Roman" w:hAnsi="Times New Roman" w:cs="Times New Roman"/>
          <w:color w:val="7030A0"/>
          <w:sz w:val="24"/>
          <w:szCs w:val="24"/>
        </w:rPr>
      </w:pPr>
      <w:r w:rsidRPr="00A51BEE">
        <w:rPr>
          <w:rFonts w:ascii="Times New Roman" w:eastAsia="Times New Roman" w:hAnsi="Times New Roman" w:cs="Times New Roman"/>
          <w:color w:val="7030A0"/>
          <w:sz w:val="24"/>
          <w:szCs w:val="24"/>
        </w:rPr>
        <w:t xml:space="preserve">COVID-19 Information​ for </w:t>
      </w:r>
      <w:proofErr w:type="spellStart"/>
      <w:r w:rsidRPr="00A51BEE">
        <w:rPr>
          <w:rFonts w:ascii="Times New Roman" w:eastAsia="Times New Roman" w:hAnsi="Times New Roman" w:cs="Times New Roman"/>
          <w:color w:val="7030A0"/>
          <w:sz w:val="24"/>
          <w:szCs w:val="24"/>
        </w:rPr>
        <w:t>limahana</w:t>
      </w:r>
      <w:proofErr w:type="spellEnd"/>
      <w:r w:rsidRPr="00A51BEE">
        <w:rPr>
          <w:rFonts w:ascii="Times New Roman" w:eastAsia="Times New Roman" w:hAnsi="Times New Roman" w:cs="Times New Roman"/>
          <w:color w:val="7030A0"/>
          <w:sz w:val="24"/>
          <w:szCs w:val="24"/>
        </w:rPr>
        <w:t xml:space="preserve">, parents and </w:t>
      </w:r>
      <w:proofErr w:type="spellStart"/>
      <w:r w:rsidRPr="00A51BEE">
        <w:rPr>
          <w:rFonts w:ascii="Times New Roman" w:eastAsia="Times New Roman" w:hAnsi="Times New Roman" w:cs="Times New Roman"/>
          <w:color w:val="7030A0"/>
          <w:sz w:val="24"/>
          <w:szCs w:val="24"/>
        </w:rPr>
        <w:t>na</w:t>
      </w:r>
      <w:proofErr w:type="spellEnd"/>
      <w:r w:rsidRPr="00A51BEE">
        <w:rPr>
          <w:rFonts w:ascii="Times New Roman" w:eastAsia="Times New Roman" w:hAnsi="Times New Roman" w:cs="Times New Roman"/>
          <w:color w:val="7030A0"/>
          <w:sz w:val="24"/>
          <w:szCs w:val="24"/>
        </w:rPr>
        <w:t xml:space="preserve"> </w:t>
      </w:r>
      <w:proofErr w:type="spellStart"/>
      <w:r w:rsidRPr="00A51BEE">
        <w:rPr>
          <w:rFonts w:ascii="Times New Roman" w:eastAsia="Times New Roman" w:hAnsi="Times New Roman" w:cs="Times New Roman"/>
          <w:color w:val="7030A0"/>
          <w:sz w:val="24"/>
          <w:szCs w:val="24"/>
        </w:rPr>
        <w:t>haumana</w:t>
      </w:r>
      <w:proofErr w:type="spellEnd"/>
      <w:r w:rsidRPr="00A51BEE">
        <w:rPr>
          <w:rFonts w:ascii="Times New Roman" w:eastAsia="Times New Roman" w:hAnsi="Times New Roman" w:cs="Times New Roman"/>
          <w:color w:val="7030A0"/>
          <w:sz w:val="24"/>
          <w:szCs w:val="24"/>
        </w:rPr>
        <w:t xml:space="preserve"> will be included in the school’s handbook distributed at the beginning of the school year. </w:t>
      </w:r>
    </w:p>
    <w:p w14:paraId="27A19609" w14:textId="77777777" w:rsidR="00BE359B" w:rsidRPr="00A51BEE" w:rsidRDefault="00CE7A90" w:rsidP="00A51BEE">
      <w:pPr>
        <w:pStyle w:val="ListParagraph"/>
        <w:numPr>
          <w:ilvl w:val="0"/>
          <w:numId w:val="38"/>
        </w:numPr>
        <w:spacing w:after="0" w:line="240" w:lineRule="auto"/>
        <w:rPr>
          <w:rFonts w:ascii="Times New Roman" w:eastAsia="Times New Roman" w:hAnsi="Times New Roman" w:cs="Times New Roman"/>
          <w:color w:val="7030A0"/>
          <w:sz w:val="24"/>
          <w:szCs w:val="24"/>
        </w:rPr>
      </w:pPr>
      <w:r w:rsidRPr="00A51BEE">
        <w:rPr>
          <w:rFonts w:ascii="Times New Roman" w:eastAsia="Times New Roman" w:hAnsi="Times New Roman" w:cs="Times New Roman"/>
          <w:color w:val="7030A0"/>
          <w:sz w:val="24"/>
          <w:szCs w:val="24"/>
        </w:rPr>
        <w:t xml:space="preserve">When keiki becomes ill, he/she should be sent to the Isolation Room. </w:t>
      </w:r>
    </w:p>
    <w:p w14:paraId="7D05AF76" w14:textId="77777777" w:rsidR="00BE359B" w:rsidRPr="00A51BEE" w:rsidRDefault="00CE7A90" w:rsidP="00A51BEE">
      <w:pPr>
        <w:pStyle w:val="ListParagraph"/>
        <w:numPr>
          <w:ilvl w:val="0"/>
          <w:numId w:val="38"/>
        </w:numPr>
        <w:spacing w:after="0" w:line="240" w:lineRule="auto"/>
        <w:rPr>
          <w:rFonts w:ascii="Times New Roman" w:eastAsia="Times New Roman" w:hAnsi="Times New Roman" w:cs="Times New Roman"/>
          <w:color w:val="7030A0"/>
          <w:sz w:val="24"/>
          <w:szCs w:val="24"/>
        </w:rPr>
      </w:pPr>
      <w:r w:rsidRPr="00A51BEE">
        <w:rPr>
          <w:rFonts w:ascii="Times New Roman" w:eastAsia="Times New Roman" w:hAnsi="Times New Roman" w:cs="Times New Roman"/>
          <w:color w:val="7030A0"/>
          <w:sz w:val="24"/>
          <w:szCs w:val="24"/>
        </w:rPr>
        <w:t xml:space="preserve">Makua will be called to pick up the student.  </w:t>
      </w:r>
    </w:p>
    <w:p w14:paraId="5E292AB1" w14:textId="77777777" w:rsidR="00BE359B" w:rsidRPr="00A51BEE" w:rsidRDefault="00CE7A90" w:rsidP="00A51BEE">
      <w:pPr>
        <w:pStyle w:val="ListParagraph"/>
        <w:numPr>
          <w:ilvl w:val="0"/>
          <w:numId w:val="38"/>
        </w:numPr>
        <w:spacing w:after="0" w:line="240" w:lineRule="auto"/>
        <w:rPr>
          <w:rFonts w:ascii="Times New Roman" w:eastAsia="Times New Roman" w:hAnsi="Times New Roman" w:cs="Times New Roman"/>
          <w:color w:val="7030A0"/>
          <w:sz w:val="24"/>
          <w:szCs w:val="24"/>
        </w:rPr>
      </w:pPr>
      <w:r w:rsidRPr="00A51BEE">
        <w:rPr>
          <w:rFonts w:ascii="Times New Roman" w:eastAsia="Times New Roman" w:hAnsi="Times New Roman" w:cs="Times New Roman"/>
          <w:color w:val="7030A0"/>
          <w:sz w:val="24"/>
          <w:szCs w:val="24"/>
        </w:rPr>
        <w:t xml:space="preserve">Keiki will be placed in a supervised, isolated area until he/she is picked up, especially if keiki is exhibiting symptoms of COVID-19.  </w:t>
      </w:r>
    </w:p>
    <w:p w14:paraId="1EB440BB" w14:textId="659882D2" w:rsidR="00BE359B" w:rsidRPr="00A51BEE" w:rsidRDefault="00CE7A90" w:rsidP="00A51BEE">
      <w:pPr>
        <w:pStyle w:val="ListParagraph"/>
        <w:numPr>
          <w:ilvl w:val="0"/>
          <w:numId w:val="38"/>
        </w:numPr>
        <w:spacing w:after="0" w:line="240" w:lineRule="auto"/>
        <w:rPr>
          <w:rFonts w:ascii="Times New Roman" w:eastAsia="Times New Roman" w:hAnsi="Times New Roman" w:cs="Times New Roman"/>
          <w:color w:val="7030A0"/>
          <w:sz w:val="24"/>
          <w:szCs w:val="24"/>
        </w:rPr>
      </w:pPr>
      <w:r w:rsidRPr="00A51BEE">
        <w:rPr>
          <w:rFonts w:ascii="Times New Roman" w:eastAsia="Times New Roman" w:hAnsi="Times New Roman" w:cs="Times New Roman"/>
          <w:color w:val="7030A0"/>
          <w:sz w:val="24"/>
          <w:szCs w:val="24"/>
        </w:rPr>
        <w:t xml:space="preserve">Keiki sent home due to illness should be excluded from school until symptom-free for at least 24 hours (ideally 72 hours) without the use of medication. </w:t>
      </w:r>
    </w:p>
    <w:p w14:paraId="0424124A" w14:textId="77777777" w:rsidR="00BE359B" w:rsidRPr="003457B5" w:rsidRDefault="00BE359B" w:rsidP="00A51BEE">
      <w:pPr>
        <w:spacing w:after="0" w:line="240" w:lineRule="auto"/>
        <w:rPr>
          <w:rFonts w:ascii="Times New Roman" w:eastAsia="Times New Roman" w:hAnsi="Times New Roman" w:cs="Times New Roman"/>
          <w:b/>
          <w:color w:val="7030A0"/>
          <w:sz w:val="24"/>
          <w:szCs w:val="24"/>
        </w:rPr>
      </w:pPr>
    </w:p>
    <w:p w14:paraId="76DE57E1" w14:textId="77777777" w:rsidR="00BE359B" w:rsidRPr="00EB3248" w:rsidRDefault="00CE7A90" w:rsidP="00EB3248">
      <w:pPr>
        <w:pStyle w:val="Subtitle"/>
        <w:rPr>
          <w:rFonts w:ascii="Times New Roman" w:eastAsia="Times New Roman" w:hAnsi="Times New Roman" w:cs="Times New Roman"/>
          <w:b/>
          <w:bCs/>
          <w:color w:val="7030A0"/>
          <w:sz w:val="24"/>
          <w:szCs w:val="24"/>
        </w:rPr>
      </w:pPr>
      <w:r w:rsidRPr="00EB3248">
        <w:rPr>
          <w:rFonts w:ascii="Times New Roman" w:eastAsia="Times New Roman" w:hAnsi="Times New Roman" w:cs="Times New Roman"/>
          <w:b/>
          <w:bCs/>
          <w:color w:val="7030A0"/>
          <w:sz w:val="24"/>
          <w:szCs w:val="24"/>
        </w:rPr>
        <w:t xml:space="preserve">Practices to Prevent COVID-19 in Isolation Room </w:t>
      </w:r>
    </w:p>
    <w:p w14:paraId="4ADE3904" w14:textId="041E3553" w:rsidR="00BE359B" w:rsidRPr="001E5E08" w:rsidRDefault="00CE7A90" w:rsidP="001E5E08">
      <w:pPr>
        <w:pStyle w:val="ListParagraph"/>
        <w:numPr>
          <w:ilvl w:val="0"/>
          <w:numId w:val="31"/>
        </w:numPr>
        <w:spacing w:after="0" w:line="240" w:lineRule="auto"/>
        <w:rPr>
          <w:rFonts w:ascii="Times New Roman" w:eastAsia="Times New Roman" w:hAnsi="Times New Roman" w:cs="Times New Roman"/>
          <w:color w:val="7030A0"/>
          <w:sz w:val="24"/>
          <w:szCs w:val="24"/>
        </w:rPr>
      </w:pPr>
      <w:r w:rsidRPr="001E5E08">
        <w:rPr>
          <w:rFonts w:ascii="Times New Roman" w:eastAsia="Times New Roman" w:hAnsi="Times New Roman" w:cs="Times New Roman"/>
          <w:color w:val="7030A0"/>
          <w:sz w:val="24"/>
          <w:szCs w:val="24"/>
        </w:rPr>
        <w:t xml:space="preserve">Develop a route to the health room that minimizes interactions </w:t>
      </w:r>
    </w:p>
    <w:p w14:paraId="4A3E260B" w14:textId="44622E5D" w:rsidR="00BE359B" w:rsidRPr="001E5E08" w:rsidRDefault="00CE7A90" w:rsidP="001E5E08">
      <w:pPr>
        <w:pStyle w:val="ListParagraph"/>
        <w:numPr>
          <w:ilvl w:val="0"/>
          <w:numId w:val="31"/>
        </w:numPr>
        <w:spacing w:after="0" w:line="240" w:lineRule="auto"/>
        <w:rPr>
          <w:rFonts w:ascii="Times New Roman" w:eastAsia="Times New Roman" w:hAnsi="Times New Roman" w:cs="Times New Roman"/>
          <w:color w:val="7030A0"/>
          <w:sz w:val="24"/>
          <w:szCs w:val="24"/>
        </w:rPr>
      </w:pPr>
      <w:r w:rsidRPr="001E5E08">
        <w:rPr>
          <w:rFonts w:ascii="Times New Roman" w:eastAsia="Times New Roman" w:hAnsi="Times New Roman" w:cs="Times New Roman"/>
          <w:color w:val="7030A0"/>
          <w:sz w:val="24"/>
          <w:szCs w:val="24"/>
        </w:rPr>
        <w:t xml:space="preserve">Avoid and prevent close contact (6+ feet) </w:t>
      </w:r>
    </w:p>
    <w:p w14:paraId="4D465ACC" w14:textId="6E09A00D" w:rsidR="00BE359B" w:rsidRPr="001E5E08" w:rsidRDefault="00CE7A90" w:rsidP="001E5E08">
      <w:pPr>
        <w:pStyle w:val="ListParagraph"/>
        <w:numPr>
          <w:ilvl w:val="0"/>
          <w:numId w:val="31"/>
        </w:numPr>
        <w:spacing w:after="0" w:line="240" w:lineRule="auto"/>
        <w:rPr>
          <w:rFonts w:ascii="Times New Roman" w:eastAsia="Times New Roman" w:hAnsi="Times New Roman" w:cs="Times New Roman"/>
          <w:color w:val="7030A0"/>
          <w:sz w:val="24"/>
          <w:szCs w:val="24"/>
        </w:rPr>
      </w:pPr>
      <w:r w:rsidRPr="001E5E08">
        <w:rPr>
          <w:rFonts w:ascii="Times New Roman" w:eastAsia="Times New Roman" w:hAnsi="Times New Roman" w:cs="Times New Roman"/>
          <w:color w:val="7030A0"/>
          <w:sz w:val="24"/>
          <w:szCs w:val="24"/>
        </w:rPr>
        <w:t xml:space="preserve">School Health Aide (SHA) wears a face mask, eye protection, and gloves </w:t>
      </w:r>
    </w:p>
    <w:p w14:paraId="1F16260B" w14:textId="06BD70EB" w:rsidR="00BE359B" w:rsidRPr="001E5E08" w:rsidRDefault="00CE7A90" w:rsidP="001E5E08">
      <w:pPr>
        <w:pStyle w:val="ListParagraph"/>
        <w:numPr>
          <w:ilvl w:val="0"/>
          <w:numId w:val="31"/>
        </w:numPr>
        <w:spacing w:after="0" w:line="240" w:lineRule="auto"/>
        <w:rPr>
          <w:rFonts w:ascii="Times New Roman" w:eastAsia="Times New Roman" w:hAnsi="Times New Roman" w:cs="Times New Roman"/>
          <w:color w:val="7030A0"/>
          <w:sz w:val="24"/>
          <w:szCs w:val="24"/>
        </w:rPr>
      </w:pPr>
      <w:r w:rsidRPr="001E5E08">
        <w:rPr>
          <w:rFonts w:ascii="Times New Roman" w:eastAsia="Times New Roman" w:hAnsi="Times New Roman" w:cs="Times New Roman"/>
          <w:color w:val="7030A0"/>
          <w:sz w:val="24"/>
          <w:szCs w:val="24"/>
        </w:rPr>
        <w:t xml:space="preserve">Face mask or tissue provided to student when in close contact and when student has symptoms of illness  </w:t>
      </w:r>
    </w:p>
    <w:p w14:paraId="2FBE36FC" w14:textId="50C0E859" w:rsidR="00BE359B" w:rsidRPr="001E5E08" w:rsidRDefault="00CE7A90" w:rsidP="001E5E08">
      <w:pPr>
        <w:pStyle w:val="ListParagraph"/>
        <w:numPr>
          <w:ilvl w:val="0"/>
          <w:numId w:val="31"/>
        </w:numPr>
        <w:spacing w:after="0" w:line="240" w:lineRule="auto"/>
        <w:rPr>
          <w:rFonts w:ascii="Times New Roman" w:eastAsia="Times New Roman" w:hAnsi="Times New Roman" w:cs="Times New Roman"/>
          <w:color w:val="7030A0"/>
          <w:sz w:val="24"/>
          <w:szCs w:val="24"/>
        </w:rPr>
      </w:pPr>
      <w:r w:rsidRPr="001E5E08">
        <w:rPr>
          <w:rFonts w:ascii="Times New Roman" w:eastAsia="Times New Roman" w:hAnsi="Times New Roman" w:cs="Times New Roman"/>
          <w:color w:val="7030A0"/>
          <w:sz w:val="24"/>
          <w:szCs w:val="24"/>
        </w:rPr>
        <w:t xml:space="preserve">Wash hands (SHA and student before and after each encounter) </w:t>
      </w:r>
    </w:p>
    <w:p w14:paraId="2F5023DC" w14:textId="2CCC82E9" w:rsidR="00BE359B" w:rsidRPr="001E5E08" w:rsidRDefault="00CE7A90" w:rsidP="001E5E08">
      <w:pPr>
        <w:pStyle w:val="ListParagraph"/>
        <w:numPr>
          <w:ilvl w:val="0"/>
          <w:numId w:val="31"/>
        </w:numPr>
        <w:spacing w:after="0" w:line="240" w:lineRule="auto"/>
        <w:rPr>
          <w:rFonts w:ascii="Times New Roman" w:eastAsia="Times New Roman" w:hAnsi="Times New Roman" w:cs="Times New Roman"/>
          <w:color w:val="7030A0"/>
          <w:sz w:val="24"/>
          <w:szCs w:val="24"/>
        </w:rPr>
      </w:pPr>
      <w:r w:rsidRPr="001E5E08">
        <w:rPr>
          <w:rFonts w:ascii="Times New Roman" w:eastAsia="Times New Roman" w:hAnsi="Times New Roman" w:cs="Times New Roman"/>
          <w:color w:val="7030A0"/>
          <w:sz w:val="24"/>
          <w:szCs w:val="24"/>
        </w:rPr>
        <w:t xml:space="preserve">Screen and send home any </w:t>
      </w:r>
      <w:proofErr w:type="spellStart"/>
      <w:r w:rsidRPr="001E5E08">
        <w:rPr>
          <w:rFonts w:ascii="Times New Roman" w:eastAsia="Times New Roman" w:hAnsi="Times New Roman" w:cs="Times New Roman"/>
          <w:color w:val="7030A0"/>
          <w:sz w:val="24"/>
          <w:szCs w:val="24"/>
        </w:rPr>
        <w:t>haumana</w:t>
      </w:r>
      <w:proofErr w:type="spellEnd"/>
      <w:r w:rsidRPr="001E5E08">
        <w:rPr>
          <w:rFonts w:ascii="Times New Roman" w:eastAsia="Times New Roman" w:hAnsi="Times New Roman" w:cs="Times New Roman"/>
          <w:color w:val="7030A0"/>
          <w:sz w:val="24"/>
          <w:szCs w:val="24"/>
        </w:rPr>
        <w:t xml:space="preserve"> who are ill </w:t>
      </w:r>
    </w:p>
    <w:p w14:paraId="307C7F3F" w14:textId="0002F499" w:rsidR="00BE359B" w:rsidRPr="001E5E08" w:rsidRDefault="00CE7A90" w:rsidP="001E5E08">
      <w:pPr>
        <w:pStyle w:val="ListParagraph"/>
        <w:numPr>
          <w:ilvl w:val="0"/>
          <w:numId w:val="31"/>
        </w:numPr>
        <w:spacing w:after="0" w:line="240" w:lineRule="auto"/>
        <w:rPr>
          <w:rFonts w:ascii="Times New Roman" w:eastAsia="Times New Roman" w:hAnsi="Times New Roman" w:cs="Times New Roman"/>
          <w:color w:val="7030A0"/>
          <w:sz w:val="24"/>
          <w:szCs w:val="24"/>
        </w:rPr>
      </w:pPr>
      <w:r w:rsidRPr="001E5E08">
        <w:rPr>
          <w:rFonts w:ascii="Times New Roman" w:eastAsia="Times New Roman" w:hAnsi="Times New Roman" w:cs="Times New Roman"/>
          <w:color w:val="7030A0"/>
          <w:sz w:val="24"/>
          <w:szCs w:val="24"/>
        </w:rPr>
        <w:t xml:space="preserve">Isolate those who are ill from others </w:t>
      </w:r>
    </w:p>
    <w:p w14:paraId="332A62F0" w14:textId="7BACF585" w:rsidR="00BE359B" w:rsidRPr="001E5E08" w:rsidRDefault="00CE7A90" w:rsidP="001E5E08">
      <w:pPr>
        <w:pStyle w:val="ListParagraph"/>
        <w:numPr>
          <w:ilvl w:val="0"/>
          <w:numId w:val="31"/>
        </w:numPr>
        <w:spacing w:after="0" w:line="240" w:lineRule="auto"/>
        <w:rPr>
          <w:rFonts w:ascii="Times New Roman" w:eastAsia="Times New Roman" w:hAnsi="Times New Roman" w:cs="Times New Roman"/>
          <w:color w:val="7030A0"/>
          <w:sz w:val="24"/>
          <w:szCs w:val="24"/>
        </w:rPr>
      </w:pPr>
      <w:r w:rsidRPr="001E5E08">
        <w:rPr>
          <w:rFonts w:ascii="Times New Roman" w:eastAsia="Times New Roman" w:hAnsi="Times New Roman" w:cs="Times New Roman"/>
          <w:color w:val="7030A0"/>
          <w:sz w:val="24"/>
          <w:szCs w:val="24"/>
        </w:rPr>
        <w:t xml:space="preserve">Clean and disinfect surfaces after each use </w:t>
      </w:r>
    </w:p>
    <w:p w14:paraId="7C225CDD" w14:textId="6D0102AA" w:rsidR="00BE359B" w:rsidRPr="001E5E08" w:rsidRDefault="00CE7A90" w:rsidP="001E5E08">
      <w:pPr>
        <w:pStyle w:val="ListParagraph"/>
        <w:numPr>
          <w:ilvl w:val="0"/>
          <w:numId w:val="31"/>
        </w:numPr>
        <w:spacing w:after="0" w:line="240" w:lineRule="auto"/>
        <w:rPr>
          <w:rFonts w:ascii="Times New Roman" w:eastAsia="Times New Roman" w:hAnsi="Times New Roman" w:cs="Times New Roman"/>
          <w:color w:val="7030A0"/>
          <w:sz w:val="24"/>
          <w:szCs w:val="24"/>
        </w:rPr>
      </w:pPr>
      <w:r w:rsidRPr="001E5E08">
        <w:rPr>
          <w:rFonts w:ascii="Times New Roman" w:eastAsia="Times New Roman" w:hAnsi="Times New Roman" w:cs="Times New Roman"/>
          <w:color w:val="7030A0"/>
          <w:sz w:val="24"/>
          <w:szCs w:val="24"/>
        </w:rPr>
        <w:t xml:space="preserve">Promote good airflow while maintaining privacy </w:t>
      </w:r>
    </w:p>
    <w:p w14:paraId="4D5175A8" w14:textId="7ED6A803" w:rsidR="00BE359B" w:rsidRPr="001E5E08" w:rsidRDefault="00CE7A90" w:rsidP="001E5E08">
      <w:pPr>
        <w:pStyle w:val="ListParagraph"/>
        <w:numPr>
          <w:ilvl w:val="0"/>
          <w:numId w:val="31"/>
        </w:numPr>
        <w:spacing w:after="0" w:line="240" w:lineRule="auto"/>
        <w:rPr>
          <w:rFonts w:ascii="Times New Roman" w:eastAsia="Times New Roman" w:hAnsi="Times New Roman" w:cs="Times New Roman"/>
          <w:color w:val="7030A0"/>
          <w:sz w:val="24"/>
          <w:szCs w:val="24"/>
        </w:rPr>
      </w:pPr>
      <w:r w:rsidRPr="001E5E08">
        <w:rPr>
          <w:rFonts w:ascii="Times New Roman" w:eastAsia="Times New Roman" w:hAnsi="Times New Roman" w:cs="Times New Roman"/>
          <w:color w:val="7030A0"/>
          <w:sz w:val="24"/>
          <w:szCs w:val="24"/>
        </w:rPr>
        <w:t xml:space="preserve">Keep supplies in stock Items for use in the health room during COVID-19 </w:t>
      </w:r>
    </w:p>
    <w:p w14:paraId="491B931C" w14:textId="5628E35E" w:rsidR="00BE359B" w:rsidRPr="001E5E08" w:rsidRDefault="00CE7A90" w:rsidP="001E5E08">
      <w:pPr>
        <w:pStyle w:val="ListParagraph"/>
        <w:numPr>
          <w:ilvl w:val="0"/>
          <w:numId w:val="31"/>
        </w:numPr>
        <w:spacing w:after="0" w:line="240" w:lineRule="auto"/>
        <w:rPr>
          <w:rFonts w:ascii="Times New Roman" w:eastAsia="Times New Roman" w:hAnsi="Times New Roman" w:cs="Times New Roman"/>
          <w:color w:val="7030A0"/>
          <w:sz w:val="24"/>
          <w:szCs w:val="24"/>
        </w:rPr>
      </w:pPr>
      <w:r w:rsidRPr="001E5E08">
        <w:rPr>
          <w:rFonts w:ascii="Times New Roman" w:eastAsia="Times New Roman" w:hAnsi="Times New Roman" w:cs="Times New Roman"/>
          <w:color w:val="7030A0"/>
          <w:sz w:val="24"/>
          <w:szCs w:val="24"/>
        </w:rPr>
        <w:t xml:space="preserve">Cloth face masks (with ear loops, not ties) </w:t>
      </w:r>
    </w:p>
    <w:p w14:paraId="41E77449" w14:textId="2A7F3789" w:rsidR="00BE359B" w:rsidRPr="001E5E08" w:rsidRDefault="00CE7A90" w:rsidP="001E5E08">
      <w:pPr>
        <w:pStyle w:val="ListParagraph"/>
        <w:numPr>
          <w:ilvl w:val="0"/>
          <w:numId w:val="31"/>
        </w:numPr>
        <w:spacing w:after="0" w:line="240" w:lineRule="auto"/>
        <w:rPr>
          <w:rFonts w:ascii="Times New Roman" w:eastAsia="Times New Roman" w:hAnsi="Times New Roman" w:cs="Times New Roman"/>
          <w:color w:val="7030A0"/>
          <w:sz w:val="24"/>
          <w:szCs w:val="24"/>
        </w:rPr>
      </w:pPr>
      <w:r w:rsidRPr="001E5E08">
        <w:rPr>
          <w:rFonts w:ascii="Times New Roman" w:eastAsia="Times New Roman" w:hAnsi="Times New Roman" w:cs="Times New Roman"/>
          <w:color w:val="7030A0"/>
          <w:sz w:val="24"/>
          <w:szCs w:val="24"/>
        </w:rPr>
        <w:t xml:space="preserve">Disposable face masks </w:t>
      </w:r>
    </w:p>
    <w:p w14:paraId="6764E990" w14:textId="39CF04E2" w:rsidR="00BE359B" w:rsidRPr="001E5E08" w:rsidRDefault="00CE7A90" w:rsidP="001E5E08">
      <w:pPr>
        <w:pStyle w:val="ListParagraph"/>
        <w:numPr>
          <w:ilvl w:val="0"/>
          <w:numId w:val="31"/>
        </w:numPr>
        <w:spacing w:after="0" w:line="240" w:lineRule="auto"/>
        <w:rPr>
          <w:rFonts w:ascii="Times New Roman" w:eastAsia="Times New Roman" w:hAnsi="Times New Roman" w:cs="Times New Roman"/>
          <w:color w:val="7030A0"/>
          <w:sz w:val="24"/>
          <w:szCs w:val="24"/>
        </w:rPr>
      </w:pPr>
      <w:r w:rsidRPr="001E5E08">
        <w:rPr>
          <w:rFonts w:ascii="Times New Roman" w:eastAsia="Times New Roman" w:hAnsi="Times New Roman" w:cs="Times New Roman"/>
          <w:color w:val="7030A0"/>
          <w:sz w:val="24"/>
          <w:szCs w:val="24"/>
        </w:rPr>
        <w:t xml:space="preserve">Eye protection (e.g. face shield or goggles) </w:t>
      </w:r>
    </w:p>
    <w:p w14:paraId="2561195F" w14:textId="1FD18E3A" w:rsidR="00BE359B" w:rsidRPr="001E5E08" w:rsidRDefault="00CE7A90" w:rsidP="001E5E08">
      <w:pPr>
        <w:pStyle w:val="ListParagraph"/>
        <w:numPr>
          <w:ilvl w:val="0"/>
          <w:numId w:val="31"/>
        </w:numPr>
        <w:spacing w:after="0" w:line="240" w:lineRule="auto"/>
        <w:rPr>
          <w:rFonts w:ascii="Times New Roman" w:eastAsia="Times New Roman" w:hAnsi="Times New Roman" w:cs="Times New Roman"/>
          <w:color w:val="7030A0"/>
          <w:sz w:val="24"/>
          <w:szCs w:val="24"/>
        </w:rPr>
      </w:pPr>
      <w:r w:rsidRPr="001E5E08">
        <w:rPr>
          <w:rFonts w:ascii="Times New Roman" w:eastAsia="Times New Roman" w:hAnsi="Times New Roman" w:cs="Times New Roman"/>
          <w:color w:val="7030A0"/>
          <w:sz w:val="24"/>
          <w:szCs w:val="24"/>
        </w:rPr>
        <w:t xml:space="preserve">Disposable nitrile (non-latex) gloves </w:t>
      </w:r>
    </w:p>
    <w:p w14:paraId="1917261C" w14:textId="420C5F4F" w:rsidR="00BE359B" w:rsidRPr="001E5E08" w:rsidRDefault="00CE7A90" w:rsidP="001E5E08">
      <w:pPr>
        <w:pStyle w:val="ListParagraph"/>
        <w:numPr>
          <w:ilvl w:val="0"/>
          <w:numId w:val="31"/>
        </w:numPr>
        <w:spacing w:after="0" w:line="240" w:lineRule="auto"/>
        <w:rPr>
          <w:rFonts w:ascii="Times New Roman" w:eastAsia="Times New Roman" w:hAnsi="Times New Roman" w:cs="Times New Roman"/>
          <w:color w:val="7030A0"/>
          <w:sz w:val="24"/>
          <w:szCs w:val="24"/>
        </w:rPr>
      </w:pPr>
      <w:r w:rsidRPr="001E5E08">
        <w:rPr>
          <w:rFonts w:ascii="Times New Roman" w:eastAsia="Times New Roman" w:hAnsi="Times New Roman" w:cs="Times New Roman"/>
          <w:color w:val="7030A0"/>
          <w:sz w:val="24"/>
          <w:szCs w:val="24"/>
        </w:rPr>
        <w:t xml:space="preserve">Disinfection wipes </w:t>
      </w:r>
    </w:p>
    <w:p w14:paraId="281DB66C" w14:textId="79F69F1D" w:rsidR="00BE359B" w:rsidRPr="001E5E08" w:rsidRDefault="00CE7A90" w:rsidP="001E5E08">
      <w:pPr>
        <w:pStyle w:val="ListParagraph"/>
        <w:numPr>
          <w:ilvl w:val="0"/>
          <w:numId w:val="31"/>
        </w:numPr>
        <w:spacing w:after="0" w:line="240" w:lineRule="auto"/>
        <w:rPr>
          <w:rFonts w:ascii="Times New Roman" w:eastAsia="Times New Roman" w:hAnsi="Times New Roman" w:cs="Times New Roman"/>
          <w:color w:val="7030A0"/>
          <w:sz w:val="24"/>
          <w:szCs w:val="24"/>
        </w:rPr>
      </w:pPr>
      <w:r w:rsidRPr="001E5E08">
        <w:rPr>
          <w:rFonts w:ascii="Times New Roman" w:eastAsia="Times New Roman" w:hAnsi="Times New Roman" w:cs="Times New Roman"/>
          <w:color w:val="7030A0"/>
          <w:sz w:val="24"/>
          <w:szCs w:val="24"/>
        </w:rPr>
        <w:t xml:space="preserve">Hand sanitizer (60%+ alcohol) </w:t>
      </w:r>
    </w:p>
    <w:p w14:paraId="16EC1432" w14:textId="7B9FE6FD" w:rsidR="00BE359B" w:rsidRPr="001E5E08" w:rsidRDefault="00CE7A90" w:rsidP="001E5E08">
      <w:pPr>
        <w:pStyle w:val="ListParagraph"/>
        <w:numPr>
          <w:ilvl w:val="0"/>
          <w:numId w:val="31"/>
        </w:numPr>
        <w:spacing w:after="0" w:line="240" w:lineRule="auto"/>
        <w:rPr>
          <w:rFonts w:ascii="Times New Roman" w:eastAsia="Times New Roman" w:hAnsi="Times New Roman" w:cs="Times New Roman"/>
          <w:color w:val="7030A0"/>
          <w:sz w:val="24"/>
          <w:szCs w:val="24"/>
        </w:rPr>
      </w:pPr>
      <w:r w:rsidRPr="001E5E08">
        <w:rPr>
          <w:rFonts w:ascii="Times New Roman" w:eastAsia="Times New Roman" w:hAnsi="Times New Roman" w:cs="Times New Roman"/>
          <w:color w:val="7030A0"/>
          <w:sz w:val="24"/>
          <w:szCs w:val="24"/>
        </w:rPr>
        <w:t xml:space="preserve">Facial tissue </w:t>
      </w:r>
    </w:p>
    <w:p w14:paraId="79CF7629" w14:textId="41D3EBCC" w:rsidR="00BE359B" w:rsidRPr="001E5E08" w:rsidRDefault="00CE7A90" w:rsidP="001E5E08">
      <w:pPr>
        <w:pStyle w:val="ListParagraph"/>
        <w:numPr>
          <w:ilvl w:val="0"/>
          <w:numId w:val="31"/>
        </w:numPr>
        <w:spacing w:after="0" w:line="240" w:lineRule="auto"/>
        <w:rPr>
          <w:rFonts w:ascii="Times New Roman" w:eastAsia="Times New Roman" w:hAnsi="Times New Roman" w:cs="Times New Roman"/>
          <w:color w:val="7030A0"/>
          <w:sz w:val="24"/>
          <w:szCs w:val="24"/>
        </w:rPr>
      </w:pPr>
      <w:r w:rsidRPr="001E5E08">
        <w:rPr>
          <w:rFonts w:ascii="Times New Roman" w:eastAsia="Times New Roman" w:hAnsi="Times New Roman" w:cs="Times New Roman"/>
          <w:color w:val="7030A0"/>
          <w:sz w:val="24"/>
          <w:szCs w:val="24"/>
        </w:rPr>
        <w:t xml:space="preserve">Non-contact infrared thermometer </w:t>
      </w:r>
    </w:p>
    <w:p w14:paraId="26F50559" w14:textId="65D83125" w:rsidR="00BE359B" w:rsidRPr="001E5E08" w:rsidRDefault="00CE7A90" w:rsidP="001E5E08">
      <w:pPr>
        <w:pStyle w:val="ListParagraph"/>
        <w:numPr>
          <w:ilvl w:val="0"/>
          <w:numId w:val="31"/>
        </w:numPr>
        <w:spacing w:after="0" w:line="240" w:lineRule="auto"/>
        <w:rPr>
          <w:rFonts w:ascii="Times New Roman" w:eastAsia="Times New Roman" w:hAnsi="Times New Roman" w:cs="Times New Roman"/>
          <w:color w:val="7030A0"/>
          <w:sz w:val="24"/>
          <w:szCs w:val="24"/>
        </w:rPr>
      </w:pPr>
      <w:r w:rsidRPr="001E5E08">
        <w:rPr>
          <w:rFonts w:ascii="Times New Roman" w:eastAsia="Times New Roman" w:hAnsi="Times New Roman" w:cs="Times New Roman"/>
          <w:color w:val="7030A0"/>
          <w:sz w:val="24"/>
          <w:szCs w:val="24"/>
        </w:rPr>
        <w:t xml:space="preserve">Disposable gown/apron </w:t>
      </w:r>
    </w:p>
    <w:p w14:paraId="20DAE3F4" w14:textId="77777777" w:rsidR="00BE359B" w:rsidRPr="003457B5" w:rsidRDefault="00BE359B">
      <w:pPr>
        <w:spacing w:after="0" w:line="240" w:lineRule="auto"/>
        <w:ind w:left="720" w:firstLine="720"/>
        <w:rPr>
          <w:rFonts w:ascii="Times New Roman" w:eastAsia="Times New Roman" w:hAnsi="Times New Roman" w:cs="Times New Roman"/>
          <w:b/>
          <w:color w:val="7030A0"/>
          <w:sz w:val="24"/>
          <w:szCs w:val="24"/>
        </w:rPr>
      </w:pPr>
    </w:p>
    <w:p w14:paraId="0867B919" w14:textId="77777777" w:rsidR="00BE359B" w:rsidRPr="00EB3248" w:rsidRDefault="00CE7A90" w:rsidP="00EB3248">
      <w:pPr>
        <w:pStyle w:val="Subtitle"/>
        <w:rPr>
          <w:rFonts w:ascii="Times New Roman" w:eastAsia="Times New Roman" w:hAnsi="Times New Roman" w:cs="Times New Roman"/>
          <w:b/>
          <w:bCs/>
          <w:color w:val="7030A0"/>
          <w:sz w:val="24"/>
          <w:szCs w:val="24"/>
        </w:rPr>
      </w:pPr>
      <w:r w:rsidRPr="00EB3248">
        <w:rPr>
          <w:rFonts w:ascii="Times New Roman" w:eastAsia="Times New Roman" w:hAnsi="Times New Roman" w:cs="Times New Roman"/>
          <w:b/>
          <w:bCs/>
          <w:color w:val="7030A0"/>
          <w:sz w:val="24"/>
          <w:szCs w:val="24"/>
        </w:rPr>
        <w:t xml:space="preserve">Caring for a Student Who is Sick </w:t>
      </w:r>
    </w:p>
    <w:p w14:paraId="0E34A311" w14:textId="13115929" w:rsidR="00BE359B" w:rsidRPr="001E5E08" w:rsidRDefault="00CE7A90" w:rsidP="001E5E08">
      <w:pPr>
        <w:pStyle w:val="ListParagraph"/>
        <w:numPr>
          <w:ilvl w:val="0"/>
          <w:numId w:val="37"/>
        </w:numPr>
        <w:spacing w:after="0" w:line="240" w:lineRule="auto"/>
        <w:rPr>
          <w:rFonts w:ascii="Times New Roman" w:eastAsia="Times New Roman" w:hAnsi="Times New Roman" w:cs="Times New Roman"/>
          <w:color w:val="7030A0"/>
          <w:sz w:val="24"/>
          <w:szCs w:val="24"/>
        </w:rPr>
      </w:pPr>
      <w:r w:rsidRPr="001E5E08">
        <w:rPr>
          <w:rFonts w:ascii="Times New Roman" w:eastAsia="Times New Roman" w:hAnsi="Times New Roman" w:cs="Times New Roman"/>
          <w:color w:val="7030A0"/>
          <w:sz w:val="24"/>
          <w:szCs w:val="24"/>
        </w:rPr>
        <w:t xml:space="preserve">Show empathy </w:t>
      </w:r>
    </w:p>
    <w:p w14:paraId="14607262" w14:textId="6BAAC36E" w:rsidR="00BE359B" w:rsidRPr="001E5E08" w:rsidRDefault="00CE7A90" w:rsidP="001E5E08">
      <w:pPr>
        <w:pStyle w:val="ListParagraph"/>
        <w:numPr>
          <w:ilvl w:val="0"/>
          <w:numId w:val="37"/>
        </w:numPr>
        <w:spacing w:after="0" w:line="240" w:lineRule="auto"/>
        <w:rPr>
          <w:rFonts w:ascii="Times New Roman" w:eastAsia="Times New Roman" w:hAnsi="Times New Roman" w:cs="Times New Roman"/>
          <w:color w:val="7030A0"/>
          <w:sz w:val="24"/>
          <w:szCs w:val="24"/>
        </w:rPr>
      </w:pPr>
      <w:r w:rsidRPr="001E5E08">
        <w:rPr>
          <w:rFonts w:ascii="Times New Roman" w:eastAsia="Times New Roman" w:hAnsi="Times New Roman" w:cs="Times New Roman"/>
          <w:color w:val="7030A0"/>
          <w:sz w:val="24"/>
          <w:szCs w:val="24"/>
        </w:rPr>
        <w:t xml:space="preserve">Avoid close contact </w:t>
      </w:r>
    </w:p>
    <w:p w14:paraId="5310DDB6" w14:textId="6C806C7C" w:rsidR="00BE359B" w:rsidRPr="001E5E08" w:rsidRDefault="00CE7A90" w:rsidP="001E5E08">
      <w:pPr>
        <w:pStyle w:val="ListParagraph"/>
        <w:numPr>
          <w:ilvl w:val="0"/>
          <w:numId w:val="37"/>
        </w:numPr>
        <w:spacing w:after="0" w:line="240" w:lineRule="auto"/>
        <w:rPr>
          <w:rFonts w:ascii="Times New Roman" w:eastAsia="Times New Roman" w:hAnsi="Times New Roman" w:cs="Times New Roman"/>
          <w:color w:val="7030A0"/>
          <w:sz w:val="24"/>
          <w:szCs w:val="24"/>
        </w:rPr>
      </w:pPr>
      <w:r w:rsidRPr="001E5E08">
        <w:rPr>
          <w:rFonts w:ascii="Times New Roman" w:eastAsia="Times New Roman" w:hAnsi="Times New Roman" w:cs="Times New Roman"/>
          <w:color w:val="7030A0"/>
          <w:sz w:val="24"/>
          <w:szCs w:val="24"/>
        </w:rPr>
        <w:t xml:space="preserve">Wash hands </w:t>
      </w:r>
    </w:p>
    <w:p w14:paraId="49166D3A" w14:textId="366A222C" w:rsidR="00BE359B" w:rsidRPr="001E5E08" w:rsidRDefault="00CE7A90" w:rsidP="001E5E08">
      <w:pPr>
        <w:pStyle w:val="ListParagraph"/>
        <w:numPr>
          <w:ilvl w:val="0"/>
          <w:numId w:val="37"/>
        </w:numPr>
        <w:spacing w:after="0" w:line="240" w:lineRule="auto"/>
        <w:rPr>
          <w:rFonts w:ascii="Times New Roman" w:eastAsia="Times New Roman" w:hAnsi="Times New Roman" w:cs="Times New Roman"/>
          <w:color w:val="7030A0"/>
          <w:sz w:val="24"/>
          <w:szCs w:val="24"/>
        </w:rPr>
      </w:pPr>
      <w:r w:rsidRPr="001E5E08">
        <w:rPr>
          <w:rFonts w:ascii="Times New Roman" w:eastAsia="Times New Roman" w:hAnsi="Times New Roman" w:cs="Times New Roman"/>
          <w:color w:val="7030A0"/>
          <w:sz w:val="24"/>
          <w:szCs w:val="24"/>
        </w:rPr>
        <w:t xml:space="preserve">Apply face covering (SHA and student) </w:t>
      </w:r>
    </w:p>
    <w:p w14:paraId="7C69294D" w14:textId="4657507D" w:rsidR="00BE359B" w:rsidRPr="001E5E08" w:rsidRDefault="00CE7A90" w:rsidP="001E5E08">
      <w:pPr>
        <w:pStyle w:val="ListParagraph"/>
        <w:numPr>
          <w:ilvl w:val="0"/>
          <w:numId w:val="37"/>
        </w:numPr>
        <w:spacing w:after="0" w:line="240" w:lineRule="auto"/>
        <w:rPr>
          <w:rFonts w:ascii="Times New Roman" w:eastAsia="Times New Roman" w:hAnsi="Times New Roman" w:cs="Times New Roman"/>
          <w:color w:val="7030A0"/>
          <w:sz w:val="24"/>
          <w:szCs w:val="24"/>
        </w:rPr>
      </w:pPr>
      <w:r w:rsidRPr="001E5E08">
        <w:rPr>
          <w:rFonts w:ascii="Times New Roman" w:eastAsia="Times New Roman" w:hAnsi="Times New Roman" w:cs="Times New Roman"/>
          <w:color w:val="7030A0"/>
          <w:sz w:val="24"/>
          <w:szCs w:val="24"/>
        </w:rPr>
        <w:t xml:space="preserve">Screen the student for symptoms </w:t>
      </w:r>
    </w:p>
    <w:p w14:paraId="69626A01" w14:textId="06093CE6" w:rsidR="00BE359B" w:rsidRPr="001E5E08" w:rsidRDefault="00CE7A90" w:rsidP="001E5E08">
      <w:pPr>
        <w:pStyle w:val="ListParagraph"/>
        <w:numPr>
          <w:ilvl w:val="0"/>
          <w:numId w:val="37"/>
        </w:numPr>
        <w:spacing w:after="0" w:line="240" w:lineRule="auto"/>
        <w:rPr>
          <w:rFonts w:ascii="Times New Roman" w:eastAsia="Times New Roman" w:hAnsi="Times New Roman" w:cs="Times New Roman"/>
          <w:color w:val="7030A0"/>
          <w:sz w:val="24"/>
          <w:szCs w:val="24"/>
        </w:rPr>
      </w:pPr>
      <w:r w:rsidRPr="001E5E08">
        <w:rPr>
          <w:rFonts w:ascii="Times New Roman" w:eastAsia="Times New Roman" w:hAnsi="Times New Roman" w:cs="Times New Roman"/>
          <w:color w:val="7030A0"/>
          <w:sz w:val="24"/>
          <w:szCs w:val="24"/>
        </w:rPr>
        <w:t xml:space="preserve">Contact the parent/legal guardian for pick up </w:t>
      </w:r>
    </w:p>
    <w:p w14:paraId="7F898C17" w14:textId="50C24130" w:rsidR="00BE359B" w:rsidRPr="001E5E08" w:rsidRDefault="00CE7A90" w:rsidP="001E5E08">
      <w:pPr>
        <w:pStyle w:val="ListParagraph"/>
        <w:numPr>
          <w:ilvl w:val="0"/>
          <w:numId w:val="37"/>
        </w:numPr>
        <w:spacing w:after="0" w:line="240" w:lineRule="auto"/>
        <w:rPr>
          <w:rFonts w:ascii="Times New Roman" w:eastAsia="Times New Roman" w:hAnsi="Times New Roman" w:cs="Times New Roman"/>
          <w:color w:val="7030A0"/>
          <w:sz w:val="24"/>
          <w:szCs w:val="24"/>
        </w:rPr>
      </w:pPr>
      <w:r w:rsidRPr="001E5E08">
        <w:rPr>
          <w:rFonts w:ascii="Times New Roman" w:eastAsia="Times New Roman" w:hAnsi="Times New Roman" w:cs="Times New Roman"/>
          <w:color w:val="7030A0"/>
          <w:sz w:val="24"/>
          <w:szCs w:val="24"/>
        </w:rPr>
        <w:t xml:space="preserve">Isolate the sick student away from those who are well </w:t>
      </w:r>
    </w:p>
    <w:p w14:paraId="5AD0457D" w14:textId="3B0AEE68" w:rsidR="00BE359B" w:rsidRPr="001E5E08" w:rsidRDefault="00CE7A90" w:rsidP="001E5E08">
      <w:pPr>
        <w:pStyle w:val="ListParagraph"/>
        <w:numPr>
          <w:ilvl w:val="0"/>
          <w:numId w:val="37"/>
        </w:numPr>
        <w:spacing w:after="0" w:line="240" w:lineRule="auto"/>
        <w:rPr>
          <w:rFonts w:ascii="Times New Roman" w:eastAsia="Times New Roman" w:hAnsi="Times New Roman" w:cs="Times New Roman"/>
          <w:color w:val="7030A0"/>
          <w:sz w:val="24"/>
          <w:szCs w:val="24"/>
        </w:rPr>
      </w:pPr>
      <w:r w:rsidRPr="001E5E08">
        <w:rPr>
          <w:rFonts w:ascii="Times New Roman" w:eastAsia="Times New Roman" w:hAnsi="Times New Roman" w:cs="Times New Roman"/>
          <w:color w:val="7030A0"/>
          <w:sz w:val="24"/>
          <w:szCs w:val="24"/>
        </w:rPr>
        <w:t xml:space="preserve">Advise parent to contact their health care provider </w:t>
      </w:r>
    </w:p>
    <w:p w14:paraId="7222AD57" w14:textId="77777777" w:rsidR="001E5E08" w:rsidRDefault="00CE7A90" w:rsidP="001E5E08">
      <w:pPr>
        <w:pStyle w:val="ListParagraph"/>
        <w:numPr>
          <w:ilvl w:val="0"/>
          <w:numId w:val="37"/>
        </w:numPr>
        <w:spacing w:after="0" w:line="240" w:lineRule="auto"/>
        <w:rPr>
          <w:rFonts w:ascii="Times New Roman" w:eastAsia="Times New Roman" w:hAnsi="Times New Roman" w:cs="Times New Roman"/>
          <w:color w:val="7030A0"/>
          <w:sz w:val="24"/>
          <w:szCs w:val="24"/>
        </w:rPr>
      </w:pPr>
      <w:r w:rsidRPr="001E5E08">
        <w:rPr>
          <w:rFonts w:ascii="Times New Roman" w:eastAsia="Times New Roman" w:hAnsi="Times New Roman" w:cs="Times New Roman"/>
          <w:color w:val="7030A0"/>
          <w:sz w:val="24"/>
          <w:szCs w:val="24"/>
        </w:rPr>
        <w:lastRenderedPageBreak/>
        <w:t xml:space="preserve">Clean and disinfect </w:t>
      </w:r>
    </w:p>
    <w:p w14:paraId="35D08120" w14:textId="2382F5F6" w:rsidR="00BE359B" w:rsidRPr="001E5E08" w:rsidRDefault="00CE7A90" w:rsidP="001E5E08">
      <w:pPr>
        <w:pStyle w:val="ListParagraph"/>
        <w:numPr>
          <w:ilvl w:val="0"/>
          <w:numId w:val="37"/>
        </w:numPr>
        <w:spacing w:after="0" w:line="240" w:lineRule="auto"/>
        <w:rPr>
          <w:rFonts w:ascii="Times New Roman" w:eastAsia="Times New Roman" w:hAnsi="Times New Roman" w:cs="Times New Roman"/>
          <w:color w:val="7030A0"/>
          <w:sz w:val="24"/>
          <w:szCs w:val="24"/>
        </w:rPr>
      </w:pPr>
      <w:r w:rsidRPr="001E5E08">
        <w:rPr>
          <w:rFonts w:ascii="Times New Roman" w:eastAsia="Times New Roman" w:hAnsi="Times New Roman" w:cs="Times New Roman"/>
          <w:color w:val="7030A0"/>
          <w:sz w:val="24"/>
          <w:szCs w:val="24"/>
        </w:rPr>
        <w:t xml:space="preserve">Notify school administration </w:t>
      </w:r>
    </w:p>
    <w:p w14:paraId="79F2E633" w14:textId="312DD4D7" w:rsidR="00BE359B" w:rsidRPr="001E5E08" w:rsidRDefault="00CE7A90" w:rsidP="001E5E08">
      <w:pPr>
        <w:pStyle w:val="ListParagraph"/>
        <w:numPr>
          <w:ilvl w:val="0"/>
          <w:numId w:val="37"/>
        </w:numPr>
        <w:spacing w:after="0" w:line="240" w:lineRule="auto"/>
        <w:rPr>
          <w:rFonts w:ascii="Times New Roman" w:eastAsia="Times New Roman" w:hAnsi="Times New Roman" w:cs="Times New Roman"/>
          <w:color w:val="7030A0"/>
          <w:sz w:val="24"/>
          <w:szCs w:val="24"/>
        </w:rPr>
      </w:pPr>
      <w:r w:rsidRPr="001E5E08">
        <w:rPr>
          <w:rFonts w:ascii="Times New Roman" w:eastAsia="Times New Roman" w:hAnsi="Times New Roman" w:cs="Times New Roman"/>
          <w:color w:val="7030A0"/>
          <w:sz w:val="24"/>
          <w:szCs w:val="24"/>
        </w:rPr>
        <w:t xml:space="preserve">Record the visit in </w:t>
      </w:r>
      <w:r w:rsidR="001E5E08" w:rsidRPr="001E5E08">
        <w:rPr>
          <w:rFonts w:ascii="Times New Roman" w:eastAsia="Times New Roman" w:hAnsi="Times New Roman" w:cs="Times New Roman"/>
          <w:color w:val="7030A0"/>
          <w:sz w:val="24"/>
          <w:szCs w:val="24"/>
        </w:rPr>
        <w:t>Health Office</w:t>
      </w:r>
      <w:r w:rsidRPr="001E5E08">
        <w:rPr>
          <w:rFonts w:ascii="Times New Roman" w:eastAsia="Times New Roman" w:hAnsi="Times New Roman" w:cs="Times New Roman"/>
          <w:color w:val="7030A0"/>
          <w:sz w:val="24"/>
          <w:szCs w:val="24"/>
        </w:rPr>
        <w:t xml:space="preserve"> Anywhere </w:t>
      </w:r>
    </w:p>
    <w:p w14:paraId="44440C48" w14:textId="77777777" w:rsidR="00E7397B" w:rsidRPr="00E7397B" w:rsidRDefault="00E7397B" w:rsidP="00E7397B">
      <w:pPr>
        <w:spacing w:after="0" w:line="240" w:lineRule="auto"/>
        <w:ind w:left="720" w:firstLine="720"/>
        <w:rPr>
          <w:rFonts w:ascii="Times New Roman" w:eastAsia="Times New Roman" w:hAnsi="Times New Roman" w:cs="Times New Roman"/>
          <w:color w:val="7030A0"/>
          <w:sz w:val="24"/>
          <w:szCs w:val="24"/>
        </w:rPr>
      </w:pPr>
    </w:p>
    <w:p w14:paraId="2530ED3A" w14:textId="77777777" w:rsidR="001E5E08" w:rsidRDefault="00CE7A90" w:rsidP="001E5E08">
      <w:pPr>
        <w:rPr>
          <w:rFonts w:ascii="Times New Roman" w:eastAsia="Times New Roman" w:hAnsi="Times New Roman" w:cs="Times New Roman"/>
          <w:b/>
          <w:color w:val="7030A0"/>
          <w:sz w:val="24"/>
          <w:szCs w:val="24"/>
        </w:rPr>
      </w:pPr>
      <w:r w:rsidRPr="003457B5">
        <w:rPr>
          <w:rFonts w:ascii="Times New Roman" w:eastAsia="Times New Roman" w:hAnsi="Times New Roman" w:cs="Times New Roman"/>
          <w:b/>
          <w:color w:val="7030A0"/>
          <w:sz w:val="24"/>
          <w:szCs w:val="24"/>
        </w:rPr>
        <w:t xml:space="preserve">When to Report Illness </w:t>
      </w:r>
    </w:p>
    <w:p w14:paraId="340F72D1" w14:textId="49A6F5CF" w:rsidR="00BE359B" w:rsidRPr="001E5E08" w:rsidRDefault="00CE7A90" w:rsidP="001E5E08">
      <w:pPr>
        <w:rPr>
          <w:rFonts w:ascii="Times New Roman" w:eastAsia="Times New Roman" w:hAnsi="Times New Roman" w:cs="Times New Roman"/>
          <w:b/>
          <w:color w:val="7030A0"/>
          <w:sz w:val="24"/>
          <w:szCs w:val="24"/>
        </w:rPr>
      </w:pPr>
      <w:r w:rsidRPr="003457B5">
        <w:rPr>
          <w:rFonts w:ascii="Times New Roman" w:eastAsia="Times New Roman" w:hAnsi="Times New Roman" w:cs="Times New Roman"/>
          <w:color w:val="7030A0"/>
          <w:sz w:val="24"/>
          <w:szCs w:val="24"/>
        </w:rPr>
        <w:t xml:space="preserve">If 10% of the entire school or 20% of one grade or classroom are sent home with common flu-like or gastrointestinal symptoms, call the Hawaii State Department of Health Disease Investigation Branch or your local District Health Office. </w:t>
      </w:r>
    </w:p>
    <w:p w14:paraId="5C360525" w14:textId="692F226E" w:rsidR="00BE359B" w:rsidRPr="003457B5" w:rsidRDefault="00CE7A90" w:rsidP="00010A3D">
      <w:pPr>
        <w:pStyle w:val="Heading1"/>
        <w:rPr>
          <w:rFonts w:eastAsia="Times New Roman"/>
        </w:rPr>
      </w:pPr>
      <w:bookmarkStart w:id="16" w:name="_Toc46057729"/>
      <w:r w:rsidRPr="00EB3248">
        <w:rPr>
          <w:rFonts w:ascii="Times New Roman" w:eastAsia="Times New Roman" w:hAnsi="Times New Roman" w:cs="Times New Roman"/>
          <w:b/>
          <w:bCs/>
          <w:color w:val="7030A0"/>
          <w:sz w:val="24"/>
          <w:szCs w:val="24"/>
        </w:rPr>
        <w:t>PPE</w:t>
      </w:r>
      <w:r w:rsidRPr="003457B5">
        <w:rPr>
          <w:rFonts w:eastAsia="Times New Roman"/>
        </w:rPr>
        <w:t xml:space="preserve"> </w:t>
      </w:r>
      <w:r w:rsidRPr="00EB3248">
        <w:rPr>
          <w:rFonts w:ascii="Times New Roman" w:eastAsia="Times New Roman" w:hAnsi="Times New Roman" w:cs="Times New Roman"/>
          <w:b/>
          <w:bCs/>
          <w:color w:val="7030A0"/>
          <w:sz w:val="24"/>
          <w:szCs w:val="24"/>
        </w:rPr>
        <w:t>INVENTORY</w:t>
      </w:r>
      <w:bookmarkEnd w:id="16"/>
    </w:p>
    <w:tbl>
      <w:tblPr>
        <w:tblStyle w:val="a"/>
        <w:tblW w:w="96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20"/>
        <w:gridCol w:w="4710"/>
      </w:tblGrid>
      <w:tr w:rsidR="003457B5" w:rsidRPr="003457B5" w14:paraId="79E715BB" w14:textId="77777777" w:rsidTr="00A51BEE">
        <w:trPr>
          <w:trHeight w:val="429"/>
        </w:trPr>
        <w:tc>
          <w:tcPr>
            <w:tcW w:w="4920" w:type="dxa"/>
            <w:shd w:val="clear" w:color="auto" w:fill="auto"/>
            <w:tcMar>
              <w:top w:w="100" w:type="dxa"/>
              <w:left w:w="100" w:type="dxa"/>
              <w:bottom w:w="100" w:type="dxa"/>
              <w:right w:w="100" w:type="dxa"/>
            </w:tcMar>
          </w:tcPr>
          <w:p w14:paraId="1F70360F" w14:textId="77777777" w:rsidR="00BE359B" w:rsidRPr="003457B5" w:rsidRDefault="00CE7A90">
            <w:pPr>
              <w:rPr>
                <w:rFonts w:ascii="Times New Roman" w:eastAsia="Times New Roman" w:hAnsi="Times New Roman" w:cs="Times New Roman"/>
                <w:b/>
                <w:color w:val="7030A0"/>
                <w:sz w:val="24"/>
                <w:szCs w:val="24"/>
              </w:rPr>
            </w:pPr>
            <w:r w:rsidRPr="003457B5">
              <w:rPr>
                <w:rFonts w:ascii="Times New Roman" w:eastAsia="Times New Roman" w:hAnsi="Times New Roman" w:cs="Times New Roman"/>
                <w:b/>
                <w:color w:val="7030A0"/>
                <w:sz w:val="24"/>
                <w:szCs w:val="24"/>
              </w:rPr>
              <w:t>Item</w:t>
            </w:r>
          </w:p>
        </w:tc>
        <w:tc>
          <w:tcPr>
            <w:tcW w:w="4710" w:type="dxa"/>
            <w:shd w:val="clear" w:color="auto" w:fill="auto"/>
            <w:tcMar>
              <w:top w:w="100" w:type="dxa"/>
              <w:left w:w="100" w:type="dxa"/>
              <w:bottom w:w="100" w:type="dxa"/>
              <w:right w:w="100" w:type="dxa"/>
            </w:tcMar>
          </w:tcPr>
          <w:p w14:paraId="2ED69A38" w14:textId="77777777" w:rsidR="00BE359B" w:rsidRPr="003457B5" w:rsidRDefault="00CE7A90">
            <w:pPr>
              <w:rPr>
                <w:rFonts w:ascii="Times New Roman" w:eastAsia="Times New Roman" w:hAnsi="Times New Roman" w:cs="Times New Roman"/>
                <w:b/>
                <w:color w:val="7030A0"/>
                <w:sz w:val="24"/>
                <w:szCs w:val="24"/>
              </w:rPr>
            </w:pPr>
            <w:r w:rsidRPr="003457B5">
              <w:rPr>
                <w:rFonts w:ascii="Times New Roman" w:eastAsia="Times New Roman" w:hAnsi="Times New Roman" w:cs="Times New Roman"/>
                <w:b/>
                <w:color w:val="7030A0"/>
                <w:sz w:val="24"/>
                <w:szCs w:val="24"/>
              </w:rPr>
              <w:t>Quantity Per School for the Fall Semester</w:t>
            </w:r>
          </w:p>
        </w:tc>
      </w:tr>
      <w:tr w:rsidR="003457B5" w:rsidRPr="003457B5" w14:paraId="33DB2CD0" w14:textId="77777777" w:rsidTr="00A51BEE">
        <w:trPr>
          <w:trHeight w:val="384"/>
        </w:trPr>
        <w:tc>
          <w:tcPr>
            <w:tcW w:w="4920" w:type="dxa"/>
            <w:shd w:val="clear" w:color="auto" w:fill="auto"/>
            <w:tcMar>
              <w:top w:w="100" w:type="dxa"/>
              <w:left w:w="100" w:type="dxa"/>
              <w:bottom w:w="100" w:type="dxa"/>
              <w:right w:w="100" w:type="dxa"/>
            </w:tcMar>
          </w:tcPr>
          <w:p w14:paraId="31399A66" w14:textId="77777777" w:rsidR="00BE359B" w:rsidRPr="003457B5" w:rsidRDefault="00CE7A90">
            <w:pPr>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Protective eyewear ("goggles")</w:t>
            </w:r>
          </w:p>
        </w:tc>
        <w:tc>
          <w:tcPr>
            <w:tcW w:w="4710" w:type="dxa"/>
            <w:shd w:val="clear" w:color="auto" w:fill="auto"/>
            <w:tcMar>
              <w:top w:w="100" w:type="dxa"/>
              <w:left w:w="100" w:type="dxa"/>
              <w:bottom w:w="100" w:type="dxa"/>
              <w:right w:w="100" w:type="dxa"/>
            </w:tcMar>
          </w:tcPr>
          <w:p w14:paraId="09E51173" w14:textId="77777777" w:rsidR="00BE359B" w:rsidRPr="003457B5" w:rsidRDefault="00CE7A90">
            <w:pPr>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One per </w:t>
            </w:r>
            <w:proofErr w:type="spellStart"/>
            <w:r w:rsidRPr="003457B5">
              <w:rPr>
                <w:rFonts w:ascii="Times New Roman" w:eastAsia="Times New Roman" w:hAnsi="Times New Roman" w:cs="Times New Roman"/>
                <w:color w:val="7030A0"/>
                <w:sz w:val="24"/>
                <w:szCs w:val="24"/>
              </w:rPr>
              <w:t>limahana</w:t>
            </w:r>
            <w:proofErr w:type="spellEnd"/>
          </w:p>
        </w:tc>
      </w:tr>
      <w:tr w:rsidR="003457B5" w:rsidRPr="003457B5" w14:paraId="35FBCDD5" w14:textId="77777777" w:rsidTr="00A51BEE">
        <w:trPr>
          <w:trHeight w:val="960"/>
        </w:trPr>
        <w:tc>
          <w:tcPr>
            <w:tcW w:w="4920" w:type="dxa"/>
            <w:shd w:val="clear" w:color="auto" w:fill="auto"/>
            <w:tcMar>
              <w:top w:w="100" w:type="dxa"/>
              <w:left w:w="100" w:type="dxa"/>
              <w:bottom w:w="100" w:type="dxa"/>
              <w:right w:w="100" w:type="dxa"/>
            </w:tcMar>
          </w:tcPr>
          <w:p w14:paraId="7A52FEB3" w14:textId="77777777" w:rsidR="00BE359B" w:rsidRPr="003457B5" w:rsidRDefault="00CE7A90">
            <w:pPr>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Disposable surgical masks monitor to use when seeing a student with respiratory symptoms and for the student who is ill</w:t>
            </w:r>
          </w:p>
        </w:tc>
        <w:tc>
          <w:tcPr>
            <w:tcW w:w="4710" w:type="dxa"/>
            <w:shd w:val="clear" w:color="auto" w:fill="auto"/>
            <w:tcMar>
              <w:top w:w="100" w:type="dxa"/>
              <w:left w:w="100" w:type="dxa"/>
              <w:bottom w:w="100" w:type="dxa"/>
              <w:right w:w="100" w:type="dxa"/>
            </w:tcMar>
          </w:tcPr>
          <w:p w14:paraId="5D0222BE" w14:textId="77777777" w:rsidR="00BE359B" w:rsidRPr="003457B5" w:rsidRDefault="00CE7A90">
            <w:pPr>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One box</w:t>
            </w:r>
          </w:p>
        </w:tc>
      </w:tr>
      <w:tr w:rsidR="003457B5" w:rsidRPr="003457B5" w14:paraId="04751D23" w14:textId="77777777" w:rsidTr="00A51BEE">
        <w:tc>
          <w:tcPr>
            <w:tcW w:w="4920" w:type="dxa"/>
            <w:shd w:val="clear" w:color="auto" w:fill="auto"/>
            <w:tcMar>
              <w:top w:w="100" w:type="dxa"/>
              <w:left w:w="100" w:type="dxa"/>
              <w:bottom w:w="100" w:type="dxa"/>
              <w:right w:w="100" w:type="dxa"/>
            </w:tcMar>
          </w:tcPr>
          <w:p w14:paraId="1814330E" w14:textId="77777777" w:rsidR="00BE359B" w:rsidRPr="003457B5" w:rsidRDefault="00CE7A90">
            <w:pPr>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Cloth masks (ear loop kind) to use in isolation room when other students are present</w:t>
            </w:r>
          </w:p>
        </w:tc>
        <w:tc>
          <w:tcPr>
            <w:tcW w:w="4710" w:type="dxa"/>
            <w:shd w:val="clear" w:color="auto" w:fill="auto"/>
            <w:tcMar>
              <w:top w:w="100" w:type="dxa"/>
              <w:left w:w="100" w:type="dxa"/>
              <w:bottom w:w="100" w:type="dxa"/>
              <w:right w:w="100" w:type="dxa"/>
            </w:tcMar>
          </w:tcPr>
          <w:p w14:paraId="59F76F49" w14:textId="77777777" w:rsidR="00BE359B" w:rsidRPr="003457B5" w:rsidRDefault="00CE7A90">
            <w:pPr>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10 per school </w:t>
            </w:r>
          </w:p>
        </w:tc>
      </w:tr>
      <w:tr w:rsidR="003457B5" w:rsidRPr="003457B5" w14:paraId="6455BDC9" w14:textId="77777777" w:rsidTr="00A51BEE">
        <w:tc>
          <w:tcPr>
            <w:tcW w:w="4920" w:type="dxa"/>
            <w:shd w:val="clear" w:color="auto" w:fill="auto"/>
            <w:tcMar>
              <w:top w:w="100" w:type="dxa"/>
              <w:left w:w="100" w:type="dxa"/>
              <w:bottom w:w="100" w:type="dxa"/>
              <w:right w:w="100" w:type="dxa"/>
            </w:tcMar>
          </w:tcPr>
          <w:p w14:paraId="1BEB847C" w14:textId="77777777" w:rsidR="00BE359B" w:rsidRPr="003457B5" w:rsidRDefault="00CE7A90">
            <w:pPr>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Non-latex disposable gloves</w:t>
            </w:r>
          </w:p>
        </w:tc>
        <w:tc>
          <w:tcPr>
            <w:tcW w:w="4710" w:type="dxa"/>
            <w:shd w:val="clear" w:color="auto" w:fill="auto"/>
            <w:tcMar>
              <w:top w:w="100" w:type="dxa"/>
              <w:left w:w="100" w:type="dxa"/>
              <w:bottom w:w="100" w:type="dxa"/>
              <w:right w:w="100" w:type="dxa"/>
            </w:tcMar>
          </w:tcPr>
          <w:p w14:paraId="35464870" w14:textId="77777777" w:rsidR="00BE359B" w:rsidRPr="003457B5" w:rsidRDefault="00CE7A90">
            <w:pPr>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One case of 10 boxes (100 per box) medium size per school</w:t>
            </w:r>
          </w:p>
        </w:tc>
      </w:tr>
      <w:tr w:rsidR="003457B5" w:rsidRPr="003457B5" w14:paraId="646BF355" w14:textId="77777777" w:rsidTr="00A51BEE">
        <w:trPr>
          <w:trHeight w:val="978"/>
        </w:trPr>
        <w:tc>
          <w:tcPr>
            <w:tcW w:w="4920" w:type="dxa"/>
            <w:shd w:val="clear" w:color="auto" w:fill="auto"/>
            <w:tcMar>
              <w:top w:w="100" w:type="dxa"/>
              <w:left w:w="100" w:type="dxa"/>
              <w:bottom w:w="100" w:type="dxa"/>
              <w:right w:w="100" w:type="dxa"/>
            </w:tcMar>
          </w:tcPr>
          <w:p w14:paraId="485EC4B3" w14:textId="77777777" w:rsidR="00BE359B" w:rsidRPr="003457B5" w:rsidRDefault="00CE7A90">
            <w:pPr>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Gowns (disposable aprons)</w:t>
            </w:r>
          </w:p>
        </w:tc>
        <w:tc>
          <w:tcPr>
            <w:tcW w:w="4710" w:type="dxa"/>
            <w:shd w:val="clear" w:color="auto" w:fill="auto"/>
            <w:tcMar>
              <w:top w:w="100" w:type="dxa"/>
              <w:left w:w="100" w:type="dxa"/>
              <w:bottom w:w="100" w:type="dxa"/>
              <w:right w:w="100" w:type="dxa"/>
            </w:tcMar>
          </w:tcPr>
          <w:p w14:paraId="62AB65C4" w14:textId="3EB65304" w:rsidR="00BE359B" w:rsidRPr="003457B5" w:rsidRDefault="00CE7A90" w:rsidP="00E7397B">
            <w:pPr>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One box of disposable non-latex aprons that are water-resistant/non-absorbent (a box with 20 or more should be sufficient)</w:t>
            </w:r>
          </w:p>
        </w:tc>
      </w:tr>
      <w:tr w:rsidR="003457B5" w:rsidRPr="003457B5" w14:paraId="1F293EF6" w14:textId="77777777" w:rsidTr="00A51BEE">
        <w:tc>
          <w:tcPr>
            <w:tcW w:w="4920" w:type="dxa"/>
            <w:shd w:val="clear" w:color="auto" w:fill="auto"/>
            <w:tcMar>
              <w:top w:w="100" w:type="dxa"/>
              <w:left w:w="100" w:type="dxa"/>
              <w:bottom w:w="100" w:type="dxa"/>
              <w:right w:w="100" w:type="dxa"/>
            </w:tcMar>
          </w:tcPr>
          <w:p w14:paraId="1C62E9A2" w14:textId="77777777" w:rsidR="00BE359B" w:rsidRPr="003457B5" w:rsidRDefault="00CE7A90">
            <w:pPr>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Disinfection wipes (see the EPA ​List of Disinfectants for Use Against SARS-CoV-2​)</w:t>
            </w:r>
          </w:p>
        </w:tc>
        <w:tc>
          <w:tcPr>
            <w:tcW w:w="4710" w:type="dxa"/>
            <w:shd w:val="clear" w:color="auto" w:fill="auto"/>
            <w:tcMar>
              <w:top w:w="100" w:type="dxa"/>
              <w:left w:w="100" w:type="dxa"/>
              <w:bottom w:w="100" w:type="dxa"/>
              <w:right w:w="100" w:type="dxa"/>
            </w:tcMar>
          </w:tcPr>
          <w:p w14:paraId="19A9B8F5" w14:textId="77777777" w:rsidR="00BE359B" w:rsidRPr="003457B5" w:rsidRDefault="00CE7A90">
            <w:pPr>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One case of 12 bags (50 wipes per bag) per school</w:t>
            </w:r>
          </w:p>
        </w:tc>
      </w:tr>
      <w:tr w:rsidR="003457B5" w:rsidRPr="003457B5" w14:paraId="081B87C7" w14:textId="77777777" w:rsidTr="00A51BEE">
        <w:tc>
          <w:tcPr>
            <w:tcW w:w="4920" w:type="dxa"/>
            <w:shd w:val="clear" w:color="auto" w:fill="auto"/>
            <w:tcMar>
              <w:top w:w="100" w:type="dxa"/>
              <w:left w:w="100" w:type="dxa"/>
              <w:bottom w:w="100" w:type="dxa"/>
              <w:right w:w="100" w:type="dxa"/>
            </w:tcMar>
          </w:tcPr>
          <w:p w14:paraId="0C612070" w14:textId="77777777" w:rsidR="00BE359B" w:rsidRPr="003457B5" w:rsidRDefault="00CE7A90">
            <w:pPr>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OPTIONAL: Infrared “no-touch” thermometer</w:t>
            </w:r>
          </w:p>
        </w:tc>
        <w:tc>
          <w:tcPr>
            <w:tcW w:w="4710" w:type="dxa"/>
            <w:shd w:val="clear" w:color="auto" w:fill="auto"/>
            <w:tcMar>
              <w:top w:w="100" w:type="dxa"/>
              <w:left w:w="100" w:type="dxa"/>
              <w:bottom w:w="100" w:type="dxa"/>
              <w:right w:w="100" w:type="dxa"/>
            </w:tcMar>
          </w:tcPr>
          <w:p w14:paraId="05261D97" w14:textId="77777777" w:rsidR="00BE359B" w:rsidRPr="003457B5" w:rsidRDefault="00CE7A90">
            <w:pPr>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One</w:t>
            </w:r>
          </w:p>
          <w:p w14:paraId="2249E679" w14:textId="77777777" w:rsidR="00BE359B" w:rsidRPr="003457B5" w:rsidRDefault="00BE359B">
            <w:pPr>
              <w:rPr>
                <w:rFonts w:ascii="Times New Roman" w:eastAsia="Times New Roman" w:hAnsi="Times New Roman" w:cs="Times New Roman"/>
                <w:color w:val="7030A0"/>
                <w:sz w:val="24"/>
                <w:szCs w:val="24"/>
              </w:rPr>
            </w:pPr>
          </w:p>
        </w:tc>
      </w:tr>
    </w:tbl>
    <w:p w14:paraId="0E9E6ABA" w14:textId="77777777" w:rsidR="00E7397B" w:rsidRDefault="00E7397B">
      <w:pPr>
        <w:rPr>
          <w:rFonts w:ascii="Times New Roman" w:eastAsia="Times New Roman" w:hAnsi="Times New Roman" w:cs="Times New Roman"/>
          <w:b/>
          <w:color w:val="7030A0"/>
          <w:sz w:val="24"/>
          <w:szCs w:val="24"/>
        </w:rPr>
      </w:pPr>
    </w:p>
    <w:p w14:paraId="14611589" w14:textId="77777777" w:rsidR="00A51BEE" w:rsidRDefault="00A51BEE">
      <w:pPr>
        <w:rPr>
          <w:rFonts w:ascii="Times New Roman" w:eastAsia="Times New Roman" w:hAnsi="Times New Roman" w:cs="Times New Roman"/>
          <w:b/>
          <w:color w:val="7030A0"/>
          <w:sz w:val="24"/>
          <w:szCs w:val="24"/>
        </w:rPr>
      </w:pPr>
      <w:r>
        <w:rPr>
          <w:rFonts w:ascii="Times New Roman" w:eastAsia="Times New Roman" w:hAnsi="Times New Roman" w:cs="Times New Roman"/>
          <w:b/>
          <w:color w:val="7030A0"/>
          <w:sz w:val="24"/>
          <w:szCs w:val="24"/>
        </w:rPr>
        <w:br w:type="page"/>
      </w:r>
    </w:p>
    <w:p w14:paraId="31F62F00" w14:textId="51DFDE54" w:rsidR="00BE359B" w:rsidRPr="00EB3248" w:rsidRDefault="00CE7A90" w:rsidP="00EB3248">
      <w:pPr>
        <w:pStyle w:val="Heading1"/>
        <w:rPr>
          <w:rFonts w:ascii="Times New Roman" w:eastAsia="Times New Roman" w:hAnsi="Times New Roman" w:cs="Times New Roman"/>
          <w:b/>
          <w:bCs/>
          <w:color w:val="7030A0"/>
          <w:sz w:val="24"/>
          <w:szCs w:val="24"/>
        </w:rPr>
      </w:pPr>
      <w:bookmarkStart w:id="17" w:name="_Toc46057730"/>
      <w:r w:rsidRPr="00EB3248">
        <w:rPr>
          <w:rFonts w:ascii="Times New Roman" w:eastAsia="Times New Roman" w:hAnsi="Times New Roman" w:cs="Times New Roman"/>
          <w:b/>
          <w:bCs/>
          <w:color w:val="7030A0"/>
          <w:sz w:val="24"/>
          <w:szCs w:val="24"/>
        </w:rPr>
        <w:lastRenderedPageBreak/>
        <w:t>LONG-TERM GOAL</w:t>
      </w:r>
      <w:bookmarkEnd w:id="17"/>
      <w:r w:rsidRPr="00EB3248">
        <w:rPr>
          <w:rFonts w:ascii="Times New Roman" w:eastAsia="Times New Roman" w:hAnsi="Times New Roman" w:cs="Times New Roman"/>
          <w:b/>
          <w:bCs/>
          <w:color w:val="7030A0"/>
          <w:sz w:val="24"/>
          <w:szCs w:val="24"/>
        </w:rPr>
        <w:t xml:space="preserve"> </w:t>
      </w:r>
    </w:p>
    <w:p w14:paraId="4C75D71C" w14:textId="04BF8DD6" w:rsidR="00BE359B" w:rsidRPr="003457B5" w:rsidRDefault="00CE7A90">
      <w:pPr>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KANAKA PCS staff will administer daily and keep track of illnesses in </w:t>
      </w:r>
      <w:proofErr w:type="spellStart"/>
      <w:r w:rsidRPr="003457B5">
        <w:rPr>
          <w:rFonts w:ascii="Times New Roman" w:eastAsia="Times New Roman" w:hAnsi="Times New Roman" w:cs="Times New Roman"/>
          <w:color w:val="7030A0"/>
          <w:sz w:val="24"/>
          <w:szCs w:val="24"/>
        </w:rPr>
        <w:t>kula</w:t>
      </w:r>
      <w:proofErr w:type="spellEnd"/>
    </w:p>
    <w:p w14:paraId="3348FEA4" w14:textId="77777777" w:rsidR="001379D0" w:rsidRDefault="00CE7A90" w:rsidP="001379D0">
      <w:pPr>
        <w:numPr>
          <w:ilvl w:val="0"/>
          <w:numId w:val="20"/>
        </w:numPr>
        <w:spacing w:after="0" w:line="240" w:lineRule="auto"/>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Screen daily, manage, and monitor students for all illnesses (including COVID-19</w:t>
      </w:r>
      <w:r w:rsidR="001379D0">
        <w:rPr>
          <w:rFonts w:ascii="Times New Roman" w:eastAsia="Times New Roman" w:hAnsi="Times New Roman" w:cs="Times New Roman"/>
          <w:color w:val="7030A0"/>
          <w:sz w:val="24"/>
          <w:szCs w:val="24"/>
        </w:rPr>
        <w:t>)</w:t>
      </w:r>
    </w:p>
    <w:p w14:paraId="69EB4863" w14:textId="27B71A5F" w:rsidR="00BE359B" w:rsidRPr="001379D0" w:rsidRDefault="001379D0" w:rsidP="001379D0">
      <w:pPr>
        <w:numPr>
          <w:ilvl w:val="0"/>
          <w:numId w:val="20"/>
        </w:numPr>
        <w:spacing w:after="0" w:line="240" w:lineRule="auto"/>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A w</w:t>
      </w:r>
      <w:r w:rsidR="00CE7A90" w:rsidRPr="001379D0">
        <w:rPr>
          <w:rFonts w:ascii="Times New Roman" w:eastAsia="Times New Roman" w:hAnsi="Times New Roman" w:cs="Times New Roman"/>
          <w:color w:val="7030A0"/>
          <w:sz w:val="24"/>
          <w:szCs w:val="24"/>
        </w:rPr>
        <w:t>eekly log will be printed out and kept in binder in the Administration office</w:t>
      </w:r>
    </w:p>
    <w:p w14:paraId="0244F900" w14:textId="77777777" w:rsidR="00BE359B" w:rsidRPr="003457B5" w:rsidRDefault="00CE7A90">
      <w:pPr>
        <w:numPr>
          <w:ilvl w:val="0"/>
          <w:numId w:val="20"/>
        </w:numPr>
        <w:spacing w:after="0" w:line="240" w:lineRule="auto"/>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Early identification of COVID-19</w:t>
      </w:r>
    </w:p>
    <w:p w14:paraId="2B113238" w14:textId="77777777" w:rsidR="00BE359B" w:rsidRPr="003457B5" w:rsidRDefault="00CE7A90">
      <w:pPr>
        <w:numPr>
          <w:ilvl w:val="0"/>
          <w:numId w:val="20"/>
        </w:numPr>
        <w:spacing w:after="0" w:line="240" w:lineRule="auto"/>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Early/transparent reporting to DOH for contact tracing</w:t>
      </w:r>
    </w:p>
    <w:p w14:paraId="1E8142CF" w14:textId="2701FE55" w:rsidR="00CA33AB" w:rsidRDefault="00CE7A90" w:rsidP="00E7397B">
      <w:pPr>
        <w:numPr>
          <w:ilvl w:val="0"/>
          <w:numId w:val="20"/>
        </w:numPr>
        <w:spacing w:after="0" w:line="240" w:lineRule="auto"/>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Manage COVID-19 as part of norm in schools </w:t>
      </w:r>
    </w:p>
    <w:p w14:paraId="1286CB56" w14:textId="77777777" w:rsidR="00E7397B" w:rsidRPr="00E7397B" w:rsidRDefault="00E7397B" w:rsidP="00E7397B">
      <w:pPr>
        <w:spacing w:after="0" w:line="240" w:lineRule="auto"/>
        <w:ind w:left="720"/>
        <w:rPr>
          <w:rFonts w:ascii="Times New Roman" w:eastAsia="Times New Roman" w:hAnsi="Times New Roman" w:cs="Times New Roman"/>
          <w:color w:val="7030A0"/>
          <w:sz w:val="24"/>
          <w:szCs w:val="24"/>
        </w:rPr>
      </w:pPr>
    </w:p>
    <w:p w14:paraId="59E388A3" w14:textId="77777777" w:rsidR="00BE359B" w:rsidRPr="003457B5" w:rsidRDefault="00CE7A90">
      <w:pPr>
        <w:rPr>
          <w:rFonts w:ascii="Times New Roman" w:eastAsia="Times New Roman" w:hAnsi="Times New Roman" w:cs="Times New Roman"/>
          <w:b/>
          <w:color w:val="7030A0"/>
          <w:sz w:val="24"/>
          <w:szCs w:val="24"/>
        </w:rPr>
      </w:pPr>
      <w:r w:rsidRPr="003457B5">
        <w:rPr>
          <w:rFonts w:ascii="Times New Roman" w:eastAsia="Times New Roman" w:hAnsi="Times New Roman" w:cs="Times New Roman"/>
          <w:b/>
          <w:color w:val="7030A0"/>
          <w:sz w:val="24"/>
          <w:szCs w:val="24"/>
        </w:rPr>
        <w:t xml:space="preserve">Signage and Health Promotion </w:t>
      </w:r>
    </w:p>
    <w:p w14:paraId="08FDCAB5" w14:textId="77777777" w:rsidR="00BE359B" w:rsidRPr="003457B5" w:rsidRDefault="00CE7A90">
      <w:pPr>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Physical guides, such as tape on floors and sidewalks, and signs on walls will be put in place to ensure that staff and students remain at least six (6) feet apart. </w:t>
      </w:r>
    </w:p>
    <w:p w14:paraId="0B562E0A" w14:textId="77777777" w:rsidR="00BE359B" w:rsidRPr="003457B5" w:rsidRDefault="00CE7A90">
      <w:pPr>
        <w:rPr>
          <w:rFonts w:ascii="Times New Roman" w:eastAsia="Times New Roman" w:hAnsi="Times New Roman" w:cs="Times New Roman"/>
          <w:color w:val="7030A0"/>
          <w:sz w:val="24"/>
          <w:szCs w:val="24"/>
        </w:rPr>
      </w:pPr>
      <w:r w:rsidRPr="003457B5">
        <w:rPr>
          <w:rFonts w:ascii="Times New Roman" w:eastAsia="Times New Roman" w:hAnsi="Times New Roman" w:cs="Times New Roman"/>
          <w:color w:val="7030A0"/>
          <w:sz w:val="24"/>
          <w:szCs w:val="24"/>
        </w:rPr>
        <w:t xml:space="preserve">Signs will be posted in highly visible locations, such as the restrooms, hallways, classrooms, and offices, to promote everyday protective measures to prevent the spreading of germs and illnesses. </w:t>
      </w:r>
    </w:p>
    <w:p w14:paraId="0430F686" w14:textId="77777777" w:rsidR="00BE359B" w:rsidRPr="003457B5" w:rsidRDefault="00BE359B">
      <w:pPr>
        <w:rPr>
          <w:rFonts w:ascii="Times New Roman" w:eastAsia="Times New Roman" w:hAnsi="Times New Roman" w:cs="Times New Roman"/>
          <w:color w:val="7030A0"/>
          <w:sz w:val="24"/>
          <w:szCs w:val="24"/>
        </w:rPr>
      </w:pPr>
    </w:p>
    <w:p w14:paraId="656E31B1" w14:textId="77777777" w:rsidR="00BE359B" w:rsidRPr="00EB3248" w:rsidRDefault="00CE7A90" w:rsidP="00EB3248">
      <w:pPr>
        <w:pStyle w:val="Heading1"/>
        <w:rPr>
          <w:rFonts w:ascii="Times New Roman" w:eastAsia="Times New Roman" w:hAnsi="Times New Roman" w:cs="Times New Roman"/>
          <w:b/>
          <w:bCs/>
          <w:color w:val="7030A0"/>
          <w:sz w:val="24"/>
          <w:szCs w:val="24"/>
        </w:rPr>
      </w:pPr>
      <w:bookmarkStart w:id="18" w:name="_Toc46057731"/>
      <w:r w:rsidRPr="00EB3248">
        <w:rPr>
          <w:rFonts w:ascii="Times New Roman" w:eastAsia="Times New Roman" w:hAnsi="Times New Roman" w:cs="Times New Roman"/>
          <w:b/>
          <w:bCs/>
          <w:color w:val="7030A0"/>
          <w:sz w:val="24"/>
          <w:szCs w:val="24"/>
        </w:rPr>
        <w:t>RESOURCES</w:t>
      </w:r>
      <w:bookmarkEnd w:id="18"/>
    </w:p>
    <w:p w14:paraId="4F754A49" w14:textId="77777777" w:rsidR="00BE359B" w:rsidRPr="001379D0" w:rsidRDefault="000655AB">
      <w:pPr>
        <w:rPr>
          <w:rFonts w:ascii="Times New Roman" w:eastAsia="Times New Roman" w:hAnsi="Times New Roman" w:cs="Times New Roman"/>
          <w:color w:val="0070C0"/>
          <w:sz w:val="24"/>
          <w:szCs w:val="24"/>
        </w:rPr>
      </w:pPr>
      <w:hyperlink r:id="rId18">
        <w:r w:rsidR="00CE7A90" w:rsidRPr="001379D0">
          <w:rPr>
            <w:rFonts w:ascii="Times New Roman" w:eastAsia="Times New Roman" w:hAnsi="Times New Roman" w:cs="Times New Roman"/>
            <w:color w:val="0070C0"/>
            <w:sz w:val="24"/>
            <w:szCs w:val="24"/>
            <w:u w:val="single"/>
          </w:rPr>
          <w:t>http://www.hawaiipublicschools.org/DOE%20Forms/2020-07%20Health%20and%20Safety%20Handbook%20%28SY%202020-21%29%20Version%201.pdf</w:t>
        </w:r>
      </w:hyperlink>
    </w:p>
    <w:p w14:paraId="61AFBD71" w14:textId="77777777" w:rsidR="00BE359B" w:rsidRPr="003457B5" w:rsidRDefault="00BE359B">
      <w:pPr>
        <w:rPr>
          <w:rFonts w:ascii="Times New Roman" w:eastAsia="Times New Roman" w:hAnsi="Times New Roman" w:cs="Times New Roman"/>
          <w:color w:val="7030A0"/>
          <w:sz w:val="24"/>
          <w:szCs w:val="24"/>
        </w:rPr>
      </w:pPr>
    </w:p>
    <w:p w14:paraId="2E03799C" w14:textId="77777777" w:rsidR="00BE359B" w:rsidRPr="001379D0" w:rsidRDefault="000655AB">
      <w:pPr>
        <w:rPr>
          <w:rFonts w:ascii="Times New Roman" w:eastAsia="Times New Roman" w:hAnsi="Times New Roman" w:cs="Times New Roman"/>
          <w:color w:val="0070C0"/>
          <w:sz w:val="24"/>
          <w:szCs w:val="24"/>
        </w:rPr>
      </w:pPr>
      <w:hyperlink r:id="rId19">
        <w:r w:rsidR="00CE7A90" w:rsidRPr="001379D0">
          <w:rPr>
            <w:rFonts w:ascii="Times New Roman" w:eastAsia="Times New Roman" w:hAnsi="Times New Roman" w:cs="Times New Roman"/>
            <w:color w:val="0070C0"/>
            <w:sz w:val="24"/>
            <w:szCs w:val="24"/>
            <w:u w:val="single"/>
          </w:rPr>
          <w:t xml:space="preserve">&lt;iframe title="vimeo-player" src="https://player.vimeo.com/video/434438620" width="640" height="360" frameborder="0" </w:t>
        </w:r>
        <w:proofErr w:type="spellStart"/>
        <w:r w:rsidR="00CE7A90" w:rsidRPr="001379D0">
          <w:rPr>
            <w:rFonts w:ascii="Times New Roman" w:eastAsia="Times New Roman" w:hAnsi="Times New Roman" w:cs="Times New Roman"/>
            <w:color w:val="0070C0"/>
            <w:sz w:val="24"/>
            <w:szCs w:val="24"/>
            <w:u w:val="single"/>
          </w:rPr>
          <w:t>allowfullscreen</w:t>
        </w:r>
        <w:proofErr w:type="spellEnd"/>
        <w:r w:rsidR="00CE7A90" w:rsidRPr="001379D0">
          <w:rPr>
            <w:rFonts w:ascii="Times New Roman" w:eastAsia="Times New Roman" w:hAnsi="Times New Roman" w:cs="Times New Roman"/>
            <w:color w:val="0070C0"/>
            <w:sz w:val="24"/>
            <w:szCs w:val="24"/>
            <w:u w:val="single"/>
          </w:rPr>
          <w:t>&gt;&lt;/iframe&gt;</w:t>
        </w:r>
      </w:hyperlink>
    </w:p>
    <w:p w14:paraId="565D1C2E" w14:textId="77777777" w:rsidR="00BE359B" w:rsidRPr="003457B5" w:rsidRDefault="00BE359B">
      <w:pPr>
        <w:rPr>
          <w:rFonts w:ascii="Times New Roman" w:eastAsia="Times New Roman" w:hAnsi="Times New Roman" w:cs="Times New Roman"/>
          <w:color w:val="7030A0"/>
          <w:sz w:val="24"/>
          <w:szCs w:val="24"/>
        </w:rPr>
      </w:pPr>
    </w:p>
    <w:p w14:paraId="4D0EE7A1" w14:textId="77777777" w:rsidR="00BE359B" w:rsidRPr="003457B5" w:rsidRDefault="00BE359B">
      <w:pPr>
        <w:rPr>
          <w:rFonts w:ascii="Times New Roman" w:eastAsia="Times New Roman" w:hAnsi="Times New Roman" w:cs="Times New Roman"/>
          <w:color w:val="7030A0"/>
          <w:sz w:val="24"/>
          <w:szCs w:val="24"/>
        </w:rPr>
      </w:pPr>
    </w:p>
    <w:p w14:paraId="4FD8D9F0" w14:textId="77777777" w:rsidR="00BE359B" w:rsidRPr="003457B5" w:rsidRDefault="00BE359B">
      <w:pPr>
        <w:rPr>
          <w:rFonts w:ascii="Times New Roman" w:eastAsia="Times New Roman" w:hAnsi="Times New Roman" w:cs="Times New Roman"/>
          <w:color w:val="7030A0"/>
          <w:sz w:val="24"/>
          <w:szCs w:val="24"/>
        </w:rPr>
      </w:pPr>
    </w:p>
    <w:p w14:paraId="4D2DACD8" w14:textId="77777777" w:rsidR="00BE359B" w:rsidRPr="003457B5" w:rsidRDefault="00BE359B">
      <w:pPr>
        <w:rPr>
          <w:rFonts w:ascii="Times New Roman" w:eastAsia="Times New Roman" w:hAnsi="Times New Roman" w:cs="Times New Roman"/>
          <w:color w:val="7030A0"/>
          <w:sz w:val="24"/>
          <w:szCs w:val="24"/>
        </w:rPr>
      </w:pPr>
    </w:p>
    <w:p w14:paraId="6C4CC072" w14:textId="77777777" w:rsidR="00BE359B" w:rsidRPr="003457B5" w:rsidRDefault="00BE359B">
      <w:pPr>
        <w:rPr>
          <w:rFonts w:ascii="Times New Roman" w:eastAsia="Times New Roman" w:hAnsi="Times New Roman" w:cs="Times New Roman"/>
          <w:color w:val="7030A0"/>
          <w:sz w:val="24"/>
          <w:szCs w:val="24"/>
        </w:rPr>
      </w:pPr>
    </w:p>
    <w:p w14:paraId="577FB76B" w14:textId="77777777" w:rsidR="00BE359B" w:rsidRPr="003457B5" w:rsidRDefault="00BE359B">
      <w:pPr>
        <w:rPr>
          <w:rFonts w:ascii="Times New Roman" w:eastAsia="Times New Roman" w:hAnsi="Times New Roman" w:cs="Times New Roman"/>
          <w:color w:val="7030A0"/>
          <w:sz w:val="24"/>
          <w:szCs w:val="24"/>
        </w:rPr>
      </w:pPr>
    </w:p>
    <w:p w14:paraId="59AC7430" w14:textId="77777777" w:rsidR="00BE359B" w:rsidRPr="003457B5" w:rsidRDefault="00BE359B">
      <w:pPr>
        <w:rPr>
          <w:rFonts w:ascii="Times New Roman" w:eastAsia="Times New Roman" w:hAnsi="Times New Roman" w:cs="Times New Roman"/>
          <w:color w:val="7030A0"/>
          <w:sz w:val="24"/>
          <w:szCs w:val="24"/>
        </w:rPr>
      </w:pPr>
    </w:p>
    <w:p w14:paraId="47F239FE" w14:textId="77777777" w:rsidR="00BE359B" w:rsidRPr="003457B5" w:rsidRDefault="00BE359B">
      <w:pPr>
        <w:rPr>
          <w:rFonts w:ascii="Times New Roman" w:eastAsia="Times New Roman" w:hAnsi="Times New Roman" w:cs="Times New Roman"/>
          <w:color w:val="7030A0"/>
          <w:sz w:val="24"/>
          <w:szCs w:val="24"/>
        </w:rPr>
      </w:pPr>
    </w:p>
    <w:sectPr w:rsidR="00BE359B" w:rsidRPr="003457B5" w:rsidSect="001A426C">
      <w:pgSz w:w="12240" w:h="15840"/>
      <w:pgMar w:top="1440" w:right="1440" w:bottom="1440" w:left="1440" w:header="720" w:footer="720" w:gutter="0"/>
      <w:pgNumType w:start="1"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1E4E7" w14:textId="77777777" w:rsidR="005835F0" w:rsidRDefault="005835F0">
      <w:pPr>
        <w:spacing w:after="0" w:line="240" w:lineRule="auto"/>
      </w:pPr>
      <w:r>
        <w:separator/>
      </w:r>
    </w:p>
  </w:endnote>
  <w:endnote w:type="continuationSeparator" w:id="0">
    <w:p w14:paraId="662FE803" w14:textId="77777777" w:rsidR="005835F0" w:rsidRDefault="00583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69021" w14:textId="3B0A332B" w:rsidR="000655AB" w:rsidRPr="003457B5" w:rsidRDefault="000655AB" w:rsidP="00BA2E8D">
    <w:pPr>
      <w:jc w:val="center"/>
      <w:rPr>
        <w:color w:val="7030A0"/>
      </w:rP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2564882"/>
      <w:docPartObj>
        <w:docPartGallery w:val="Page Numbers (Bottom of Page)"/>
        <w:docPartUnique/>
      </w:docPartObj>
    </w:sdtPr>
    <w:sdtEndPr>
      <w:rPr>
        <w:noProof/>
      </w:rPr>
    </w:sdtEndPr>
    <w:sdtContent>
      <w:p w14:paraId="3425C612" w14:textId="4E0F0505" w:rsidR="000655AB" w:rsidRDefault="000655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3C450D" w14:textId="77777777" w:rsidR="000655AB" w:rsidRDefault="00065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BECB7" w14:textId="77777777" w:rsidR="005835F0" w:rsidRDefault="005835F0">
      <w:pPr>
        <w:spacing w:after="0" w:line="240" w:lineRule="auto"/>
      </w:pPr>
      <w:r>
        <w:separator/>
      </w:r>
    </w:p>
  </w:footnote>
  <w:footnote w:type="continuationSeparator" w:id="0">
    <w:p w14:paraId="44EADFC0" w14:textId="77777777" w:rsidR="005835F0" w:rsidRDefault="00583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5ED7C" w14:textId="0003C194" w:rsidR="000655AB" w:rsidRPr="0057478E" w:rsidRDefault="000655AB" w:rsidP="0057478E">
    <w:pPr>
      <w:pStyle w:val="Header"/>
      <w:ind w:left="-900"/>
      <w:rPr>
        <w:color w:val="7030A0"/>
      </w:rPr>
    </w:pPr>
    <w:r w:rsidRPr="0057478E">
      <w:rPr>
        <w:color w:val="7030A0"/>
      </w:rPr>
      <w:t xml:space="preserve">Kula Aupuni Niihau A </w:t>
    </w:r>
    <w:proofErr w:type="spellStart"/>
    <w:r w:rsidRPr="0057478E">
      <w:rPr>
        <w:color w:val="7030A0"/>
      </w:rPr>
      <w:t>Kahelelani</w:t>
    </w:r>
    <w:proofErr w:type="spellEnd"/>
    <w:r w:rsidRPr="0057478E">
      <w:rPr>
        <w:color w:val="7030A0"/>
      </w:rPr>
      <w:t xml:space="preserve"> Aloha – </w:t>
    </w:r>
    <w:r w:rsidRPr="0057478E">
      <w:rPr>
        <w:b/>
        <w:bCs/>
        <w:i/>
        <w:iCs/>
        <w:color w:val="7030A0"/>
      </w:rPr>
      <w:t>COVID19 School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4AE1"/>
    <w:multiLevelType w:val="hybridMultilevel"/>
    <w:tmpl w:val="C9007C8E"/>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1E24A2"/>
    <w:multiLevelType w:val="multilevel"/>
    <w:tmpl w:val="FEFC8DD2"/>
    <w:lvl w:ilvl="0">
      <w:start w:val="1"/>
      <w:numFmt w:val="decimal"/>
      <w:lvlText w:val="%1."/>
      <w:lvlJc w:val="left"/>
      <w:pPr>
        <w:ind w:left="720" w:hanging="360"/>
      </w:pPr>
      <w:rPr>
        <w:u w:val="none"/>
      </w:rPr>
    </w:lvl>
    <w:lvl w:ilvl="1">
      <w:start w:val="1"/>
      <w:numFmt w:val="lowerLetter"/>
      <w:lvlText w:val="%2."/>
      <w:lvlJc w:val="left"/>
      <w:pPr>
        <w:ind w:left="1710" w:hanging="360"/>
      </w:pPr>
      <w:rPr>
        <w:b/>
        <w:bC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B51C8F"/>
    <w:multiLevelType w:val="hybridMultilevel"/>
    <w:tmpl w:val="BDEEE0A6"/>
    <w:lvl w:ilvl="0" w:tplc="0CD6B60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FCA68CB"/>
    <w:multiLevelType w:val="hybridMultilevel"/>
    <w:tmpl w:val="F190A9D2"/>
    <w:lvl w:ilvl="0" w:tplc="5BA40A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77888"/>
    <w:multiLevelType w:val="hybridMultilevel"/>
    <w:tmpl w:val="B5EE02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3013AA4"/>
    <w:multiLevelType w:val="multilevel"/>
    <w:tmpl w:val="AC5A9A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4A66A00"/>
    <w:multiLevelType w:val="hybridMultilevel"/>
    <w:tmpl w:val="A0DA39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D29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860857"/>
    <w:multiLevelType w:val="multilevel"/>
    <w:tmpl w:val="604CCA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8CF35B0"/>
    <w:multiLevelType w:val="multilevel"/>
    <w:tmpl w:val="D1C2AC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B0A6649"/>
    <w:multiLevelType w:val="multilevel"/>
    <w:tmpl w:val="0409001D"/>
    <w:lvl w:ilvl="0">
      <w:start w:val="1"/>
      <w:numFmt w:val="decimal"/>
      <w:lvlText w:val="%1)"/>
      <w:lvlJc w:val="left"/>
      <w:pPr>
        <w:ind w:left="630" w:hanging="360"/>
      </w:pPr>
    </w:lvl>
    <w:lvl w:ilvl="1">
      <w:start w:val="1"/>
      <w:numFmt w:val="lowerLetter"/>
      <w:lvlText w:val="%2)"/>
      <w:lvlJc w:val="left"/>
      <w:pPr>
        <w:ind w:left="630" w:hanging="360"/>
      </w:pPr>
    </w:lvl>
    <w:lvl w:ilvl="2">
      <w:start w:val="1"/>
      <w:numFmt w:val="lowerRoman"/>
      <w:lvlText w:val="%3)"/>
      <w:lvlJc w:val="left"/>
      <w:pPr>
        <w:ind w:left="1320" w:hanging="360"/>
      </w:pPr>
    </w:lvl>
    <w:lvl w:ilvl="3">
      <w:start w:val="1"/>
      <w:numFmt w:val="decimal"/>
      <w:lvlText w:val="(%4)"/>
      <w:lvlJc w:val="left"/>
      <w:pPr>
        <w:ind w:left="1680" w:hanging="360"/>
      </w:pPr>
    </w:lvl>
    <w:lvl w:ilvl="4">
      <w:start w:val="1"/>
      <w:numFmt w:val="lowerLetter"/>
      <w:lvlText w:val="(%5)"/>
      <w:lvlJc w:val="left"/>
      <w:pPr>
        <w:ind w:left="2040" w:hanging="360"/>
      </w:pPr>
    </w:lvl>
    <w:lvl w:ilvl="5">
      <w:start w:val="1"/>
      <w:numFmt w:val="lowerRoman"/>
      <w:lvlText w:val="(%6)"/>
      <w:lvlJc w:val="left"/>
      <w:pPr>
        <w:ind w:left="2400" w:hanging="360"/>
      </w:pPr>
    </w:lvl>
    <w:lvl w:ilvl="6">
      <w:start w:val="1"/>
      <w:numFmt w:val="decimal"/>
      <w:lvlText w:val="%7."/>
      <w:lvlJc w:val="left"/>
      <w:pPr>
        <w:ind w:left="2760" w:hanging="360"/>
      </w:pPr>
    </w:lvl>
    <w:lvl w:ilvl="7">
      <w:start w:val="1"/>
      <w:numFmt w:val="lowerLetter"/>
      <w:lvlText w:val="%8."/>
      <w:lvlJc w:val="left"/>
      <w:pPr>
        <w:ind w:left="3120" w:hanging="360"/>
      </w:pPr>
    </w:lvl>
    <w:lvl w:ilvl="8">
      <w:start w:val="1"/>
      <w:numFmt w:val="lowerRoman"/>
      <w:lvlText w:val="%9."/>
      <w:lvlJc w:val="left"/>
      <w:pPr>
        <w:ind w:left="3480" w:hanging="360"/>
      </w:pPr>
    </w:lvl>
  </w:abstractNum>
  <w:abstractNum w:abstractNumId="11" w15:restartNumberingAfterBreak="0">
    <w:nsid w:val="2B0A6B90"/>
    <w:multiLevelType w:val="hybridMultilevel"/>
    <w:tmpl w:val="5E7E8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3163E"/>
    <w:multiLevelType w:val="multilevel"/>
    <w:tmpl w:val="D9DAFF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3115CBE"/>
    <w:multiLevelType w:val="hybridMultilevel"/>
    <w:tmpl w:val="447E25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89F7A37"/>
    <w:multiLevelType w:val="hybridMultilevel"/>
    <w:tmpl w:val="A91E5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3D26C6"/>
    <w:multiLevelType w:val="hybridMultilevel"/>
    <w:tmpl w:val="88A6D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E32E7"/>
    <w:multiLevelType w:val="multilevel"/>
    <w:tmpl w:val="070A80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CC63965"/>
    <w:multiLevelType w:val="hybridMultilevel"/>
    <w:tmpl w:val="0EB0BF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0D320AB"/>
    <w:multiLevelType w:val="multilevel"/>
    <w:tmpl w:val="FF6A15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1BA2D7E"/>
    <w:multiLevelType w:val="multilevel"/>
    <w:tmpl w:val="F91EBB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3362BE0"/>
    <w:multiLevelType w:val="hybridMultilevel"/>
    <w:tmpl w:val="BE880B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47F6D8B"/>
    <w:multiLevelType w:val="multilevel"/>
    <w:tmpl w:val="9D2C0D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4A95210"/>
    <w:multiLevelType w:val="multilevel"/>
    <w:tmpl w:val="D95E7D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4BD457F"/>
    <w:multiLevelType w:val="hybridMultilevel"/>
    <w:tmpl w:val="265E5336"/>
    <w:lvl w:ilvl="0" w:tplc="DB587A02">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2F3905"/>
    <w:multiLevelType w:val="multilevel"/>
    <w:tmpl w:val="793A24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7610659"/>
    <w:multiLevelType w:val="multilevel"/>
    <w:tmpl w:val="4C0619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ACF29C3"/>
    <w:multiLevelType w:val="hybridMultilevel"/>
    <w:tmpl w:val="97AAC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1B144B"/>
    <w:multiLevelType w:val="multilevel"/>
    <w:tmpl w:val="71F8D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B4B35CB"/>
    <w:multiLevelType w:val="multilevel"/>
    <w:tmpl w:val="A33A6D1A"/>
    <w:lvl w:ilvl="0">
      <w:start w:val="1"/>
      <w:numFmt w:val="decimal"/>
      <w:lvlText w:val="%1."/>
      <w:lvlJc w:val="left"/>
      <w:pPr>
        <w:ind w:left="-720" w:hanging="360"/>
      </w:pPr>
      <w:rPr>
        <w:u w:val="none"/>
      </w:rPr>
    </w:lvl>
    <w:lvl w:ilvl="1">
      <w:start w:val="1"/>
      <w:numFmt w:val="lowerLetter"/>
      <w:lvlText w:val="%2."/>
      <w:lvlJc w:val="left"/>
      <w:pPr>
        <w:ind w:left="0" w:hanging="360"/>
      </w:pPr>
      <w:rPr>
        <w:u w:val="none"/>
      </w:rPr>
    </w:lvl>
    <w:lvl w:ilvl="2">
      <w:start w:val="1"/>
      <w:numFmt w:val="lowerRoman"/>
      <w:lvlText w:val="%3."/>
      <w:lvlJc w:val="right"/>
      <w:pPr>
        <w:ind w:left="72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2160" w:hanging="360"/>
      </w:pPr>
      <w:rPr>
        <w:u w:val="none"/>
      </w:rPr>
    </w:lvl>
    <w:lvl w:ilvl="5">
      <w:start w:val="1"/>
      <w:numFmt w:val="lowerRoman"/>
      <w:lvlText w:val="%6."/>
      <w:lvlJc w:val="right"/>
      <w:pPr>
        <w:ind w:left="2880" w:hanging="360"/>
      </w:pPr>
      <w:rPr>
        <w:u w:val="none"/>
      </w:rPr>
    </w:lvl>
    <w:lvl w:ilvl="6">
      <w:start w:val="1"/>
      <w:numFmt w:val="decimal"/>
      <w:lvlText w:val="%7."/>
      <w:lvlJc w:val="left"/>
      <w:pPr>
        <w:ind w:left="3600" w:hanging="360"/>
      </w:pPr>
      <w:rPr>
        <w:u w:val="none"/>
      </w:rPr>
    </w:lvl>
    <w:lvl w:ilvl="7">
      <w:start w:val="1"/>
      <w:numFmt w:val="lowerLetter"/>
      <w:lvlText w:val="%8."/>
      <w:lvlJc w:val="left"/>
      <w:pPr>
        <w:ind w:left="4320" w:hanging="360"/>
      </w:pPr>
      <w:rPr>
        <w:u w:val="none"/>
      </w:rPr>
    </w:lvl>
    <w:lvl w:ilvl="8">
      <w:start w:val="1"/>
      <w:numFmt w:val="lowerRoman"/>
      <w:lvlText w:val="%9."/>
      <w:lvlJc w:val="right"/>
      <w:pPr>
        <w:ind w:left="5040" w:hanging="360"/>
      </w:pPr>
      <w:rPr>
        <w:u w:val="none"/>
      </w:rPr>
    </w:lvl>
  </w:abstractNum>
  <w:abstractNum w:abstractNumId="29" w15:restartNumberingAfterBreak="0">
    <w:nsid w:val="4FED75FD"/>
    <w:multiLevelType w:val="multilevel"/>
    <w:tmpl w:val="73DC1C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08126E6"/>
    <w:multiLevelType w:val="hybridMultilevel"/>
    <w:tmpl w:val="589A762C"/>
    <w:lvl w:ilvl="0" w:tplc="15CA44B6">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51697193"/>
    <w:multiLevelType w:val="multilevel"/>
    <w:tmpl w:val="C6AE98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2B121E2"/>
    <w:multiLevelType w:val="multilevel"/>
    <w:tmpl w:val="025A7DD8"/>
    <w:lvl w:ilvl="0">
      <w:start w:val="1"/>
      <w:numFmt w:val="decimal"/>
      <w:lvlText w:val="%1."/>
      <w:lvlJc w:val="left"/>
      <w:pPr>
        <w:ind w:left="270" w:hanging="360"/>
      </w:pPr>
      <w:rPr>
        <w:u w:val="none"/>
      </w:rPr>
    </w:lvl>
    <w:lvl w:ilvl="1">
      <w:start w:val="1"/>
      <w:numFmt w:val="lowerLetter"/>
      <w:lvlText w:val="%2."/>
      <w:lvlJc w:val="left"/>
      <w:pPr>
        <w:ind w:left="990" w:hanging="360"/>
      </w:pPr>
      <w:rPr>
        <w:u w:val="none"/>
      </w:rPr>
    </w:lvl>
    <w:lvl w:ilvl="2">
      <w:start w:val="1"/>
      <w:numFmt w:val="lowerRoman"/>
      <w:lvlText w:val="%3."/>
      <w:lvlJc w:val="right"/>
      <w:pPr>
        <w:ind w:left="1710" w:hanging="360"/>
      </w:pPr>
      <w:rPr>
        <w:u w:val="none"/>
      </w:rPr>
    </w:lvl>
    <w:lvl w:ilvl="3">
      <w:start w:val="1"/>
      <w:numFmt w:val="decimal"/>
      <w:lvlText w:val="%4."/>
      <w:lvlJc w:val="left"/>
      <w:pPr>
        <w:ind w:left="2430" w:hanging="360"/>
      </w:pPr>
      <w:rPr>
        <w:u w:val="none"/>
      </w:rPr>
    </w:lvl>
    <w:lvl w:ilvl="4">
      <w:start w:val="1"/>
      <w:numFmt w:val="lowerLetter"/>
      <w:lvlText w:val="%5."/>
      <w:lvlJc w:val="left"/>
      <w:pPr>
        <w:ind w:left="3150" w:hanging="360"/>
      </w:pPr>
      <w:rPr>
        <w:u w:val="none"/>
      </w:rPr>
    </w:lvl>
    <w:lvl w:ilvl="5">
      <w:start w:val="1"/>
      <w:numFmt w:val="lowerRoman"/>
      <w:lvlText w:val="%6."/>
      <w:lvlJc w:val="right"/>
      <w:pPr>
        <w:ind w:left="3870" w:hanging="360"/>
      </w:pPr>
      <w:rPr>
        <w:u w:val="none"/>
      </w:rPr>
    </w:lvl>
    <w:lvl w:ilvl="6">
      <w:start w:val="1"/>
      <w:numFmt w:val="decimal"/>
      <w:lvlText w:val="%7."/>
      <w:lvlJc w:val="left"/>
      <w:pPr>
        <w:ind w:left="4590" w:hanging="360"/>
      </w:pPr>
      <w:rPr>
        <w:u w:val="none"/>
      </w:rPr>
    </w:lvl>
    <w:lvl w:ilvl="7">
      <w:start w:val="1"/>
      <w:numFmt w:val="lowerLetter"/>
      <w:lvlText w:val="%8."/>
      <w:lvlJc w:val="left"/>
      <w:pPr>
        <w:ind w:left="5310" w:hanging="360"/>
      </w:pPr>
      <w:rPr>
        <w:u w:val="none"/>
      </w:rPr>
    </w:lvl>
    <w:lvl w:ilvl="8">
      <w:start w:val="1"/>
      <w:numFmt w:val="lowerRoman"/>
      <w:lvlText w:val="%9."/>
      <w:lvlJc w:val="right"/>
      <w:pPr>
        <w:ind w:left="6030" w:hanging="360"/>
      </w:pPr>
      <w:rPr>
        <w:u w:val="none"/>
      </w:rPr>
    </w:lvl>
  </w:abstractNum>
  <w:abstractNum w:abstractNumId="33" w15:restartNumberingAfterBreak="0">
    <w:nsid w:val="591C5FBE"/>
    <w:multiLevelType w:val="multilevel"/>
    <w:tmpl w:val="A33A6D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9BA0F58"/>
    <w:multiLevelType w:val="multilevel"/>
    <w:tmpl w:val="B59227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BB04945"/>
    <w:multiLevelType w:val="multilevel"/>
    <w:tmpl w:val="A33A6D1A"/>
    <w:lvl w:ilvl="0">
      <w:start w:val="1"/>
      <w:numFmt w:val="decimal"/>
      <w:lvlText w:val="%1."/>
      <w:lvlJc w:val="left"/>
      <w:pPr>
        <w:ind w:left="-720" w:hanging="360"/>
      </w:pPr>
      <w:rPr>
        <w:u w:val="none"/>
      </w:rPr>
    </w:lvl>
    <w:lvl w:ilvl="1">
      <w:start w:val="1"/>
      <w:numFmt w:val="lowerLetter"/>
      <w:lvlText w:val="%2."/>
      <w:lvlJc w:val="left"/>
      <w:pPr>
        <w:ind w:left="0" w:hanging="360"/>
      </w:pPr>
      <w:rPr>
        <w:u w:val="none"/>
      </w:rPr>
    </w:lvl>
    <w:lvl w:ilvl="2">
      <w:start w:val="1"/>
      <w:numFmt w:val="lowerRoman"/>
      <w:lvlText w:val="%3."/>
      <w:lvlJc w:val="right"/>
      <w:pPr>
        <w:ind w:left="72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2160" w:hanging="360"/>
      </w:pPr>
      <w:rPr>
        <w:u w:val="none"/>
      </w:rPr>
    </w:lvl>
    <w:lvl w:ilvl="5">
      <w:start w:val="1"/>
      <w:numFmt w:val="lowerRoman"/>
      <w:lvlText w:val="%6."/>
      <w:lvlJc w:val="right"/>
      <w:pPr>
        <w:ind w:left="2880" w:hanging="360"/>
      </w:pPr>
      <w:rPr>
        <w:u w:val="none"/>
      </w:rPr>
    </w:lvl>
    <w:lvl w:ilvl="6">
      <w:start w:val="1"/>
      <w:numFmt w:val="decimal"/>
      <w:lvlText w:val="%7."/>
      <w:lvlJc w:val="left"/>
      <w:pPr>
        <w:ind w:left="3600" w:hanging="360"/>
      </w:pPr>
      <w:rPr>
        <w:u w:val="none"/>
      </w:rPr>
    </w:lvl>
    <w:lvl w:ilvl="7">
      <w:start w:val="1"/>
      <w:numFmt w:val="lowerLetter"/>
      <w:lvlText w:val="%8."/>
      <w:lvlJc w:val="left"/>
      <w:pPr>
        <w:ind w:left="4320" w:hanging="360"/>
      </w:pPr>
      <w:rPr>
        <w:u w:val="none"/>
      </w:rPr>
    </w:lvl>
    <w:lvl w:ilvl="8">
      <w:start w:val="1"/>
      <w:numFmt w:val="lowerRoman"/>
      <w:lvlText w:val="%9."/>
      <w:lvlJc w:val="right"/>
      <w:pPr>
        <w:ind w:left="5040" w:hanging="360"/>
      </w:pPr>
      <w:rPr>
        <w:u w:val="none"/>
      </w:rPr>
    </w:lvl>
  </w:abstractNum>
  <w:abstractNum w:abstractNumId="36" w15:restartNumberingAfterBreak="0">
    <w:nsid w:val="6953716B"/>
    <w:multiLevelType w:val="multilevel"/>
    <w:tmpl w:val="C07C07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B655A91"/>
    <w:multiLevelType w:val="multilevel"/>
    <w:tmpl w:val="55F057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2C36A46"/>
    <w:multiLevelType w:val="hybridMultilevel"/>
    <w:tmpl w:val="2C2884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24"/>
  </w:num>
  <w:num w:numId="3">
    <w:abstractNumId w:val="19"/>
  </w:num>
  <w:num w:numId="4">
    <w:abstractNumId w:val="21"/>
  </w:num>
  <w:num w:numId="5">
    <w:abstractNumId w:val="25"/>
  </w:num>
  <w:num w:numId="6">
    <w:abstractNumId w:val="32"/>
  </w:num>
  <w:num w:numId="7">
    <w:abstractNumId w:val="9"/>
  </w:num>
  <w:num w:numId="8">
    <w:abstractNumId w:val="27"/>
  </w:num>
  <w:num w:numId="9">
    <w:abstractNumId w:val="12"/>
  </w:num>
  <w:num w:numId="10">
    <w:abstractNumId w:val="8"/>
  </w:num>
  <w:num w:numId="11">
    <w:abstractNumId w:val="22"/>
  </w:num>
  <w:num w:numId="12">
    <w:abstractNumId w:val="1"/>
  </w:num>
  <w:num w:numId="13">
    <w:abstractNumId w:val="5"/>
  </w:num>
  <w:num w:numId="14">
    <w:abstractNumId w:val="33"/>
  </w:num>
  <w:num w:numId="15">
    <w:abstractNumId w:val="37"/>
  </w:num>
  <w:num w:numId="16">
    <w:abstractNumId w:val="16"/>
  </w:num>
  <w:num w:numId="17">
    <w:abstractNumId w:val="36"/>
  </w:num>
  <w:num w:numId="18">
    <w:abstractNumId w:val="18"/>
  </w:num>
  <w:num w:numId="19">
    <w:abstractNumId w:val="31"/>
  </w:num>
  <w:num w:numId="20">
    <w:abstractNumId w:val="29"/>
  </w:num>
  <w:num w:numId="21">
    <w:abstractNumId w:val="30"/>
  </w:num>
  <w:num w:numId="22">
    <w:abstractNumId w:val="7"/>
  </w:num>
  <w:num w:numId="23">
    <w:abstractNumId w:val="10"/>
  </w:num>
  <w:num w:numId="24">
    <w:abstractNumId w:val="23"/>
  </w:num>
  <w:num w:numId="25">
    <w:abstractNumId w:val="3"/>
  </w:num>
  <w:num w:numId="26">
    <w:abstractNumId w:val="2"/>
  </w:num>
  <w:num w:numId="27">
    <w:abstractNumId w:val="35"/>
  </w:num>
  <w:num w:numId="28">
    <w:abstractNumId w:val="28"/>
  </w:num>
  <w:num w:numId="29">
    <w:abstractNumId w:val="38"/>
  </w:num>
  <w:num w:numId="30">
    <w:abstractNumId w:val="26"/>
  </w:num>
  <w:num w:numId="31">
    <w:abstractNumId w:val="6"/>
  </w:num>
  <w:num w:numId="32">
    <w:abstractNumId w:val="17"/>
  </w:num>
  <w:num w:numId="33">
    <w:abstractNumId w:val="20"/>
  </w:num>
  <w:num w:numId="34">
    <w:abstractNumId w:val="0"/>
  </w:num>
  <w:num w:numId="35">
    <w:abstractNumId w:val="4"/>
  </w:num>
  <w:num w:numId="36">
    <w:abstractNumId w:val="13"/>
  </w:num>
  <w:num w:numId="37">
    <w:abstractNumId w:val="15"/>
  </w:num>
  <w:num w:numId="38">
    <w:abstractNumId w:val="11"/>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59B"/>
    <w:rsid w:val="00010A3D"/>
    <w:rsid w:val="000655AB"/>
    <w:rsid w:val="000B4DC0"/>
    <w:rsid w:val="00132A6C"/>
    <w:rsid w:val="001379D0"/>
    <w:rsid w:val="00197BE3"/>
    <w:rsid w:val="001A426C"/>
    <w:rsid w:val="001B6D92"/>
    <w:rsid w:val="001E5E08"/>
    <w:rsid w:val="00207587"/>
    <w:rsid w:val="0028591C"/>
    <w:rsid w:val="002A3A3B"/>
    <w:rsid w:val="002E1BF9"/>
    <w:rsid w:val="002E20E3"/>
    <w:rsid w:val="003457B5"/>
    <w:rsid w:val="00501646"/>
    <w:rsid w:val="0057478E"/>
    <w:rsid w:val="005835F0"/>
    <w:rsid w:val="005B66C6"/>
    <w:rsid w:val="005D7A06"/>
    <w:rsid w:val="005F2CED"/>
    <w:rsid w:val="00612E0C"/>
    <w:rsid w:val="006A564A"/>
    <w:rsid w:val="00733972"/>
    <w:rsid w:val="007E5886"/>
    <w:rsid w:val="007F538C"/>
    <w:rsid w:val="0080458F"/>
    <w:rsid w:val="0089422B"/>
    <w:rsid w:val="00894EB3"/>
    <w:rsid w:val="008E76BC"/>
    <w:rsid w:val="00A51BEE"/>
    <w:rsid w:val="00BA2E8D"/>
    <w:rsid w:val="00BE359B"/>
    <w:rsid w:val="00CA33AB"/>
    <w:rsid w:val="00CE7A90"/>
    <w:rsid w:val="00D068B9"/>
    <w:rsid w:val="00D11760"/>
    <w:rsid w:val="00D56C1C"/>
    <w:rsid w:val="00D6767A"/>
    <w:rsid w:val="00E35FF3"/>
    <w:rsid w:val="00E36540"/>
    <w:rsid w:val="00E7397B"/>
    <w:rsid w:val="00E739E9"/>
    <w:rsid w:val="00EB16E0"/>
    <w:rsid w:val="00EB3248"/>
    <w:rsid w:val="00ED3484"/>
    <w:rsid w:val="00F13AFA"/>
    <w:rsid w:val="00F361A3"/>
    <w:rsid w:val="00F43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7192C"/>
  <w15:docId w15:val="{0311BBAA-486C-4025-B52A-86CC86E5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6C6"/>
  </w:style>
  <w:style w:type="paragraph" w:styleId="Heading1">
    <w:name w:val="heading 1"/>
    <w:basedOn w:val="Normal"/>
    <w:next w:val="Normal"/>
    <w:link w:val="Heading1Char"/>
    <w:uiPriority w:val="9"/>
    <w:qFormat/>
    <w:rsid w:val="005B66C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5B66C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5B66C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5B66C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5B66C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5B66C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5B66C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5B66C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5B66C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6C6"/>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5B66C6"/>
    <w:pPr>
      <w:numPr>
        <w:ilvl w:val="1"/>
      </w:numPr>
      <w:spacing w:after="240" w:line="240" w:lineRule="auto"/>
    </w:pPr>
    <w:rPr>
      <w:rFonts w:asciiTheme="majorHAnsi" w:eastAsiaTheme="majorEastAsia" w:hAnsiTheme="majorHAnsi" w:cstheme="majorBidi"/>
      <w:color w:val="4F81BD" w:themeColor="accent1"/>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Spacing">
    <w:name w:val="No Spacing"/>
    <w:link w:val="NoSpacingChar"/>
    <w:uiPriority w:val="1"/>
    <w:qFormat/>
    <w:rsid w:val="005B66C6"/>
    <w:pPr>
      <w:spacing w:after="0" w:line="240" w:lineRule="auto"/>
    </w:pPr>
  </w:style>
  <w:style w:type="character" w:customStyle="1" w:styleId="NoSpacingChar">
    <w:name w:val="No Spacing Char"/>
    <w:basedOn w:val="DefaultParagraphFont"/>
    <w:link w:val="NoSpacing"/>
    <w:uiPriority w:val="1"/>
    <w:rsid w:val="00E35FF3"/>
  </w:style>
  <w:style w:type="paragraph" w:styleId="Header">
    <w:name w:val="header"/>
    <w:basedOn w:val="Normal"/>
    <w:link w:val="HeaderChar"/>
    <w:uiPriority w:val="99"/>
    <w:unhideWhenUsed/>
    <w:rsid w:val="00345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7B5"/>
  </w:style>
  <w:style w:type="paragraph" w:styleId="Footer">
    <w:name w:val="footer"/>
    <w:basedOn w:val="Normal"/>
    <w:link w:val="FooterChar"/>
    <w:uiPriority w:val="99"/>
    <w:unhideWhenUsed/>
    <w:rsid w:val="00345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7B5"/>
  </w:style>
  <w:style w:type="paragraph" w:styleId="TOCHeading">
    <w:name w:val="TOC Heading"/>
    <w:basedOn w:val="Heading1"/>
    <w:next w:val="Normal"/>
    <w:uiPriority w:val="39"/>
    <w:unhideWhenUsed/>
    <w:qFormat/>
    <w:rsid w:val="005B66C6"/>
    <w:pPr>
      <w:outlineLvl w:val="9"/>
    </w:pPr>
  </w:style>
  <w:style w:type="paragraph" w:styleId="TOC2">
    <w:name w:val="toc 2"/>
    <w:basedOn w:val="Normal"/>
    <w:next w:val="Normal"/>
    <w:autoRedefine/>
    <w:uiPriority w:val="39"/>
    <w:unhideWhenUsed/>
    <w:rsid w:val="005B66C6"/>
    <w:pPr>
      <w:spacing w:after="100"/>
      <w:ind w:left="220"/>
    </w:pPr>
    <w:rPr>
      <w:rFonts w:cs="Times New Roman"/>
    </w:rPr>
  </w:style>
  <w:style w:type="paragraph" w:styleId="TOC1">
    <w:name w:val="toc 1"/>
    <w:basedOn w:val="Normal"/>
    <w:next w:val="Normal"/>
    <w:autoRedefine/>
    <w:uiPriority w:val="39"/>
    <w:unhideWhenUsed/>
    <w:rsid w:val="005B66C6"/>
    <w:pPr>
      <w:spacing w:after="100"/>
    </w:pPr>
    <w:rPr>
      <w:rFonts w:cs="Times New Roman"/>
    </w:rPr>
  </w:style>
  <w:style w:type="paragraph" w:styleId="TOC3">
    <w:name w:val="toc 3"/>
    <w:basedOn w:val="Normal"/>
    <w:next w:val="Normal"/>
    <w:autoRedefine/>
    <w:uiPriority w:val="39"/>
    <w:unhideWhenUsed/>
    <w:rsid w:val="005B66C6"/>
    <w:pPr>
      <w:spacing w:after="100"/>
      <w:ind w:left="440"/>
    </w:pPr>
    <w:rPr>
      <w:rFonts w:cs="Times New Roman"/>
    </w:rPr>
  </w:style>
  <w:style w:type="paragraph" w:styleId="ListParagraph">
    <w:name w:val="List Paragraph"/>
    <w:basedOn w:val="Normal"/>
    <w:uiPriority w:val="34"/>
    <w:qFormat/>
    <w:rsid w:val="005B66C6"/>
    <w:pPr>
      <w:ind w:left="720"/>
      <w:contextualSpacing/>
    </w:pPr>
  </w:style>
  <w:style w:type="character" w:customStyle="1" w:styleId="Heading1Char">
    <w:name w:val="Heading 1 Char"/>
    <w:basedOn w:val="DefaultParagraphFont"/>
    <w:link w:val="Heading1"/>
    <w:uiPriority w:val="9"/>
    <w:rsid w:val="005B66C6"/>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5B66C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5B66C6"/>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5B66C6"/>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5B66C6"/>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5B66C6"/>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5B66C6"/>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5B66C6"/>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5B66C6"/>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5B66C6"/>
    <w:pPr>
      <w:spacing w:line="240" w:lineRule="auto"/>
    </w:pPr>
    <w:rPr>
      <w:b/>
      <w:bCs/>
      <w:smallCaps/>
      <w:color w:val="1F497D" w:themeColor="text2"/>
    </w:rPr>
  </w:style>
  <w:style w:type="character" w:customStyle="1" w:styleId="TitleChar">
    <w:name w:val="Title Char"/>
    <w:basedOn w:val="DefaultParagraphFont"/>
    <w:link w:val="Title"/>
    <w:uiPriority w:val="10"/>
    <w:rsid w:val="005B66C6"/>
    <w:rPr>
      <w:rFonts w:asciiTheme="majorHAnsi" w:eastAsiaTheme="majorEastAsia" w:hAnsiTheme="majorHAnsi" w:cstheme="majorBidi"/>
      <w:caps/>
      <w:color w:val="1F497D" w:themeColor="text2"/>
      <w:spacing w:val="-15"/>
      <w:sz w:val="72"/>
      <w:szCs w:val="72"/>
    </w:rPr>
  </w:style>
  <w:style w:type="character" w:customStyle="1" w:styleId="SubtitleChar">
    <w:name w:val="Subtitle Char"/>
    <w:basedOn w:val="DefaultParagraphFont"/>
    <w:link w:val="Subtitle"/>
    <w:uiPriority w:val="11"/>
    <w:rsid w:val="005B66C6"/>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5B66C6"/>
    <w:rPr>
      <w:b/>
      <w:bCs/>
    </w:rPr>
  </w:style>
  <w:style w:type="character" w:styleId="Emphasis">
    <w:name w:val="Emphasis"/>
    <w:basedOn w:val="DefaultParagraphFont"/>
    <w:uiPriority w:val="20"/>
    <w:qFormat/>
    <w:rsid w:val="005B66C6"/>
    <w:rPr>
      <w:i/>
      <w:iCs/>
    </w:rPr>
  </w:style>
  <w:style w:type="paragraph" w:styleId="Quote">
    <w:name w:val="Quote"/>
    <w:basedOn w:val="Normal"/>
    <w:next w:val="Normal"/>
    <w:link w:val="QuoteChar"/>
    <w:uiPriority w:val="29"/>
    <w:qFormat/>
    <w:rsid w:val="005B66C6"/>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5B66C6"/>
    <w:rPr>
      <w:color w:val="1F497D" w:themeColor="text2"/>
      <w:sz w:val="24"/>
      <w:szCs w:val="24"/>
    </w:rPr>
  </w:style>
  <w:style w:type="paragraph" w:styleId="IntenseQuote">
    <w:name w:val="Intense Quote"/>
    <w:basedOn w:val="Normal"/>
    <w:next w:val="Normal"/>
    <w:link w:val="IntenseQuoteChar"/>
    <w:uiPriority w:val="30"/>
    <w:qFormat/>
    <w:rsid w:val="005B66C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5B66C6"/>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5B66C6"/>
    <w:rPr>
      <w:i/>
      <w:iCs/>
      <w:color w:val="595959" w:themeColor="text1" w:themeTint="A6"/>
    </w:rPr>
  </w:style>
  <w:style w:type="character" w:styleId="IntenseEmphasis">
    <w:name w:val="Intense Emphasis"/>
    <w:basedOn w:val="DefaultParagraphFont"/>
    <w:uiPriority w:val="21"/>
    <w:qFormat/>
    <w:rsid w:val="005B66C6"/>
    <w:rPr>
      <w:b/>
      <w:bCs/>
      <w:i/>
      <w:iCs/>
    </w:rPr>
  </w:style>
  <w:style w:type="character" w:styleId="SubtleReference">
    <w:name w:val="Subtle Reference"/>
    <w:basedOn w:val="DefaultParagraphFont"/>
    <w:uiPriority w:val="31"/>
    <w:qFormat/>
    <w:rsid w:val="005B66C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B66C6"/>
    <w:rPr>
      <w:b/>
      <w:bCs/>
      <w:smallCaps/>
      <w:color w:val="1F497D" w:themeColor="text2"/>
      <w:u w:val="single"/>
    </w:rPr>
  </w:style>
  <w:style w:type="character" w:styleId="BookTitle">
    <w:name w:val="Book Title"/>
    <w:basedOn w:val="DefaultParagraphFont"/>
    <w:uiPriority w:val="33"/>
    <w:qFormat/>
    <w:rsid w:val="005B66C6"/>
    <w:rPr>
      <w:b/>
      <w:bCs/>
      <w:smallCaps/>
      <w:spacing w:val="10"/>
    </w:rPr>
  </w:style>
  <w:style w:type="character" w:styleId="Hyperlink">
    <w:name w:val="Hyperlink"/>
    <w:basedOn w:val="DefaultParagraphFont"/>
    <w:uiPriority w:val="99"/>
    <w:unhideWhenUsed/>
    <w:rsid w:val="00E7397B"/>
    <w:rPr>
      <w:color w:val="0000FF"/>
      <w:u w:val="single"/>
    </w:rPr>
  </w:style>
  <w:style w:type="paragraph" w:styleId="BalloonText">
    <w:name w:val="Balloon Text"/>
    <w:basedOn w:val="Normal"/>
    <w:link w:val="BalloonTextChar"/>
    <w:uiPriority w:val="99"/>
    <w:semiHidden/>
    <w:unhideWhenUsed/>
    <w:rsid w:val="005D7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A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document/d/1onbcWm3bdC7iqjm6nVadhtRatbbSGRZQn89GJvCQjUw/edit" TargetMode="External"/><Relationship Id="rId18" Type="http://schemas.openxmlformats.org/officeDocument/2006/relationships/hyperlink" Target="http://www.hawaiipublicschools.org/DOE%20Forms/2020-07%20Health%20and%20Safety%20Handbook%20%28SY%202020-21%29%20Version%201.pdf" TargetMode="Externa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cdc.gov/coronavirus/2019-ncov/community/organizations/cleaning-disinfection.html" TargetMode="External"/><Relationship Id="rId2" Type="http://schemas.openxmlformats.org/officeDocument/2006/relationships/customXml" Target="../customXml/item2.xml"/><Relationship Id="rId16" Type="http://schemas.openxmlformats.org/officeDocument/2006/relationships/hyperlink" Target="https://hidoe.service-now.com/sp?id=kb_article&amp;sysparm_article=KB001147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1.xml"/><Relationship Id="rId19" Type="http://schemas.openxmlformats.org/officeDocument/2006/relationships/hyperlink" Target="https://player.vimeo.com/video/43443862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osha.gov/SLTC/covid-19/environmental-services.htm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5E2DB8FB2E41298026ACC53AC854FE"/>
        <w:category>
          <w:name w:val="General"/>
          <w:gallery w:val="placeholder"/>
        </w:category>
        <w:types>
          <w:type w:val="bbPlcHdr"/>
        </w:types>
        <w:behaviors>
          <w:behavior w:val="content"/>
        </w:behaviors>
        <w:guid w:val="{42ED49E2-AE1B-4140-885F-DEF0CC5E6F42}"/>
      </w:docPartPr>
      <w:docPartBody>
        <w:p w:rsidR="00C86CB3" w:rsidRDefault="002B792A" w:rsidP="002B792A">
          <w:pPr>
            <w:pStyle w:val="755E2DB8FB2E41298026ACC53AC854FE"/>
          </w:pPr>
          <w:r>
            <w:rPr>
              <w:rFonts w:asciiTheme="majorHAnsi" w:eastAsiaTheme="majorEastAsia" w:hAnsiTheme="majorHAnsi" w:cstheme="majorBidi"/>
              <w:caps/>
              <w:color w:val="4472C4" w:themeColor="accent1"/>
              <w:sz w:val="80"/>
              <w:szCs w:val="80"/>
            </w:rPr>
            <w:t>[Document title]</w:t>
          </w:r>
        </w:p>
      </w:docPartBody>
    </w:docPart>
    <w:docPart>
      <w:docPartPr>
        <w:name w:val="AB0BD34494B74D8685847241165500F1"/>
        <w:category>
          <w:name w:val="General"/>
          <w:gallery w:val="placeholder"/>
        </w:category>
        <w:types>
          <w:type w:val="bbPlcHdr"/>
        </w:types>
        <w:behaviors>
          <w:behavior w:val="content"/>
        </w:behaviors>
        <w:guid w:val="{AEE68F5F-4576-4D58-9B7B-3AD34227FBD8}"/>
      </w:docPartPr>
      <w:docPartBody>
        <w:p w:rsidR="00C86CB3" w:rsidRDefault="002B792A" w:rsidP="002B792A">
          <w:pPr>
            <w:pStyle w:val="AB0BD34494B74D8685847241165500F1"/>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92A"/>
    <w:rsid w:val="002B792A"/>
    <w:rsid w:val="009538BB"/>
    <w:rsid w:val="00C8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5E2DB8FB2E41298026ACC53AC854FE">
    <w:name w:val="755E2DB8FB2E41298026ACC53AC854FE"/>
    <w:rsid w:val="002B792A"/>
  </w:style>
  <w:style w:type="paragraph" w:customStyle="1" w:styleId="AB0BD34494B74D8685847241165500F1">
    <w:name w:val="AB0BD34494B74D8685847241165500F1"/>
    <w:rsid w:val="002B792A"/>
  </w:style>
  <w:style w:type="paragraph" w:customStyle="1" w:styleId="D4515BFF35484D5181A359B1B7B4233F">
    <w:name w:val="D4515BFF35484D5181A359B1B7B4233F"/>
    <w:rsid w:val="002B792A"/>
  </w:style>
  <w:style w:type="paragraph" w:customStyle="1" w:styleId="465FAA0FB71C43A88C107961E53ECA62">
    <w:name w:val="465FAA0FB71C43A88C107961E53ECA62"/>
    <w:rsid w:val="002B792A"/>
  </w:style>
  <w:style w:type="paragraph" w:customStyle="1" w:styleId="26D64048D2FF4544B3716765BEA58A35">
    <w:name w:val="26D64048D2FF4544B3716765BEA58A35"/>
    <w:rsid w:val="002B792A"/>
  </w:style>
  <w:style w:type="paragraph" w:customStyle="1" w:styleId="7BA75CF1F97B488A8910BE9C00B8F647">
    <w:name w:val="7BA75CF1F97B488A8910BE9C00B8F647"/>
    <w:rsid w:val="002B79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2020-07-18T00:00:00</PublishDate>
  <Abstract/>
  <CompanyAddress>8315 Kekaha Road L610, Kekaha Hi 96752-0610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BF60FE-2D25-4DBF-937A-F17C03E3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3297</Words>
  <Characters>18798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Covid-19 School Procedures</vt:lpstr>
    </vt:vector>
  </TitlesOfParts>
  <Company/>
  <LinksUpToDate>false</LinksUpToDate>
  <CharactersWithSpaces>22051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School Procedures</dc:title>
  <dc:subject>Kula Aupuni Niihau A Kahelelani Aloha New Century Public Charter School</dc:subject>
  <dc:creator>Hedy Sullivan</dc:creator>
  <cp:lastModifiedBy>Hedy Sullivan</cp:lastModifiedBy>
  <cp:revision>8</cp:revision>
  <cp:lastPrinted>2020-07-20T07:00:00Z</cp:lastPrinted>
  <dcterms:created xsi:type="dcterms:W3CDTF">2020-07-18T16:47:00Z</dcterms:created>
  <dcterms:modified xsi:type="dcterms:W3CDTF">2020-07-20T08:16:00Z</dcterms:modified>
</cp:coreProperties>
</file>