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A" w:rsidRDefault="00DD6D7A" w:rsidP="00DD6D7A">
      <w:pPr>
        <w:jc w:val="right"/>
        <w:rPr>
          <w:rFonts w:ascii="Times New Roman" w:hAnsi="Times New Roman" w:cs="Times New Roman"/>
          <w:sz w:val="24"/>
          <w:szCs w:val="24"/>
        </w:rPr>
      </w:pPr>
      <w:r>
        <w:rPr>
          <w:rFonts w:ascii="Times New Roman" w:hAnsi="Times New Roman" w:cs="Times New Roman"/>
          <w:sz w:val="24"/>
          <w:szCs w:val="24"/>
        </w:rPr>
        <w:t>November 18, 2015</w:t>
      </w:r>
    </w:p>
    <w:p w:rsidR="00DD6D7A" w:rsidRDefault="00DD6D7A" w:rsidP="00DD6D7A">
      <w:pPr>
        <w:jc w:val="right"/>
        <w:rPr>
          <w:rFonts w:ascii="Times New Roman" w:hAnsi="Times New Roman" w:cs="Times New Roman"/>
          <w:sz w:val="24"/>
          <w:szCs w:val="24"/>
        </w:rPr>
      </w:pPr>
    </w:p>
    <w:p w:rsidR="00DD6D7A" w:rsidRDefault="00DD6D7A" w:rsidP="00DD6D7A">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November 18, 2015 at 7:00 p.m. in the Brimfield High School Library.  Heinz called the meeting to order with the following members present:  Dura, Johnson, Harmon,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and Moon.</w:t>
      </w:r>
    </w:p>
    <w:p w:rsidR="00DD6D7A" w:rsidRDefault="00DD6D7A" w:rsidP="00DD6D7A">
      <w:pPr>
        <w:jc w:val="left"/>
        <w:rPr>
          <w:rFonts w:ascii="Times New Roman" w:hAnsi="Times New Roman" w:cs="Times New Roman"/>
          <w:sz w:val="24"/>
          <w:szCs w:val="24"/>
        </w:rPr>
      </w:pPr>
    </w:p>
    <w:p w:rsidR="00DD6D7A" w:rsidRDefault="00DD6D7A" w:rsidP="00DD6D7A">
      <w:pPr>
        <w:jc w:val="left"/>
        <w:rPr>
          <w:rFonts w:ascii="Times New Roman" w:hAnsi="Times New Roman" w:cs="Times New Roman"/>
          <w:sz w:val="24"/>
          <w:szCs w:val="24"/>
        </w:rPr>
      </w:pPr>
      <w:r>
        <w:rPr>
          <w:rFonts w:ascii="Times New Roman" w:hAnsi="Times New Roman" w:cs="Times New Roman"/>
          <w:sz w:val="24"/>
          <w:szCs w:val="24"/>
        </w:rPr>
        <w:t xml:space="preserve">The following visitors were present:  Joe </w:t>
      </w:r>
      <w:proofErr w:type="spellStart"/>
      <w:r>
        <w:rPr>
          <w:rFonts w:ascii="Times New Roman" w:hAnsi="Times New Roman" w:cs="Times New Roman"/>
          <w:sz w:val="24"/>
          <w:szCs w:val="24"/>
        </w:rPr>
        <w:t>Kelch</w:t>
      </w:r>
      <w:proofErr w:type="spellEnd"/>
      <w:r>
        <w:rPr>
          <w:rFonts w:ascii="Times New Roman" w:hAnsi="Times New Roman" w:cs="Times New Roman"/>
          <w:sz w:val="24"/>
          <w:szCs w:val="24"/>
        </w:rPr>
        <w:t xml:space="preserve">, Terry </w:t>
      </w:r>
      <w:proofErr w:type="spellStart"/>
      <w:r>
        <w:rPr>
          <w:rFonts w:ascii="Times New Roman" w:hAnsi="Times New Roman" w:cs="Times New Roman"/>
          <w:sz w:val="24"/>
          <w:szCs w:val="24"/>
        </w:rPr>
        <w:t>Bibo</w:t>
      </w:r>
      <w:proofErr w:type="spellEnd"/>
    </w:p>
    <w:p w:rsidR="00DD6D7A" w:rsidRDefault="00DD6D7A" w:rsidP="00DD6D7A">
      <w:pPr>
        <w:jc w:val="left"/>
        <w:rPr>
          <w:rFonts w:ascii="Times New Roman" w:hAnsi="Times New Roman" w:cs="Times New Roman"/>
          <w:sz w:val="24"/>
          <w:szCs w:val="24"/>
        </w:rPr>
      </w:pPr>
    </w:p>
    <w:p w:rsidR="00DD6D7A" w:rsidRDefault="00DD6D7A" w:rsidP="00DD6D7A">
      <w:pPr>
        <w:jc w:val="left"/>
        <w:rPr>
          <w:rFonts w:ascii="Times New Roman" w:hAnsi="Times New Roman" w:cs="Times New Roman"/>
          <w:sz w:val="24"/>
          <w:szCs w:val="24"/>
        </w:rPr>
      </w:pPr>
      <w:r>
        <w:rPr>
          <w:rFonts w:ascii="Times New Roman" w:hAnsi="Times New Roman" w:cs="Times New Roman"/>
          <w:sz w:val="24"/>
          <w:szCs w:val="24"/>
        </w:rPr>
        <w:t>Bauer moved and Johnson seconded to approve the Special, Regular and Closed Session minutes of October 21, 2015 and the Special Meeting minutes of October 26, 2015 and November 2,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D6D7A" w:rsidRDefault="00DD6D7A" w:rsidP="00DD6D7A">
      <w:pPr>
        <w:jc w:val="left"/>
        <w:rPr>
          <w:rFonts w:ascii="Times New Roman" w:hAnsi="Times New Roman" w:cs="Times New Roman"/>
          <w:sz w:val="24"/>
          <w:szCs w:val="24"/>
        </w:rPr>
      </w:pPr>
    </w:p>
    <w:p w:rsidR="00DD6D7A" w:rsidRDefault="00DD6D7A" w:rsidP="00DD6D7A">
      <w:pPr>
        <w:jc w:val="left"/>
        <w:rPr>
          <w:rFonts w:ascii="Times New Roman" w:hAnsi="Times New Roman" w:cs="Times New Roman"/>
          <w:sz w:val="24"/>
          <w:szCs w:val="24"/>
        </w:rPr>
      </w:pPr>
      <w:r>
        <w:rPr>
          <w:rFonts w:ascii="Times New Roman" w:hAnsi="Times New Roman" w:cs="Times New Roman"/>
          <w:sz w:val="24"/>
          <w:szCs w:val="24"/>
        </w:rPr>
        <w:t>Mr. Blessman reported on his board report (on file in the Unit office).</w:t>
      </w:r>
      <w:r w:rsidR="007A2CAD">
        <w:rPr>
          <w:rFonts w:ascii="Times New Roman" w:hAnsi="Times New Roman" w:cs="Times New Roman"/>
          <w:sz w:val="24"/>
          <w:szCs w:val="24"/>
        </w:rPr>
        <w:t xml:space="preserve">  He also indicated that there will not be an audit from the State regarding Indicator 5, due to the lack of staff at the State.</w:t>
      </w:r>
      <w:r w:rsidR="00D55791">
        <w:rPr>
          <w:rFonts w:ascii="Times New Roman" w:hAnsi="Times New Roman" w:cs="Times New Roman"/>
          <w:sz w:val="24"/>
          <w:szCs w:val="24"/>
        </w:rPr>
        <w:t xml:space="preserve">  He also stated</w:t>
      </w:r>
      <w:r w:rsidR="007A2CAD">
        <w:rPr>
          <w:rFonts w:ascii="Times New Roman" w:hAnsi="Times New Roman" w:cs="Times New Roman"/>
          <w:sz w:val="24"/>
          <w:szCs w:val="24"/>
        </w:rPr>
        <w:t xml:space="preserve"> that</w:t>
      </w:r>
      <w:r w:rsidR="00D55791">
        <w:rPr>
          <w:rFonts w:ascii="Times New Roman" w:hAnsi="Times New Roman" w:cs="Times New Roman"/>
          <w:sz w:val="24"/>
          <w:szCs w:val="24"/>
        </w:rPr>
        <w:t xml:space="preserve"> the</w:t>
      </w:r>
      <w:r w:rsidR="007A2CAD">
        <w:rPr>
          <w:rFonts w:ascii="Times New Roman" w:hAnsi="Times New Roman" w:cs="Times New Roman"/>
          <w:sz w:val="24"/>
          <w:szCs w:val="24"/>
        </w:rPr>
        <w:t xml:space="preserve"> math</w:t>
      </w:r>
      <w:r w:rsidR="00D55791">
        <w:rPr>
          <w:rFonts w:ascii="Times New Roman" w:hAnsi="Times New Roman" w:cs="Times New Roman"/>
          <w:sz w:val="24"/>
          <w:szCs w:val="24"/>
        </w:rPr>
        <w:t xml:space="preserve"> curriculum</w:t>
      </w:r>
      <w:r w:rsidR="007A2CAD">
        <w:rPr>
          <w:rFonts w:ascii="Times New Roman" w:hAnsi="Times New Roman" w:cs="Times New Roman"/>
          <w:sz w:val="24"/>
          <w:szCs w:val="24"/>
        </w:rPr>
        <w:t xml:space="preserve"> and soft skills will be discussed</w:t>
      </w:r>
      <w:r w:rsidR="00D55791">
        <w:rPr>
          <w:rFonts w:ascii="Times New Roman" w:hAnsi="Times New Roman" w:cs="Times New Roman"/>
          <w:sz w:val="24"/>
          <w:szCs w:val="24"/>
        </w:rPr>
        <w:t xml:space="preserve"> in the future</w:t>
      </w:r>
      <w:r w:rsidR="007A2CAD">
        <w:rPr>
          <w:rFonts w:ascii="Times New Roman" w:hAnsi="Times New Roman" w:cs="Times New Roman"/>
          <w:sz w:val="24"/>
          <w:szCs w:val="24"/>
        </w:rPr>
        <w:t xml:space="preserve"> among the curriculum committee.  Moon thanked the curriculum committee for the work that</w:t>
      </w:r>
      <w:r w:rsidR="00D55791">
        <w:rPr>
          <w:rFonts w:ascii="Times New Roman" w:hAnsi="Times New Roman" w:cs="Times New Roman"/>
          <w:sz w:val="24"/>
          <w:szCs w:val="24"/>
        </w:rPr>
        <w:t xml:space="preserve"> had</w:t>
      </w:r>
      <w:r w:rsidR="007A2CAD">
        <w:rPr>
          <w:rFonts w:ascii="Times New Roman" w:hAnsi="Times New Roman" w:cs="Times New Roman"/>
          <w:sz w:val="24"/>
          <w:szCs w:val="24"/>
        </w:rPr>
        <w:t xml:space="preserve"> been done to this point.  Mr. Blessman also stated that the working cash bonds expire in January, an</w:t>
      </w:r>
      <w:r w:rsidR="00D55791">
        <w:rPr>
          <w:rFonts w:ascii="Times New Roman" w:hAnsi="Times New Roman" w:cs="Times New Roman"/>
          <w:sz w:val="24"/>
          <w:szCs w:val="24"/>
        </w:rPr>
        <w:t>d will set up a meeting with Dave</w:t>
      </w:r>
      <w:r w:rsidR="007A2CAD">
        <w:rPr>
          <w:rFonts w:ascii="Times New Roman" w:hAnsi="Times New Roman" w:cs="Times New Roman"/>
          <w:sz w:val="24"/>
          <w:szCs w:val="24"/>
        </w:rPr>
        <w:t xml:space="preserve"> Pistorius</w:t>
      </w:r>
      <w:r w:rsidR="00D55791">
        <w:rPr>
          <w:rFonts w:ascii="Times New Roman" w:hAnsi="Times New Roman" w:cs="Times New Roman"/>
          <w:sz w:val="24"/>
          <w:szCs w:val="24"/>
        </w:rPr>
        <w:t xml:space="preserve"> from First </w:t>
      </w:r>
      <w:proofErr w:type="spellStart"/>
      <w:r w:rsidR="00D55791">
        <w:rPr>
          <w:rFonts w:ascii="Times New Roman" w:hAnsi="Times New Roman" w:cs="Times New Roman"/>
          <w:sz w:val="24"/>
          <w:szCs w:val="24"/>
        </w:rPr>
        <w:t>Midstate</w:t>
      </w:r>
      <w:proofErr w:type="spellEnd"/>
      <w:r w:rsidR="00D55791">
        <w:rPr>
          <w:rFonts w:ascii="Times New Roman" w:hAnsi="Times New Roman" w:cs="Times New Roman"/>
          <w:sz w:val="24"/>
          <w:szCs w:val="24"/>
        </w:rPr>
        <w:t>,</w:t>
      </w:r>
      <w:r w:rsidR="007A2CAD">
        <w:rPr>
          <w:rFonts w:ascii="Times New Roman" w:hAnsi="Times New Roman" w:cs="Times New Roman"/>
          <w:sz w:val="24"/>
          <w:szCs w:val="24"/>
        </w:rPr>
        <w:t xml:space="preserve"> and the finance committee.</w:t>
      </w:r>
    </w:p>
    <w:p w:rsidR="00D55791" w:rsidRDefault="00D55791" w:rsidP="00DD6D7A">
      <w:pPr>
        <w:jc w:val="left"/>
        <w:rPr>
          <w:rFonts w:ascii="Times New Roman" w:hAnsi="Times New Roman" w:cs="Times New Roman"/>
          <w:sz w:val="24"/>
          <w:szCs w:val="24"/>
        </w:rPr>
      </w:pPr>
    </w:p>
    <w:p w:rsidR="00D55791" w:rsidRDefault="00D55791" w:rsidP="00DD6D7A">
      <w:pPr>
        <w:jc w:val="left"/>
        <w:rPr>
          <w:rFonts w:ascii="Times New Roman" w:hAnsi="Times New Roman" w:cs="Times New Roman"/>
          <w:sz w:val="24"/>
          <w:szCs w:val="24"/>
        </w:rPr>
      </w:pPr>
      <w:r>
        <w:rPr>
          <w:rFonts w:ascii="Times New Roman" w:hAnsi="Times New Roman" w:cs="Times New Roman"/>
          <w:sz w:val="24"/>
          <w:szCs w:val="24"/>
        </w:rPr>
        <w:t xml:space="preserve">Mrs. Blane reported on her board report (on file in the Unit office).  </w:t>
      </w:r>
    </w:p>
    <w:p w:rsidR="00D55791" w:rsidRDefault="00D55791" w:rsidP="00DD6D7A">
      <w:pPr>
        <w:jc w:val="left"/>
        <w:rPr>
          <w:rFonts w:ascii="Times New Roman" w:hAnsi="Times New Roman" w:cs="Times New Roman"/>
          <w:sz w:val="24"/>
          <w:szCs w:val="24"/>
        </w:rPr>
      </w:pPr>
    </w:p>
    <w:p w:rsidR="00D55791" w:rsidRDefault="00D55791" w:rsidP="00DD6D7A">
      <w:pPr>
        <w:jc w:val="left"/>
        <w:rPr>
          <w:rFonts w:ascii="Times New Roman" w:hAnsi="Times New Roman" w:cs="Times New Roman"/>
          <w:sz w:val="24"/>
          <w:szCs w:val="24"/>
        </w:rPr>
      </w:pPr>
      <w:r>
        <w:rPr>
          <w:rFonts w:ascii="Times New Roman" w:hAnsi="Times New Roman" w:cs="Times New Roman"/>
          <w:sz w:val="24"/>
          <w:szCs w:val="24"/>
        </w:rPr>
        <w:t>Harmon moved and Johnson seconded to waive the 30 day review and amend policy 243.1 Administrative Procedure – Food Services; Competitive Foods;</w:t>
      </w:r>
      <w:r w:rsidR="00555B4E">
        <w:rPr>
          <w:rFonts w:ascii="Times New Roman" w:hAnsi="Times New Roman" w:cs="Times New Roman"/>
          <w:sz w:val="24"/>
          <w:szCs w:val="24"/>
        </w:rPr>
        <w:t xml:space="preserve"> Exemptions and adopt policy 250</w:t>
      </w:r>
      <w:bookmarkStart w:id="0" w:name="_GoBack"/>
      <w:bookmarkEnd w:id="0"/>
      <w:r>
        <w:rPr>
          <w:rFonts w:ascii="Times New Roman" w:hAnsi="Times New Roman" w:cs="Times New Roman"/>
          <w:sz w:val="24"/>
          <w:szCs w:val="24"/>
        </w:rPr>
        <w:t>.0 Suicide and Depression Awareness and Prevention.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55791" w:rsidRDefault="00D55791" w:rsidP="00DD6D7A">
      <w:pPr>
        <w:jc w:val="left"/>
        <w:rPr>
          <w:rFonts w:ascii="Times New Roman" w:hAnsi="Times New Roman" w:cs="Times New Roman"/>
          <w:sz w:val="24"/>
          <w:szCs w:val="24"/>
        </w:rPr>
      </w:pPr>
    </w:p>
    <w:p w:rsidR="0083122A" w:rsidRDefault="00D55791" w:rsidP="00DD6D7A">
      <w:pPr>
        <w:jc w:val="left"/>
        <w:rPr>
          <w:rFonts w:ascii="Times New Roman" w:hAnsi="Times New Roman" w:cs="Times New Roman"/>
          <w:sz w:val="24"/>
          <w:szCs w:val="24"/>
        </w:rPr>
      </w:pPr>
      <w:r>
        <w:rPr>
          <w:rFonts w:ascii="Times New Roman" w:hAnsi="Times New Roman" w:cs="Times New Roman"/>
          <w:sz w:val="24"/>
          <w:szCs w:val="24"/>
        </w:rPr>
        <w:t>Moon moved and Dura seconded to approve the Risk Management Plan for FY16</w:t>
      </w:r>
    </w:p>
    <w:p w:rsidR="00D55791" w:rsidRDefault="0083122A" w:rsidP="00DD6D7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5791">
        <w:rPr>
          <w:rFonts w:ascii="Times New Roman" w:hAnsi="Times New Roman" w:cs="Times New Roman"/>
          <w:sz w:val="24"/>
          <w:szCs w:val="24"/>
        </w:rPr>
        <w:t>Motion carried</w:t>
      </w:r>
    </w:p>
    <w:p w:rsidR="00D55791" w:rsidRDefault="00D55791" w:rsidP="00DD6D7A">
      <w:pPr>
        <w:jc w:val="left"/>
        <w:rPr>
          <w:rFonts w:ascii="Times New Roman" w:hAnsi="Times New Roman" w:cs="Times New Roman"/>
          <w:sz w:val="24"/>
          <w:szCs w:val="24"/>
        </w:rPr>
      </w:pPr>
    </w:p>
    <w:p w:rsidR="00D55791" w:rsidRDefault="00D55791" w:rsidP="00DD6D7A">
      <w:pPr>
        <w:jc w:val="left"/>
        <w:rPr>
          <w:rFonts w:ascii="Times New Roman" w:hAnsi="Times New Roman" w:cs="Times New Roman"/>
          <w:sz w:val="24"/>
          <w:szCs w:val="24"/>
        </w:rPr>
      </w:pPr>
      <w:r>
        <w:rPr>
          <w:rFonts w:ascii="Times New Roman" w:hAnsi="Times New Roman" w:cs="Times New Roman"/>
          <w:sz w:val="24"/>
          <w:szCs w:val="24"/>
        </w:rPr>
        <w:t>Dura moved and Bauer seconded to approve the Insurance Renewal with Selective; Property/Liability, Auto, Workers Comp effective December 1, 2015</w:t>
      </w:r>
      <w:r w:rsidR="0083122A">
        <w:rPr>
          <w:rFonts w:ascii="Times New Roman" w:hAnsi="Times New Roman" w:cs="Times New Roman"/>
          <w:sz w:val="24"/>
          <w:szCs w:val="24"/>
        </w:rPr>
        <w:tab/>
      </w:r>
      <w:r w:rsidR="0083122A">
        <w:rPr>
          <w:rFonts w:ascii="Times New Roman" w:hAnsi="Times New Roman" w:cs="Times New Roman"/>
          <w:sz w:val="24"/>
          <w:szCs w:val="24"/>
        </w:rPr>
        <w:tab/>
        <w:t>Motion carried</w:t>
      </w:r>
    </w:p>
    <w:p w:rsidR="0083122A" w:rsidRDefault="0083122A" w:rsidP="00DD6D7A">
      <w:pPr>
        <w:jc w:val="left"/>
        <w:rPr>
          <w:rFonts w:ascii="Times New Roman" w:hAnsi="Times New Roman" w:cs="Times New Roman"/>
          <w:sz w:val="24"/>
          <w:szCs w:val="24"/>
        </w:rPr>
      </w:pPr>
    </w:p>
    <w:p w:rsidR="0083122A" w:rsidRDefault="0083122A" w:rsidP="00DD6D7A">
      <w:pPr>
        <w:jc w:val="left"/>
        <w:rPr>
          <w:rFonts w:ascii="Times New Roman" w:hAnsi="Times New Roman" w:cs="Times New Roman"/>
          <w:sz w:val="24"/>
          <w:szCs w:val="24"/>
        </w:rPr>
      </w:pPr>
      <w:r>
        <w:rPr>
          <w:rFonts w:ascii="Times New Roman" w:hAnsi="Times New Roman" w:cs="Times New Roman"/>
          <w:sz w:val="24"/>
          <w:szCs w:val="24"/>
        </w:rPr>
        <w:t>Moon moved and Bauer seconded to add a field trip account to the High School Activity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3122A" w:rsidRDefault="0083122A" w:rsidP="00DD6D7A">
      <w:pPr>
        <w:jc w:val="left"/>
        <w:rPr>
          <w:rFonts w:ascii="Times New Roman" w:hAnsi="Times New Roman" w:cs="Times New Roman"/>
          <w:sz w:val="24"/>
          <w:szCs w:val="24"/>
        </w:rPr>
      </w:pPr>
    </w:p>
    <w:p w:rsidR="0083122A" w:rsidRDefault="0083122A" w:rsidP="00DD6D7A">
      <w:pPr>
        <w:jc w:val="left"/>
        <w:rPr>
          <w:rFonts w:ascii="Times New Roman" w:hAnsi="Times New Roman" w:cs="Times New Roman"/>
          <w:sz w:val="24"/>
          <w:szCs w:val="24"/>
        </w:rPr>
      </w:pPr>
      <w:r>
        <w:rPr>
          <w:rFonts w:ascii="Times New Roman" w:hAnsi="Times New Roman" w:cs="Times New Roman"/>
          <w:sz w:val="24"/>
          <w:szCs w:val="24"/>
        </w:rPr>
        <w:t>Johnson moved and Moon seconded to revise the Finals Exemption in the High School Handbook, as presented.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3122A" w:rsidRDefault="0083122A" w:rsidP="00DD6D7A">
      <w:pPr>
        <w:jc w:val="left"/>
        <w:rPr>
          <w:rFonts w:ascii="Times New Roman" w:hAnsi="Times New Roman" w:cs="Times New Roman"/>
          <w:sz w:val="24"/>
          <w:szCs w:val="24"/>
        </w:rPr>
      </w:pPr>
    </w:p>
    <w:p w:rsidR="0083122A" w:rsidRDefault="0083122A" w:rsidP="00DD6D7A">
      <w:pPr>
        <w:jc w:val="left"/>
        <w:rPr>
          <w:rFonts w:ascii="Times New Roman" w:hAnsi="Times New Roman" w:cs="Times New Roman"/>
          <w:sz w:val="24"/>
          <w:szCs w:val="24"/>
        </w:rPr>
      </w:pPr>
      <w:r>
        <w:rPr>
          <w:rFonts w:ascii="Times New Roman" w:hAnsi="Times New Roman" w:cs="Times New Roman"/>
          <w:sz w:val="24"/>
          <w:szCs w:val="24"/>
        </w:rPr>
        <w:t xml:space="preserve">Dura moved and Johnson seconded to approve the consent calendar items presented, which included the following items:  bills for payment for the month of November, Position and Treasurer’s report for the month of October, grade school and high school activity reports for the month of October. Moon questioned the deficit balance in the cafeteria report.  Mr. Blessman explained that we received additional funds through the federal lunch program the previous two years.  Roll call vote:  Moon – yes, Dura – yes, Johnson – yes,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abstain, Heinz – yes. </w:t>
      </w:r>
    </w:p>
    <w:p w:rsidR="0083122A" w:rsidRDefault="0083122A" w:rsidP="00DD6D7A">
      <w:pPr>
        <w:jc w:val="left"/>
        <w:rPr>
          <w:rFonts w:ascii="Times New Roman" w:hAnsi="Times New Roman" w:cs="Times New Roman"/>
          <w:sz w:val="24"/>
          <w:szCs w:val="24"/>
        </w:rPr>
      </w:pPr>
    </w:p>
    <w:p w:rsidR="0083122A" w:rsidRDefault="0083122A" w:rsidP="00DD6D7A">
      <w:pPr>
        <w:jc w:val="left"/>
        <w:rPr>
          <w:rFonts w:ascii="Times New Roman" w:hAnsi="Times New Roman" w:cs="Times New Roman"/>
          <w:sz w:val="24"/>
          <w:szCs w:val="24"/>
        </w:rPr>
      </w:pPr>
      <w:r>
        <w:rPr>
          <w:rFonts w:ascii="Times New Roman" w:hAnsi="Times New Roman" w:cs="Times New Roman"/>
          <w:sz w:val="24"/>
          <w:szCs w:val="24"/>
        </w:rPr>
        <w:t>Harmon moved and Bauer seconded to approve the preliminary tax levy estimate.</w:t>
      </w:r>
      <w:r>
        <w:rPr>
          <w:rFonts w:ascii="Times New Roman" w:hAnsi="Times New Roman" w:cs="Times New Roman"/>
          <w:sz w:val="24"/>
          <w:szCs w:val="24"/>
        </w:rPr>
        <w:tab/>
        <w:t>Motion carried</w:t>
      </w:r>
    </w:p>
    <w:p w:rsidR="0083122A" w:rsidRDefault="0083122A" w:rsidP="00DD6D7A">
      <w:pPr>
        <w:jc w:val="left"/>
        <w:rPr>
          <w:rFonts w:ascii="Times New Roman" w:hAnsi="Times New Roman" w:cs="Times New Roman"/>
          <w:sz w:val="24"/>
          <w:szCs w:val="24"/>
        </w:rPr>
      </w:pPr>
      <w:r>
        <w:rPr>
          <w:rFonts w:ascii="Times New Roman" w:hAnsi="Times New Roman" w:cs="Times New Roman"/>
          <w:sz w:val="24"/>
          <w:szCs w:val="24"/>
        </w:rPr>
        <w:lastRenderedPageBreak/>
        <w:t xml:space="preserve">Moon moved and Dura seconded to approve the employment of Stephanie </w:t>
      </w:r>
      <w:proofErr w:type="spellStart"/>
      <w:r>
        <w:rPr>
          <w:rFonts w:ascii="Times New Roman" w:hAnsi="Times New Roman" w:cs="Times New Roman"/>
          <w:sz w:val="24"/>
          <w:szCs w:val="24"/>
        </w:rPr>
        <w:t>Hougham</w:t>
      </w:r>
      <w:proofErr w:type="spellEnd"/>
      <w:r>
        <w:rPr>
          <w:rFonts w:ascii="Times New Roman" w:hAnsi="Times New Roman" w:cs="Times New Roman"/>
          <w:sz w:val="24"/>
          <w:szCs w:val="24"/>
        </w:rPr>
        <w:t xml:space="preserve">, Café Supervision and Jonathan Camp, part-time custodian.  Roll call vote: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Dura – yes, Johnson – yes, Harmon – yes, Heinz – yes.</w:t>
      </w:r>
      <w:r>
        <w:rPr>
          <w:rFonts w:ascii="Times New Roman" w:hAnsi="Times New Roman" w:cs="Times New Roman"/>
          <w:sz w:val="24"/>
          <w:szCs w:val="24"/>
        </w:rPr>
        <w:tab/>
      </w:r>
      <w:r>
        <w:rPr>
          <w:rFonts w:ascii="Times New Roman" w:hAnsi="Times New Roman" w:cs="Times New Roman"/>
          <w:sz w:val="24"/>
          <w:szCs w:val="24"/>
        </w:rPr>
        <w:tab/>
        <w:t>Motion carried</w:t>
      </w:r>
    </w:p>
    <w:p w:rsidR="0083122A" w:rsidRDefault="0083122A"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r>
        <w:rPr>
          <w:rFonts w:ascii="Times New Roman" w:hAnsi="Times New Roman" w:cs="Times New Roman"/>
          <w:sz w:val="24"/>
          <w:szCs w:val="24"/>
        </w:rPr>
        <w:t xml:space="preserve">At 7:56 p.m. Bauer moved and Dura seconded to leave open session and enter into closed session.  Roll call vote:  Harmon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Dura – yes, Johnson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r>
        <w:rPr>
          <w:rFonts w:ascii="Times New Roman" w:hAnsi="Times New Roman" w:cs="Times New Roman"/>
          <w:sz w:val="24"/>
          <w:szCs w:val="24"/>
        </w:rPr>
        <w:t>At 9:33 p.m. Bauer moved and Moon seconded to leave closed session and enter into open session.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r>
        <w:rPr>
          <w:rFonts w:ascii="Times New Roman" w:hAnsi="Times New Roman" w:cs="Times New Roman"/>
          <w:sz w:val="24"/>
          <w:szCs w:val="24"/>
        </w:rPr>
        <w:t>At 9:34 p.m. Dura moved and Johnson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13B44" w:rsidRDefault="00A13B44" w:rsidP="00DD6D7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p>
    <w:p w:rsidR="00A13B44" w:rsidRDefault="00A13B44" w:rsidP="00DD6D7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3122A" w:rsidRDefault="00A13B44" w:rsidP="00DD6D7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r w:rsidR="0083122A">
        <w:rPr>
          <w:rFonts w:ascii="Times New Roman" w:hAnsi="Times New Roman" w:cs="Times New Roman"/>
          <w:sz w:val="24"/>
          <w:szCs w:val="24"/>
        </w:rPr>
        <w:t xml:space="preserve"> </w:t>
      </w:r>
    </w:p>
    <w:p w:rsidR="0083122A" w:rsidRPr="00DD6D7A" w:rsidRDefault="0083122A" w:rsidP="00DD6D7A">
      <w:pPr>
        <w:jc w:val="left"/>
        <w:rPr>
          <w:rFonts w:ascii="Times New Roman" w:hAnsi="Times New Roman" w:cs="Times New Roman"/>
          <w:sz w:val="24"/>
          <w:szCs w:val="24"/>
        </w:rPr>
      </w:pPr>
    </w:p>
    <w:sectPr w:rsidR="0083122A" w:rsidRPr="00DD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7A"/>
    <w:rsid w:val="00555B4E"/>
    <w:rsid w:val="007722EB"/>
    <w:rsid w:val="007A2CAD"/>
    <w:rsid w:val="0083122A"/>
    <w:rsid w:val="00A13B44"/>
    <w:rsid w:val="00B2745D"/>
    <w:rsid w:val="00D55791"/>
    <w:rsid w:val="00DD6D7A"/>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B44"/>
    <w:rPr>
      <w:rFonts w:ascii="Tahoma" w:hAnsi="Tahoma" w:cs="Tahoma"/>
      <w:sz w:val="16"/>
      <w:szCs w:val="16"/>
    </w:rPr>
  </w:style>
  <w:style w:type="character" w:customStyle="1" w:styleId="BalloonTextChar">
    <w:name w:val="Balloon Text Char"/>
    <w:basedOn w:val="DefaultParagraphFont"/>
    <w:link w:val="BalloonText"/>
    <w:uiPriority w:val="99"/>
    <w:semiHidden/>
    <w:rsid w:val="00A13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B44"/>
    <w:rPr>
      <w:rFonts w:ascii="Tahoma" w:hAnsi="Tahoma" w:cs="Tahoma"/>
      <w:sz w:val="16"/>
      <w:szCs w:val="16"/>
    </w:rPr>
  </w:style>
  <w:style w:type="character" w:customStyle="1" w:styleId="BalloonTextChar">
    <w:name w:val="Balloon Text Char"/>
    <w:basedOn w:val="DefaultParagraphFont"/>
    <w:link w:val="BalloonText"/>
    <w:uiPriority w:val="99"/>
    <w:semiHidden/>
    <w:rsid w:val="00A1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Lynn England</cp:lastModifiedBy>
  <cp:revision>2</cp:revision>
  <cp:lastPrinted>2015-12-02T19:35:00Z</cp:lastPrinted>
  <dcterms:created xsi:type="dcterms:W3CDTF">2015-11-23T15:06:00Z</dcterms:created>
  <dcterms:modified xsi:type="dcterms:W3CDTF">2015-12-02T19:35:00Z</dcterms:modified>
</cp:coreProperties>
</file>