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94A9F" w:rsidRDefault="00F94A9F">
      <w:pPr>
        <w:jc w:val="center"/>
        <w:rPr>
          <w:sz w:val="36"/>
          <w:szCs w:val="36"/>
        </w:rPr>
      </w:pPr>
    </w:p>
    <w:p w14:paraId="00000002" w14:textId="77777777" w:rsidR="00F94A9F" w:rsidRDefault="005C6BFF">
      <w:pPr>
        <w:jc w:val="center"/>
        <w:rPr>
          <w:sz w:val="36"/>
          <w:szCs w:val="36"/>
        </w:rPr>
      </w:pPr>
      <w:r>
        <w:rPr>
          <w:b/>
          <w:sz w:val="36"/>
          <w:szCs w:val="36"/>
        </w:rPr>
        <w:t>ESCUELA PRIMARIA PIEDMONT</w:t>
      </w:r>
    </w:p>
    <w:p w14:paraId="00000003" w14:textId="77777777" w:rsidR="00F94A9F" w:rsidRDefault="005C6BFF">
      <w:pPr>
        <w:jc w:val="center"/>
        <w:rPr>
          <w:sz w:val="36"/>
          <w:szCs w:val="36"/>
        </w:rPr>
      </w:pPr>
      <w:r>
        <w:rPr>
          <w:b/>
          <w:sz w:val="36"/>
          <w:szCs w:val="36"/>
        </w:rPr>
        <w:t>PACTO ESCUELA-PADRES</w:t>
      </w:r>
    </w:p>
    <w:p w14:paraId="00000004" w14:textId="77777777" w:rsidR="00F94A9F" w:rsidRDefault="00F94A9F">
      <w:pPr>
        <w:jc w:val="center"/>
        <w:rPr>
          <w:sz w:val="36"/>
          <w:szCs w:val="36"/>
        </w:rPr>
      </w:pPr>
    </w:p>
    <w:p w14:paraId="00000005" w14:textId="77777777" w:rsidR="00F94A9F" w:rsidRDefault="00F94A9F">
      <w:pPr>
        <w:jc w:val="center"/>
        <w:rPr>
          <w:sz w:val="36"/>
          <w:szCs w:val="36"/>
        </w:rPr>
      </w:pPr>
    </w:p>
    <w:p w14:paraId="00000006" w14:textId="77777777" w:rsidR="00F94A9F" w:rsidRDefault="005C6BFF">
      <w:r>
        <w:t xml:space="preserve">La escuela primaria </w:t>
      </w:r>
      <w:proofErr w:type="spellStart"/>
      <w:r>
        <w:t>Piedmont</w:t>
      </w:r>
      <w:proofErr w:type="spellEnd"/>
      <w:r>
        <w:t xml:space="preserve">, los estudiantes y los padres de estudiantes que participan en actividades, servicios y programas financiados por el Título 1, Parte A de la </w:t>
      </w:r>
      <w:r>
        <w:rPr>
          <w:i/>
        </w:rPr>
        <w:t xml:space="preserve">Ley </w:t>
      </w:r>
      <w:proofErr w:type="spellStart"/>
      <w:r>
        <w:rPr>
          <w:i/>
        </w:rPr>
        <w:t>Every</w:t>
      </w:r>
      <w:proofErr w:type="spellEnd"/>
      <w:r>
        <w:rPr>
          <w:i/>
        </w:rPr>
        <w:t xml:space="preserve"> </w:t>
      </w:r>
      <w:proofErr w:type="spellStart"/>
      <w:r>
        <w:rPr>
          <w:i/>
        </w:rPr>
        <w:t>Student</w:t>
      </w:r>
      <w:proofErr w:type="spellEnd"/>
      <w:r>
        <w:rPr>
          <w:i/>
        </w:rPr>
        <w:t xml:space="preserve"> </w:t>
      </w:r>
      <w:proofErr w:type="spellStart"/>
      <w:r>
        <w:rPr>
          <w:i/>
        </w:rPr>
        <w:t>Succeeds</w:t>
      </w:r>
      <w:proofErr w:type="spellEnd"/>
      <w:r>
        <w:rPr>
          <w:i/>
        </w:rPr>
        <w:t xml:space="preserve"> </w:t>
      </w:r>
      <w:proofErr w:type="spellStart"/>
      <w:r>
        <w:rPr>
          <w:i/>
        </w:rPr>
        <w:t>Act</w:t>
      </w:r>
      <w:proofErr w:type="spellEnd"/>
      <w:r>
        <w:rPr>
          <w:i/>
        </w:rPr>
        <w:t xml:space="preserve"> de 2015</w:t>
      </w:r>
      <w:r>
        <w:t>, acuerdan que este pacto describe cómo los padr</w:t>
      </w:r>
      <w:r>
        <w:t>es, el personal de la escuela y los estudiantes compartirán la responsabilidad de mejorar el rendimiento académico de los estudiantes y los medios por los cuales la escuela construirá y desarrollará una asociación que ayudará a los niños a alcanzar los alt</w:t>
      </w:r>
      <w:r>
        <w:t>os estándares del estado.</w:t>
      </w:r>
    </w:p>
    <w:p w14:paraId="00000007" w14:textId="77777777" w:rsidR="00F94A9F" w:rsidRDefault="00F94A9F"/>
    <w:p w14:paraId="00000008" w14:textId="77777777" w:rsidR="00F94A9F" w:rsidRDefault="005C6BFF">
      <w:r>
        <w:t>Este pacto entre la escuela y los padres está en vigor durante el año escolar 2020-2021</w:t>
      </w:r>
    </w:p>
    <w:p w14:paraId="00000009" w14:textId="77777777" w:rsidR="00F94A9F" w:rsidRDefault="005C6BFF">
      <w:r>
        <w:t>.</w:t>
      </w:r>
    </w:p>
    <w:p w14:paraId="0000000A" w14:textId="77777777" w:rsidR="00F94A9F" w:rsidRDefault="00F94A9F"/>
    <w:p w14:paraId="0000000B" w14:textId="77777777" w:rsidR="00F94A9F" w:rsidRDefault="005C6BFF">
      <w:pPr>
        <w:rPr>
          <w:u w:val="single"/>
        </w:rPr>
      </w:pPr>
      <w:r>
        <w:rPr>
          <w:b/>
          <w:u w:val="single"/>
        </w:rPr>
        <w:t>Responsabilidades de</w:t>
      </w:r>
    </w:p>
    <w:p w14:paraId="0000000C" w14:textId="77777777" w:rsidR="00F94A9F" w:rsidRDefault="00F94A9F">
      <w:pPr>
        <w:rPr>
          <w:u w:val="single"/>
        </w:rPr>
      </w:pPr>
    </w:p>
    <w:p w14:paraId="0000000D" w14:textId="77777777" w:rsidR="00F94A9F" w:rsidRDefault="005C6BFF">
      <w:r>
        <w:rPr>
          <w:i/>
        </w:rPr>
        <w:t xml:space="preserve">la escuela La escuela primaria </w:t>
      </w:r>
      <w:proofErr w:type="spellStart"/>
      <w:r>
        <w:rPr>
          <w:i/>
        </w:rPr>
        <w:t>Piedmont</w:t>
      </w:r>
      <w:proofErr w:type="spellEnd"/>
      <w:r>
        <w:rPr>
          <w:i/>
        </w:rPr>
        <w:t xml:space="preserve"> hará lo siguiente:</w:t>
      </w:r>
    </w:p>
    <w:p w14:paraId="0000000E" w14:textId="77777777" w:rsidR="00F94A9F" w:rsidRDefault="00F94A9F"/>
    <w:p w14:paraId="0000000F" w14:textId="77777777" w:rsidR="00F94A9F" w:rsidRDefault="005C6BFF">
      <w:r>
        <w:rPr>
          <w:i/>
        </w:rPr>
        <w:t>1. Proporcionará un plan de estudios e instrucción de al</w:t>
      </w:r>
      <w:r>
        <w:rPr>
          <w:i/>
        </w:rPr>
        <w:t>ta calidad en un entorno de aprendizaje eficaz y de apoyo que permita a los niños participantes cumplir con los estándares de rendimiento académico estudiantil del estado de la siguiente manera:</w:t>
      </w:r>
    </w:p>
    <w:p w14:paraId="00000010" w14:textId="77777777" w:rsidR="00F94A9F" w:rsidRDefault="005C6BFF">
      <w:r>
        <w:t>Los estudiantes recibirán instrucción académica de estudiante</w:t>
      </w:r>
      <w:r>
        <w:t xml:space="preserve">s altamente calificados. maestros de acuerdo con las pautas prescritas por el Departamento de Estado de Alabama y </w:t>
      </w:r>
      <w:r>
        <w:rPr>
          <w:i/>
        </w:rPr>
        <w:t>la Ley Cada Estudiante Triunfa de 2015. La</w:t>
      </w:r>
      <w:r>
        <w:t xml:space="preserve"> instrucción se brindará en un ambiente positivo y enriquecedor.</w:t>
      </w:r>
    </w:p>
    <w:p w14:paraId="00000011" w14:textId="77777777" w:rsidR="00F94A9F" w:rsidRDefault="00F94A9F"/>
    <w:p w14:paraId="00000012" w14:textId="77777777" w:rsidR="00F94A9F" w:rsidRDefault="005C6BFF">
      <w:r>
        <w:rPr>
          <w:i/>
        </w:rPr>
        <w:t>2. Llevar a cabo conferencias de p</w:t>
      </w:r>
      <w:r>
        <w:rPr>
          <w:i/>
        </w:rPr>
        <w:t>adres y maestros durante las cuales se discutirá este pacto en lo que se refiere a los logros individuales del niño.</w:t>
      </w:r>
    </w:p>
    <w:p w14:paraId="00000013" w14:textId="77777777" w:rsidR="00F94A9F" w:rsidRDefault="005C6BFF">
      <w:r>
        <w:t>Las conferencias se llevarán a cabo en un momento acordado en colaboración por el maestro y el padre de la clase. Todas las conferencias se</w:t>
      </w:r>
      <w:r>
        <w:t xml:space="preserve"> llevarán a cabo en la escuela, en un área propicia para la privacidad de los estudiantes. Las conferencias de padres y maestros para los grados seis a ocho se programarán durante los meses de octubre y marzo. Se pueden programar conferencias adicionales, </w:t>
      </w:r>
      <w:r>
        <w:t>ya sea por el padre o el maestro, de 8:00 a. M. Hasta las 3:00 p. M. O antes o después de la escuela.</w:t>
      </w:r>
    </w:p>
    <w:p w14:paraId="00000014" w14:textId="77777777" w:rsidR="00F94A9F" w:rsidRDefault="00F94A9F"/>
    <w:p w14:paraId="00000015" w14:textId="77777777" w:rsidR="00F94A9F" w:rsidRDefault="005C6BFF">
      <w:r>
        <w:rPr>
          <w:i/>
        </w:rPr>
        <w:t>3. Proporcionar a los padres informes frecuentes sobre el progreso de sus hijos.</w:t>
      </w:r>
    </w:p>
    <w:p w14:paraId="00000016" w14:textId="77777777" w:rsidR="00F94A9F" w:rsidRDefault="005C6BFF">
      <w:r>
        <w:t xml:space="preserve">Los padres recibirán información sobre el progreso de los estudiantes a </w:t>
      </w:r>
      <w:r>
        <w:t>lo largo del año escolar a través de llamadas telefónicas, correo electrónico, notas del maestro, carpetas de trabajo, portal para padres BLACKBOARD o libros de tareas de los estudiantes. Los informes formales de los estudiantes se emitirán a mitad de perí</w:t>
      </w:r>
      <w:r>
        <w:t>odo y al final de cada período de nueve semanas. La información relacionada con los resultados de la evaluación estatal individual se proporcionará cuando se reciba del Departamento de Educación del Estado de Alabama.</w:t>
      </w:r>
    </w:p>
    <w:p w14:paraId="00000017" w14:textId="77777777" w:rsidR="00F94A9F" w:rsidRDefault="00F94A9F"/>
    <w:p w14:paraId="00000018" w14:textId="77777777" w:rsidR="00F94A9F" w:rsidRDefault="005C6BFF">
      <w:r>
        <w:rPr>
          <w:i/>
        </w:rPr>
        <w:t>4. Proporcionar a los padres un acces</w:t>
      </w:r>
      <w:r>
        <w:rPr>
          <w:i/>
        </w:rPr>
        <w:t>o razonable al personal.</w:t>
      </w:r>
    </w:p>
    <w:p w14:paraId="00000019" w14:textId="77777777" w:rsidR="00F94A9F" w:rsidRDefault="005C6BFF">
      <w:r>
        <w:t xml:space="preserve">El personal de la Escuela Primaria </w:t>
      </w:r>
      <w:proofErr w:type="spellStart"/>
      <w:r>
        <w:t>Piedmont</w:t>
      </w:r>
      <w:proofErr w:type="spellEnd"/>
      <w:r>
        <w:t xml:space="preserve"> estará disponible para consultas con los padres de la siguiente manera: Todos los maestros y el personal están disponibles para </w:t>
      </w:r>
      <w:r>
        <w:lastRenderedPageBreak/>
        <w:t>consultas durante su período de planificación todos los día</w:t>
      </w:r>
      <w:r>
        <w:t>s. Se les pide a los padres que llamen a la oficina para programar una fecha / hora de reunión. Se pueden programar horarios adicionales para conferencias a la hora acordada por el maestro y el padre. Las reuniones pueden realizarse antes o después de la e</w:t>
      </w:r>
      <w:r>
        <w:t>scuela según sea necesario.</w:t>
      </w:r>
    </w:p>
    <w:p w14:paraId="0000001A" w14:textId="77777777" w:rsidR="00F94A9F" w:rsidRDefault="00F94A9F"/>
    <w:p w14:paraId="0000001B" w14:textId="77777777" w:rsidR="00F94A9F" w:rsidRDefault="005C6BFF">
      <w:r>
        <w:rPr>
          <w:i/>
        </w:rPr>
        <w:t xml:space="preserve">5. Brindar a </w:t>
      </w:r>
      <w:proofErr w:type="gramStart"/>
      <w:r>
        <w:rPr>
          <w:i/>
        </w:rPr>
        <w:t>los padres oportunidades</w:t>
      </w:r>
      <w:proofErr w:type="gramEnd"/>
      <w:r>
        <w:rPr>
          <w:i/>
        </w:rPr>
        <w:t xml:space="preserve"> para ser voluntarios y participar en el salón de clases de sus hijos, y observar las actividades del salón de la siguiente manera:</w:t>
      </w:r>
    </w:p>
    <w:p w14:paraId="0000001C" w14:textId="77777777" w:rsidR="00F94A9F" w:rsidRDefault="005C6BFF">
      <w:r>
        <w:t>Se invita a los padres a asistir a una variedad de activid</w:t>
      </w:r>
      <w:r>
        <w:t>ades escolares que van desde</w:t>
      </w:r>
      <w:r>
        <w:rPr>
          <w:b/>
        </w:rPr>
        <w:t xml:space="preserve"> </w:t>
      </w:r>
      <w:r>
        <w:t>participación en el salón de clases en funciones / asambleas escolares. Un calendario de aula</w:t>
      </w:r>
      <w:r>
        <w:rPr>
          <w:b/>
        </w:rPr>
        <w:t xml:space="preserve"> </w:t>
      </w:r>
      <w:r>
        <w:t>Los maestros proporcionan las actividades a través del sitio web de la escuela y las notas se envían a casa con los estudiantes. Info</w:t>
      </w:r>
      <w:r>
        <w:t>rmación concerniente</w:t>
      </w:r>
      <w:r>
        <w:rPr>
          <w:b/>
        </w:rPr>
        <w:t xml:space="preserve"> </w:t>
      </w:r>
      <w:r>
        <w:t>Las actividades de toda la escuela se describen en un boletín que se envía a los padres cada trimestre. Los padres también pueden comunicarse con la oficina para programar una hora para observar a cualquier individuo.</w:t>
      </w:r>
      <w:r>
        <w:rPr>
          <w:b/>
        </w:rPr>
        <w:t xml:space="preserve"> </w:t>
      </w:r>
      <w:r>
        <w:t>instrucción diari</w:t>
      </w:r>
      <w:r>
        <w:t>a del maestro en el salón de clases. Se ofrecen talleres para padres en toda la escuela.</w:t>
      </w:r>
      <w:r>
        <w:rPr>
          <w:b/>
        </w:rPr>
        <w:t xml:space="preserve"> </w:t>
      </w:r>
      <w:r>
        <w:t>año para proporcionar capacitación adicional para los padres que deseen ser voluntarios de forma regular en el aula.</w:t>
      </w:r>
    </w:p>
    <w:p w14:paraId="0000001D" w14:textId="77777777" w:rsidR="00F94A9F" w:rsidRDefault="00F94A9F"/>
    <w:p w14:paraId="0000001E" w14:textId="77777777" w:rsidR="00F94A9F" w:rsidRDefault="005C6BFF">
      <w:r>
        <w:rPr>
          <w:i/>
        </w:rPr>
        <w:t>6. Asegurar una comunicación significativa y regular entre los miembros de la familia y el personal de la escuela y, en la medida de lo posible, en un idioma que los miembros de la familia puedan entender.</w:t>
      </w:r>
    </w:p>
    <w:p w14:paraId="0000001F" w14:textId="77777777" w:rsidR="00F94A9F" w:rsidRDefault="005C6BFF">
      <w:r>
        <w:t xml:space="preserve">La Escuela Primaria </w:t>
      </w:r>
      <w:proofErr w:type="spellStart"/>
      <w:r>
        <w:t>Piedmont</w:t>
      </w:r>
      <w:proofErr w:type="spellEnd"/>
      <w:r>
        <w:t xml:space="preserve"> brindará oportunidade</w:t>
      </w:r>
      <w:r>
        <w:t xml:space="preserve">s de participación de padres y familias y utilizará Facebook, Twitter, </w:t>
      </w:r>
      <w:proofErr w:type="spellStart"/>
      <w:r>
        <w:t>Blackboard</w:t>
      </w:r>
      <w:proofErr w:type="spellEnd"/>
      <w:r>
        <w:t xml:space="preserve">, el Boletín </w:t>
      </w:r>
      <w:proofErr w:type="spellStart"/>
      <w:r>
        <w:t>Smores</w:t>
      </w:r>
      <w:proofErr w:type="spellEnd"/>
      <w:r>
        <w:t xml:space="preserve">, </w:t>
      </w:r>
      <w:proofErr w:type="spellStart"/>
      <w:r>
        <w:t>Remind</w:t>
      </w:r>
      <w:proofErr w:type="spellEnd"/>
      <w:r>
        <w:t xml:space="preserve"> 101 y el sitio web de la escuela para actualizaciones diarias y semanales. La Escuela Primaria </w:t>
      </w:r>
      <w:proofErr w:type="spellStart"/>
      <w:r>
        <w:t>Piedmont</w:t>
      </w:r>
      <w:proofErr w:type="spellEnd"/>
      <w:r>
        <w:t xml:space="preserve"> se comunicará con las familias en un idioma</w:t>
      </w:r>
      <w:r>
        <w:t xml:space="preserve"> que el miembro de la familia comprenda.</w:t>
      </w:r>
    </w:p>
    <w:p w14:paraId="00000020" w14:textId="77777777" w:rsidR="00F94A9F" w:rsidRDefault="00F94A9F"/>
    <w:p w14:paraId="00000021" w14:textId="77777777" w:rsidR="00F94A9F" w:rsidRDefault="005C6BFF">
      <w:pPr>
        <w:rPr>
          <w:u w:val="single"/>
        </w:rPr>
      </w:pPr>
      <w:r>
        <w:rPr>
          <w:b/>
          <w:u w:val="single"/>
        </w:rPr>
        <w:t>Responsabilidades de los Padres</w:t>
      </w:r>
    </w:p>
    <w:p w14:paraId="00000022" w14:textId="77777777" w:rsidR="00F94A9F" w:rsidRDefault="00F94A9F">
      <w:pPr>
        <w:rPr>
          <w:u w:val="single"/>
        </w:rPr>
      </w:pPr>
    </w:p>
    <w:p w14:paraId="00000023" w14:textId="77777777" w:rsidR="00F94A9F" w:rsidRDefault="005C6BFF">
      <w:r>
        <w:rPr>
          <w:i/>
        </w:rPr>
        <w:t>Nosotros, como padres, apoyaremos el aprendizaje de nuestros hijos de la siguiente manera:</w:t>
      </w:r>
    </w:p>
    <w:p w14:paraId="00000024" w14:textId="77777777" w:rsidR="00F94A9F" w:rsidRDefault="00F94A9F"/>
    <w:p w14:paraId="00000025" w14:textId="77777777" w:rsidR="00F94A9F" w:rsidRDefault="005C6BFF">
      <w:r>
        <w:t>control de asistencia</w:t>
      </w:r>
    </w:p>
    <w:p w14:paraId="00000026" w14:textId="77777777" w:rsidR="00F94A9F" w:rsidRDefault="005C6BFF">
      <w:r>
        <w:t>Asegurar todas las tareas se han completado y se verificó su exacti</w:t>
      </w:r>
      <w:r>
        <w:t>tud</w:t>
      </w:r>
    </w:p>
    <w:p w14:paraId="00000027" w14:textId="77777777" w:rsidR="00F94A9F" w:rsidRDefault="005C6BFF">
      <w:r>
        <w:t>Proporcionar un ambiente que promueve buenos hábitos de estudio</w:t>
      </w:r>
    </w:p>
    <w:p w14:paraId="00000028" w14:textId="77777777" w:rsidR="00F94A9F" w:rsidRDefault="005C6BFF">
      <w:r>
        <w:t>que asisten a las funciones escolares</w:t>
      </w:r>
    </w:p>
    <w:p w14:paraId="00000029" w14:textId="77777777" w:rsidR="00F94A9F" w:rsidRDefault="005C6BFF">
      <w:r>
        <w:t xml:space="preserve">como voluntarios para servir en la participación de padres / comités asesores </w:t>
      </w:r>
    </w:p>
    <w:p w14:paraId="0000002A" w14:textId="77777777" w:rsidR="00F94A9F" w:rsidRDefault="005C6BFF">
      <w:r>
        <w:t xml:space="preserve">que participan en decisiones relacionadas con la educación de nuestros </w:t>
      </w:r>
      <w:r>
        <w:t>hijos</w:t>
      </w:r>
    </w:p>
    <w:p w14:paraId="0000002B" w14:textId="77777777" w:rsidR="00F94A9F" w:rsidRDefault="005C6BFF">
      <w:r>
        <w:t>Mantener la comunicación con la escuela hablando con los maestros y leer toda la información enviada a casa</w:t>
      </w:r>
    </w:p>
    <w:p w14:paraId="0000002C" w14:textId="77777777" w:rsidR="00F94A9F" w:rsidRDefault="005C6BFF">
      <w:r>
        <w:t>Proporcionar números de teléfono de emergencia, del trabajo y del hogar actualizados para la escuela</w:t>
      </w:r>
    </w:p>
    <w:p w14:paraId="0000002D" w14:textId="77777777" w:rsidR="00F94A9F" w:rsidRDefault="005C6BFF">
      <w:r>
        <w:t>Promover un uso positivo del tiempo extra</w:t>
      </w:r>
      <w:r>
        <w:t>curricular de</w:t>
      </w:r>
    </w:p>
    <w:p w14:paraId="0000002E" w14:textId="77777777" w:rsidR="00F94A9F" w:rsidRDefault="005C6BFF">
      <w:r>
        <w:t>nuestros hijos Brindar a nuestros niños con los recursos necesarios para completar el trabajo de clase.</w:t>
      </w:r>
    </w:p>
    <w:p w14:paraId="0000002F" w14:textId="77777777" w:rsidR="00F94A9F" w:rsidRDefault="00F94A9F"/>
    <w:p w14:paraId="00000030" w14:textId="77777777" w:rsidR="00F94A9F" w:rsidRDefault="005C6BFF">
      <w:pPr>
        <w:rPr>
          <w:u w:val="single"/>
        </w:rPr>
      </w:pPr>
      <w:r>
        <w:rPr>
          <w:b/>
          <w:u w:val="single"/>
        </w:rPr>
        <w:t>Responsabilidades de los estudiantes</w:t>
      </w:r>
    </w:p>
    <w:p w14:paraId="00000031" w14:textId="77777777" w:rsidR="00F94A9F" w:rsidRDefault="00F94A9F">
      <w:pPr>
        <w:rPr>
          <w:u w:val="single"/>
        </w:rPr>
      </w:pPr>
    </w:p>
    <w:p w14:paraId="00000032" w14:textId="77777777" w:rsidR="00F94A9F" w:rsidRDefault="005C6BFF">
      <w:r>
        <w:rPr>
          <w:i/>
        </w:rPr>
        <w:t>Nosotros, como estudiantes, compartiremos la responsabilidad de mejorar nuestro rendimiento académico y cumplir con los altos estándares del estado. Específicamente, haremos lo siguiente:</w:t>
      </w:r>
    </w:p>
    <w:p w14:paraId="00000033" w14:textId="77777777" w:rsidR="00F94A9F" w:rsidRDefault="00F94A9F"/>
    <w:p w14:paraId="00000034" w14:textId="77777777" w:rsidR="00F94A9F" w:rsidRDefault="005C6BFF">
      <w:r>
        <w:t>Seguir todas las reglas de la escuela</w:t>
      </w:r>
    </w:p>
    <w:p w14:paraId="00000035" w14:textId="77777777" w:rsidR="00F94A9F" w:rsidRDefault="005C6BFF">
      <w:r>
        <w:lastRenderedPageBreak/>
        <w:t>Ser respetuosos con las perso</w:t>
      </w:r>
      <w:r>
        <w:t>nas y la propiedad</w:t>
      </w:r>
    </w:p>
    <w:p w14:paraId="00000036" w14:textId="77777777" w:rsidR="00F94A9F" w:rsidRDefault="005C6BFF">
      <w:r>
        <w:t>Ser puntuales en la asistencia</w:t>
      </w:r>
    </w:p>
    <w:p w14:paraId="00000037" w14:textId="77777777" w:rsidR="00F94A9F" w:rsidRDefault="005C6BFF">
      <w:r>
        <w:t>Asistir a todas las clases</w:t>
      </w:r>
    </w:p>
    <w:p w14:paraId="00000038" w14:textId="77777777" w:rsidR="00F94A9F" w:rsidRDefault="005C6BFF">
      <w:r>
        <w:t>Llevar los materiales apropiados a la clase</w:t>
      </w:r>
    </w:p>
    <w:p w14:paraId="00000039" w14:textId="77777777" w:rsidR="00F94A9F" w:rsidRDefault="005C6BFF">
      <w:r>
        <w:t>Prestar atención durante la instrucción</w:t>
      </w:r>
    </w:p>
    <w:p w14:paraId="0000003A" w14:textId="77777777" w:rsidR="00F94A9F" w:rsidRDefault="005C6BFF">
      <w:r>
        <w:t>Pedir ayuda cuando sea necesario</w:t>
      </w:r>
    </w:p>
    <w:p w14:paraId="0000003B" w14:textId="77777777" w:rsidR="00F94A9F" w:rsidRDefault="005C6BFF">
      <w:r>
        <w:t xml:space="preserve">Completar la tarea todos los días </w:t>
      </w:r>
    </w:p>
    <w:p w14:paraId="0000003C" w14:textId="77777777" w:rsidR="00F94A9F" w:rsidRDefault="005C6BFF">
      <w:r>
        <w:t>Leer al menos treinta minutos todos los días fuera del horario escolar</w:t>
      </w:r>
    </w:p>
    <w:p w14:paraId="0000003D" w14:textId="77777777" w:rsidR="00F94A9F" w:rsidRDefault="005C6BFF">
      <w:r>
        <w:t>Entregar toda la información de la escuela al padre / tutor</w:t>
      </w:r>
    </w:p>
    <w:p w14:paraId="0000003E" w14:textId="77777777" w:rsidR="00F94A9F" w:rsidRDefault="00F94A9F">
      <w:pPr>
        <w:jc w:val="center"/>
      </w:pPr>
    </w:p>
    <w:p w14:paraId="0000003F" w14:textId="77777777" w:rsidR="00F94A9F" w:rsidRDefault="00F94A9F"/>
    <w:p w14:paraId="00000040" w14:textId="77777777" w:rsidR="00F94A9F" w:rsidRDefault="00F94A9F"/>
    <w:p w14:paraId="00000041" w14:textId="77777777" w:rsidR="00F94A9F" w:rsidRDefault="005C6BFF">
      <w:pPr>
        <w:rPr>
          <w:u w:val="single"/>
        </w:rPr>
      </w:pPr>
      <w:r>
        <w:rPr>
          <w:u w:val="single"/>
        </w:rPr>
        <w:t>_______________________________________________________________________</w:t>
      </w:r>
    </w:p>
    <w:p w14:paraId="00000042" w14:textId="77777777" w:rsidR="00F94A9F" w:rsidRDefault="005C6BFF">
      <w:r>
        <w:t xml:space="preserve">Estudiante     </w:t>
      </w:r>
      <w:r>
        <w:t xml:space="preserve">                                    </w:t>
      </w:r>
      <w:r>
        <w:tab/>
      </w:r>
      <w:r>
        <w:tab/>
      </w:r>
      <w:r>
        <w:tab/>
      </w:r>
      <w:r>
        <w:tab/>
      </w:r>
      <w:r>
        <w:tab/>
        <w:t>Fecha</w:t>
      </w:r>
    </w:p>
    <w:p w14:paraId="00000043" w14:textId="77777777" w:rsidR="00F94A9F" w:rsidRDefault="00F94A9F"/>
    <w:p w14:paraId="00000044" w14:textId="77777777" w:rsidR="00F94A9F" w:rsidRDefault="00F94A9F"/>
    <w:p w14:paraId="00000045" w14:textId="77777777" w:rsidR="00F94A9F" w:rsidRDefault="005C6BFF">
      <w:r>
        <w:t>_______________________________________________________________________</w:t>
      </w:r>
    </w:p>
    <w:p w14:paraId="00000046" w14:textId="77777777" w:rsidR="00F94A9F" w:rsidRDefault="005C6BFF">
      <w:r>
        <w:t>Padre</w:t>
      </w:r>
      <w:r>
        <w:tab/>
      </w:r>
      <w:r>
        <w:tab/>
      </w:r>
      <w:r>
        <w:tab/>
      </w:r>
      <w:r>
        <w:tab/>
      </w:r>
      <w:r>
        <w:tab/>
      </w:r>
      <w:r>
        <w:tab/>
      </w:r>
      <w:r>
        <w:tab/>
      </w:r>
      <w:r>
        <w:tab/>
      </w:r>
      <w:r>
        <w:tab/>
        <w:t>Fecha</w:t>
      </w:r>
    </w:p>
    <w:p w14:paraId="00000047" w14:textId="77777777" w:rsidR="00F94A9F" w:rsidRDefault="00F94A9F"/>
    <w:p w14:paraId="00000048" w14:textId="77777777" w:rsidR="00F94A9F" w:rsidRDefault="005C6BFF">
      <w:r>
        <w:t>_______________________________________________________________________ Maestro</w:t>
      </w:r>
      <w:r>
        <w:tab/>
      </w:r>
      <w:r>
        <w:tab/>
      </w:r>
      <w:r>
        <w:tab/>
      </w:r>
      <w:r>
        <w:tab/>
      </w:r>
      <w:r>
        <w:tab/>
      </w:r>
      <w:r>
        <w:tab/>
      </w:r>
      <w:r>
        <w:tab/>
      </w:r>
      <w:r>
        <w:tab/>
        <w:t>Fecha</w:t>
      </w:r>
      <w:r>
        <w:tab/>
        <w:t xml:space="preserve">    </w:t>
      </w:r>
    </w:p>
    <w:p w14:paraId="00000049" w14:textId="77777777" w:rsidR="00F94A9F" w:rsidRDefault="00F94A9F"/>
    <w:p w14:paraId="0000004A" w14:textId="77777777" w:rsidR="00F94A9F" w:rsidRDefault="005C6BFF">
      <w:r>
        <w:t>_______________</w:t>
      </w:r>
      <w:r>
        <w:t>________________________________________________________</w:t>
      </w:r>
    </w:p>
    <w:p w14:paraId="0000004B" w14:textId="77777777" w:rsidR="00F94A9F" w:rsidRDefault="005C6BFF">
      <w:r>
        <w:t>Director</w:t>
      </w:r>
      <w:r>
        <w:tab/>
      </w:r>
      <w:r>
        <w:tab/>
      </w:r>
      <w:r>
        <w:tab/>
      </w:r>
      <w:r>
        <w:tab/>
      </w:r>
      <w:r>
        <w:tab/>
      </w:r>
      <w:r>
        <w:tab/>
      </w:r>
      <w:r>
        <w:tab/>
      </w:r>
      <w:r>
        <w:tab/>
        <w:t>Fecha</w:t>
      </w:r>
    </w:p>
    <w:p w14:paraId="0000004C" w14:textId="77777777" w:rsidR="00F94A9F" w:rsidRDefault="00F94A9F"/>
    <w:p w14:paraId="0000004D" w14:textId="77777777" w:rsidR="00F94A9F" w:rsidRDefault="005C6BFF">
      <w:pPr>
        <w:rPr>
          <w:sz w:val="20"/>
          <w:szCs w:val="20"/>
        </w:rPr>
      </w:pPr>
      <w:r>
        <w:rPr>
          <w:sz w:val="20"/>
          <w:szCs w:val="20"/>
        </w:rPr>
        <w:t>Nota: La firma de las partes mencionadas en el Pacto entre padres y escuela indica que cada parte comprende y acepta sus responsabilidades en la educación del estudiante.</w:t>
      </w:r>
    </w:p>
    <w:sectPr w:rsidR="00F94A9F">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9F"/>
    <w:rsid w:val="005C6BFF"/>
    <w:rsid w:val="00F9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C6C26EF-3B9F-DC48-B7A0-95326E08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2020-10-03T16:09:00Z</dcterms:created>
  <dcterms:modified xsi:type="dcterms:W3CDTF">2020-10-03T16:09:00Z</dcterms:modified>
</cp:coreProperties>
</file>