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3D" w:rsidRPr="00A57D43" w:rsidRDefault="00A57D43" w:rsidP="00F13D3D">
      <w:pPr>
        <w:rPr>
          <w:sz w:val="36"/>
          <w:szCs w:val="36"/>
        </w:rPr>
      </w:pPr>
      <w:r w:rsidRPr="00A57D43">
        <w:rPr>
          <w:sz w:val="36"/>
          <w:szCs w:val="36"/>
        </w:rPr>
        <w:t xml:space="preserve">Coach Pankey assignments for </w:t>
      </w:r>
      <w:r w:rsidR="00EE7A94">
        <w:rPr>
          <w:sz w:val="36"/>
          <w:szCs w:val="36"/>
        </w:rPr>
        <w:t>11</w:t>
      </w:r>
      <w:r w:rsidRPr="00A57D43">
        <w:rPr>
          <w:sz w:val="36"/>
          <w:szCs w:val="36"/>
          <w:vertAlign w:val="superscript"/>
        </w:rPr>
        <w:t>th</w:t>
      </w:r>
      <w:r w:rsidR="00EE7A94">
        <w:rPr>
          <w:sz w:val="36"/>
          <w:szCs w:val="36"/>
        </w:rPr>
        <w:t xml:space="preserve"> Grade</w:t>
      </w:r>
      <w:r w:rsidRPr="00A57D43">
        <w:rPr>
          <w:sz w:val="36"/>
          <w:szCs w:val="36"/>
        </w:rPr>
        <w:t xml:space="preserve"> ELA</w:t>
      </w:r>
      <w:r w:rsidR="00F13D3D">
        <w:rPr>
          <w:sz w:val="36"/>
          <w:szCs w:val="36"/>
        </w:rPr>
        <w:t>.</w:t>
      </w:r>
      <w:bookmarkStart w:id="0" w:name="_GoBack"/>
      <w:bookmarkEnd w:id="0"/>
      <w:r w:rsidR="00F13D3D">
        <w:rPr>
          <w:sz w:val="36"/>
          <w:szCs w:val="36"/>
        </w:rPr>
        <w:t xml:space="preserve"> </w:t>
      </w:r>
      <w:r w:rsidR="00F13D3D">
        <w:rPr>
          <w:sz w:val="36"/>
          <w:szCs w:val="36"/>
        </w:rPr>
        <w:t xml:space="preserve">Journal entries and all material needed for assignments are on Google Classroom </w:t>
      </w:r>
    </w:p>
    <w:p w:rsidR="00F13D3D" w:rsidRDefault="00A57D43">
      <w:pPr>
        <w:rPr>
          <w:sz w:val="36"/>
          <w:szCs w:val="36"/>
        </w:rPr>
      </w:pPr>
      <w:r w:rsidRPr="00A57D43">
        <w:rPr>
          <w:sz w:val="36"/>
          <w:szCs w:val="36"/>
        </w:rPr>
        <w:t xml:space="preserve">Week 1 </w:t>
      </w:r>
      <w:proofErr w:type="gramStart"/>
      <w:r w:rsidR="00EE7A94">
        <w:rPr>
          <w:rFonts w:ascii="Bradley Hand ITC" w:hAnsi="Bradley Hand ITC"/>
          <w:sz w:val="36"/>
          <w:szCs w:val="36"/>
        </w:rPr>
        <w:t>The</w:t>
      </w:r>
      <w:proofErr w:type="gramEnd"/>
      <w:r w:rsidR="00EE7A94">
        <w:rPr>
          <w:rFonts w:ascii="Bradley Hand ITC" w:hAnsi="Bradley Hand ITC"/>
          <w:sz w:val="36"/>
          <w:szCs w:val="36"/>
        </w:rPr>
        <w:t xml:space="preserve"> River Merchants Wife / A Letter</w:t>
      </w:r>
      <w:r w:rsidRPr="00A57D43">
        <w:rPr>
          <w:sz w:val="36"/>
          <w:szCs w:val="36"/>
        </w:rPr>
        <w:t xml:space="preserve"> pgs. </w:t>
      </w:r>
      <w:r w:rsidR="00EE7A94">
        <w:rPr>
          <w:sz w:val="36"/>
          <w:szCs w:val="36"/>
        </w:rPr>
        <w:t>205-208</w:t>
      </w:r>
      <w:r w:rsidRPr="00A57D43">
        <w:rPr>
          <w:sz w:val="36"/>
          <w:szCs w:val="36"/>
        </w:rPr>
        <w:t xml:space="preserve">; </w:t>
      </w:r>
      <w:r w:rsidRPr="00645476">
        <w:rPr>
          <w:rFonts w:ascii="Bradley Hand ITC" w:hAnsi="Bradley Hand ITC"/>
          <w:sz w:val="36"/>
          <w:szCs w:val="36"/>
        </w:rPr>
        <w:t xml:space="preserve">The </w:t>
      </w:r>
      <w:r w:rsidR="00EE7A94">
        <w:rPr>
          <w:rFonts w:ascii="Bradley Hand ITC" w:hAnsi="Bradley Hand ITC"/>
          <w:sz w:val="36"/>
          <w:szCs w:val="36"/>
        </w:rPr>
        <w:t>Love Song of J. Alfred Prufrock</w:t>
      </w:r>
      <w:r w:rsidRPr="00A57D43">
        <w:rPr>
          <w:sz w:val="36"/>
          <w:szCs w:val="36"/>
        </w:rPr>
        <w:t xml:space="preserve"> pgs. </w:t>
      </w:r>
      <w:r w:rsidR="00EE7A94">
        <w:rPr>
          <w:sz w:val="36"/>
          <w:szCs w:val="36"/>
        </w:rPr>
        <w:t>209-216</w:t>
      </w:r>
      <w:r w:rsidR="00F13D3D">
        <w:rPr>
          <w:sz w:val="36"/>
          <w:szCs w:val="36"/>
        </w:rPr>
        <w:t xml:space="preserve"> </w:t>
      </w:r>
    </w:p>
    <w:p w:rsidR="00A57D43" w:rsidRPr="00A57D43" w:rsidRDefault="00A57D43">
      <w:pPr>
        <w:rPr>
          <w:sz w:val="36"/>
          <w:szCs w:val="36"/>
        </w:rPr>
      </w:pPr>
      <w:r w:rsidRPr="00A57D43">
        <w:rPr>
          <w:sz w:val="36"/>
          <w:szCs w:val="36"/>
        </w:rPr>
        <w:t xml:space="preserve">Week 2 </w:t>
      </w:r>
      <w:proofErr w:type="gramStart"/>
      <w:r w:rsidR="00EE7A94">
        <w:rPr>
          <w:rFonts w:ascii="Bradley Hand ITC" w:hAnsi="Bradley Hand ITC"/>
          <w:sz w:val="36"/>
          <w:szCs w:val="36"/>
        </w:rPr>
        <w:t>A</w:t>
      </w:r>
      <w:proofErr w:type="gramEnd"/>
      <w:r w:rsidR="00EE7A94">
        <w:rPr>
          <w:rFonts w:ascii="Bradley Hand ITC" w:hAnsi="Bradley Hand ITC"/>
          <w:sz w:val="36"/>
          <w:szCs w:val="36"/>
        </w:rPr>
        <w:t xml:space="preserve"> Rose for Emily</w:t>
      </w:r>
      <w:r w:rsidRPr="00A57D43">
        <w:rPr>
          <w:sz w:val="36"/>
          <w:szCs w:val="36"/>
        </w:rPr>
        <w:t xml:space="preserve"> pgs. </w:t>
      </w:r>
      <w:r w:rsidR="00EE7A94">
        <w:rPr>
          <w:sz w:val="36"/>
          <w:szCs w:val="36"/>
        </w:rPr>
        <w:t>217-232</w:t>
      </w:r>
      <w:r w:rsidRPr="00A57D43">
        <w:rPr>
          <w:sz w:val="36"/>
          <w:szCs w:val="36"/>
        </w:rPr>
        <w:t xml:space="preserve">; </w:t>
      </w:r>
      <w:r w:rsidR="00EE7A94">
        <w:rPr>
          <w:rFonts w:ascii="Bradley Hand ITC" w:hAnsi="Bradley Hand ITC"/>
          <w:sz w:val="36"/>
          <w:szCs w:val="36"/>
        </w:rPr>
        <w:t>The</w:t>
      </w:r>
      <w:r w:rsidRPr="00A57D4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                             </w:t>
      </w:r>
      <w:r w:rsidR="00EE7A94">
        <w:rPr>
          <w:rFonts w:ascii="Bradley Hand ITC" w:hAnsi="Bradley Hand ITC"/>
          <w:sz w:val="36"/>
          <w:szCs w:val="36"/>
        </w:rPr>
        <w:t>Jilting of Granny Weatherall</w:t>
      </w:r>
      <w:r w:rsidRPr="00A57D43">
        <w:rPr>
          <w:sz w:val="36"/>
          <w:szCs w:val="36"/>
        </w:rPr>
        <w:t xml:space="preserve"> pgs. </w:t>
      </w:r>
      <w:r w:rsidR="00EE7A94">
        <w:rPr>
          <w:sz w:val="36"/>
          <w:szCs w:val="36"/>
        </w:rPr>
        <w:t>233-248</w:t>
      </w:r>
      <w:r>
        <w:rPr>
          <w:sz w:val="36"/>
          <w:szCs w:val="36"/>
        </w:rPr>
        <w:t xml:space="preserve">  </w:t>
      </w:r>
    </w:p>
    <w:p w:rsidR="00A57D43" w:rsidRPr="00A57D43" w:rsidRDefault="00A57D43">
      <w:pPr>
        <w:rPr>
          <w:sz w:val="36"/>
          <w:szCs w:val="36"/>
        </w:rPr>
      </w:pPr>
      <w:r w:rsidRPr="00A57D43">
        <w:rPr>
          <w:sz w:val="36"/>
          <w:szCs w:val="36"/>
        </w:rPr>
        <w:t xml:space="preserve">Week 3 </w:t>
      </w:r>
      <w:r w:rsidR="00EE7A94">
        <w:rPr>
          <w:rFonts w:ascii="Bradley Hand ITC" w:hAnsi="Bradley Hand ITC"/>
          <w:sz w:val="36"/>
          <w:szCs w:val="36"/>
        </w:rPr>
        <w:t>The Death of the Hired Man</w:t>
      </w:r>
      <w:r w:rsidRPr="00A57D43">
        <w:rPr>
          <w:sz w:val="36"/>
          <w:szCs w:val="36"/>
        </w:rPr>
        <w:t xml:space="preserve"> pgs. </w:t>
      </w:r>
      <w:r w:rsidR="00EE7A94">
        <w:rPr>
          <w:sz w:val="36"/>
          <w:szCs w:val="36"/>
        </w:rPr>
        <w:t>249-258</w:t>
      </w:r>
      <w:r w:rsidRPr="00A57D43">
        <w:rPr>
          <w:sz w:val="36"/>
          <w:szCs w:val="36"/>
        </w:rPr>
        <w:t xml:space="preserve">; </w:t>
      </w:r>
      <w:r w:rsidR="00091E2D">
        <w:rPr>
          <w:rFonts w:ascii="Bradley Hand ITC" w:hAnsi="Bradley Hand ITC"/>
          <w:sz w:val="36"/>
          <w:szCs w:val="36"/>
        </w:rPr>
        <w:t>Harlem</w:t>
      </w:r>
      <w:r w:rsidRPr="00A57D43">
        <w:rPr>
          <w:sz w:val="36"/>
          <w:szCs w:val="36"/>
        </w:rPr>
        <w:t xml:space="preserve"> pgs. </w:t>
      </w:r>
      <w:r w:rsidR="00091E2D">
        <w:rPr>
          <w:sz w:val="36"/>
          <w:szCs w:val="36"/>
        </w:rPr>
        <w:t>259-261</w:t>
      </w:r>
      <w:r w:rsidRPr="00A57D43">
        <w:rPr>
          <w:sz w:val="36"/>
          <w:szCs w:val="36"/>
        </w:rPr>
        <w:t xml:space="preserve"> </w:t>
      </w:r>
    </w:p>
    <w:p w:rsidR="00A57D43" w:rsidRPr="00091E2D" w:rsidRDefault="00A57D43">
      <w:pPr>
        <w:rPr>
          <w:rFonts w:ascii="Bradley Hand ITC" w:hAnsi="Bradley Hand ITC"/>
        </w:rPr>
      </w:pPr>
      <w:r w:rsidRPr="00A57D43">
        <w:rPr>
          <w:sz w:val="36"/>
          <w:szCs w:val="36"/>
        </w:rPr>
        <w:t xml:space="preserve">Week 4 </w:t>
      </w:r>
      <w:r w:rsidR="00091E2D">
        <w:rPr>
          <w:rFonts w:ascii="Bradley Hand ITC" w:hAnsi="Bradley Hand ITC"/>
          <w:sz w:val="36"/>
          <w:szCs w:val="36"/>
        </w:rPr>
        <w:t>Dust Tracks on a Road</w:t>
      </w:r>
      <w:r w:rsidRPr="00A57D43">
        <w:rPr>
          <w:sz w:val="36"/>
          <w:szCs w:val="36"/>
        </w:rPr>
        <w:t xml:space="preserve"> pgs. </w:t>
      </w:r>
      <w:r w:rsidR="00091E2D">
        <w:rPr>
          <w:sz w:val="36"/>
          <w:szCs w:val="36"/>
        </w:rPr>
        <w:t>262-273</w:t>
      </w:r>
      <w:r w:rsidRPr="00A57D43">
        <w:rPr>
          <w:sz w:val="36"/>
          <w:szCs w:val="36"/>
        </w:rPr>
        <w:t xml:space="preserve">; </w:t>
      </w:r>
      <w:r w:rsidR="00091E2D" w:rsidRPr="00091E2D">
        <w:rPr>
          <w:rFonts w:ascii="Bradley Hand ITC" w:hAnsi="Bradley Hand ITC"/>
          <w:sz w:val="36"/>
          <w:szCs w:val="36"/>
        </w:rPr>
        <w:t>Contemporary Literature</w:t>
      </w:r>
    </w:p>
    <w:sectPr w:rsidR="00A57D43" w:rsidRPr="00091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43"/>
    <w:rsid w:val="00091E2D"/>
    <w:rsid w:val="00502104"/>
    <w:rsid w:val="00645476"/>
    <w:rsid w:val="00A57D43"/>
    <w:rsid w:val="00EE7A94"/>
    <w:rsid w:val="00F1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C9DA"/>
  <w15:chartTrackingRefBased/>
  <w15:docId w15:val="{B57EFD03-5B87-4B16-AB2E-B528D33D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Pankey</dc:creator>
  <cp:keywords/>
  <dc:description/>
  <cp:lastModifiedBy>Paul Pankey</cp:lastModifiedBy>
  <cp:revision>3</cp:revision>
  <cp:lastPrinted>2020-04-07T12:21:00Z</cp:lastPrinted>
  <dcterms:created xsi:type="dcterms:W3CDTF">2020-04-07T12:21:00Z</dcterms:created>
  <dcterms:modified xsi:type="dcterms:W3CDTF">2020-04-07T12:44:00Z</dcterms:modified>
</cp:coreProperties>
</file>