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20"/>
        </w:rPr>
      </w:pPr>
    </w:p>
    <w:p w:rsidR="009274B9" w:rsidRDefault="009274B9">
      <w:pPr>
        <w:pStyle w:val="BodyText"/>
        <w:rPr>
          <w:rFonts w:ascii="Times New Roman"/>
          <w:sz w:val="16"/>
        </w:rPr>
      </w:pPr>
    </w:p>
    <w:p w:rsidR="009274B9" w:rsidRDefault="00B622E2" w:rsidP="00B622E2">
      <w:pPr>
        <w:pStyle w:val="Title"/>
        <w:spacing w:line="247" w:lineRule="auto"/>
        <w:jc w:val="center"/>
      </w:pPr>
      <w:r>
        <w:rPr>
          <w:color w:val="3792D2"/>
        </w:rPr>
        <w:t>Escuela Intermedia Piedmont 2019-2020 Título I Diagnóstico en toda la escuela para ACIP</w:t>
      </w:r>
    </w:p>
    <w:p w:rsidR="009274B9" w:rsidRDefault="00B622E2">
      <w:pPr>
        <w:pStyle w:val="BodyText"/>
        <w:spacing w:before="248"/>
        <w:ind w:left="2148" w:right="2251"/>
        <w:jc w:val="center"/>
      </w:pPr>
      <w:r>
        <w:t>Diagnóstico de ACIP en toda la escuela del Título I para 2019-2020</w:t>
      </w:r>
    </w:p>
    <w:p w:rsidR="009274B9" w:rsidRDefault="009274B9">
      <w:pPr>
        <w:pStyle w:val="BodyText"/>
        <w:rPr>
          <w:sz w:val="24"/>
        </w:rPr>
      </w:pPr>
    </w:p>
    <w:p w:rsidR="009274B9" w:rsidRDefault="009274B9">
      <w:pPr>
        <w:pStyle w:val="BodyText"/>
        <w:rPr>
          <w:sz w:val="24"/>
        </w:rPr>
      </w:pPr>
    </w:p>
    <w:p w:rsidR="009274B9" w:rsidRDefault="009274B9">
      <w:pPr>
        <w:pStyle w:val="BodyText"/>
        <w:rPr>
          <w:sz w:val="24"/>
        </w:rPr>
      </w:pPr>
    </w:p>
    <w:p w:rsidR="009274B9" w:rsidRDefault="009274B9">
      <w:pPr>
        <w:pStyle w:val="BodyText"/>
        <w:rPr>
          <w:sz w:val="24"/>
        </w:rPr>
      </w:pPr>
    </w:p>
    <w:p w:rsidR="009274B9" w:rsidRDefault="00B622E2" w:rsidP="00B622E2">
      <w:pPr>
        <w:spacing w:before="161"/>
        <w:ind w:left="4257"/>
        <w:rPr>
          <w:b/>
          <w:sz w:val="17"/>
        </w:rPr>
      </w:pPr>
      <w:r>
        <w:rPr>
          <w:b/>
          <w:w w:val="105"/>
          <w:sz w:val="17"/>
        </w:rPr>
        <w:t>Escuela secundaria Piedmont</w:t>
      </w:r>
    </w:p>
    <w:p w:rsidR="009274B9" w:rsidRDefault="00B622E2" w:rsidP="00B622E2">
      <w:pPr>
        <w:spacing w:before="12" w:line="223" w:lineRule="auto"/>
        <w:ind w:left="4422" w:right="4834" w:firstLine="333"/>
        <w:jc w:val="center"/>
        <w:rPr>
          <w:sz w:val="17"/>
        </w:rPr>
      </w:pPr>
      <w:r>
        <w:rPr>
          <w:w w:val="105"/>
          <w:sz w:val="17"/>
        </w:rPr>
        <w:t xml:space="preserve">Chris Hanson </w:t>
      </w:r>
      <w:r>
        <w:rPr>
          <w:spacing w:val="-6"/>
          <w:w w:val="105"/>
          <w:sz w:val="17"/>
        </w:rPr>
        <w:t xml:space="preserve">401 </w:t>
      </w:r>
      <w:r>
        <w:rPr>
          <w:w w:val="105"/>
          <w:sz w:val="17"/>
        </w:rPr>
        <w:t>North Main</w:t>
      </w:r>
      <w:r>
        <w:rPr>
          <w:spacing w:val="-3"/>
          <w:w w:val="105"/>
          <w:sz w:val="17"/>
        </w:rPr>
        <w:t xml:space="preserve"> Street</w:t>
      </w:r>
    </w:p>
    <w:p w:rsidR="009274B9" w:rsidRDefault="00B622E2" w:rsidP="00B622E2">
      <w:pPr>
        <w:spacing w:before="4" w:line="259" w:lineRule="auto"/>
        <w:ind w:left="4307" w:right="3956" w:hanging="90"/>
        <w:jc w:val="center"/>
        <w:rPr>
          <w:sz w:val="17"/>
        </w:rPr>
      </w:pPr>
      <w:r>
        <w:rPr>
          <w:w w:val="105"/>
          <w:sz w:val="17"/>
        </w:rPr>
        <w:t xml:space="preserve">Piedmont, Alabama, 36272 </w:t>
      </w:r>
      <w:r>
        <w:rPr>
          <w:spacing w:val="-3"/>
          <w:w w:val="105"/>
          <w:sz w:val="17"/>
        </w:rPr>
        <w:t>Estados</w:t>
      </w:r>
      <w:r>
        <w:rPr>
          <w:spacing w:val="-3"/>
          <w:w w:val="105"/>
          <w:sz w:val="17"/>
        </w:rPr>
        <w:t xml:space="preserve"> </w:t>
      </w:r>
      <w:r>
        <w:rPr>
          <w:w w:val="105"/>
          <w:sz w:val="17"/>
        </w:rPr>
        <w:t>U</w:t>
      </w:r>
      <w:r>
        <w:rPr>
          <w:w w:val="105"/>
          <w:sz w:val="17"/>
        </w:rPr>
        <w:t>nidos de</w:t>
      </w:r>
      <w:r>
        <w:rPr>
          <w:spacing w:val="-2"/>
          <w:w w:val="105"/>
          <w:sz w:val="17"/>
        </w:rPr>
        <w:t xml:space="preserve"> </w:t>
      </w:r>
      <w:r>
        <w:rPr>
          <w:w w:val="105"/>
          <w:sz w:val="17"/>
        </w:rPr>
        <w:t>América</w:t>
      </w:r>
    </w:p>
    <w:p w:rsidR="009274B9" w:rsidRDefault="009274B9" w:rsidP="00B622E2">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rPr>
          <w:sz w:val="20"/>
        </w:rPr>
      </w:pPr>
    </w:p>
    <w:p w:rsidR="009274B9" w:rsidRDefault="009274B9">
      <w:pPr>
        <w:pStyle w:val="BodyText"/>
        <w:spacing w:before="5"/>
        <w:rPr>
          <w:sz w:val="17"/>
        </w:rPr>
      </w:pPr>
    </w:p>
    <w:p w:rsidR="009274B9" w:rsidRDefault="00B622E2">
      <w:pPr>
        <w:pStyle w:val="BodyText"/>
        <w:ind w:left="4093" w:right="4220"/>
        <w:jc w:val="center"/>
      </w:pPr>
      <w:r>
        <w:t>Última modificación: 10/09/2020 Estado: Abierto</w:t>
      </w:r>
    </w:p>
    <w:p w:rsidR="009274B9" w:rsidRDefault="009274B9">
      <w:pPr>
        <w:pStyle w:val="BodyText"/>
        <w:rPr>
          <w:sz w:val="24"/>
        </w:rPr>
      </w:pPr>
    </w:p>
    <w:p w:rsidR="009274B9" w:rsidRDefault="009274B9">
      <w:pPr>
        <w:pStyle w:val="BodyText"/>
        <w:rPr>
          <w:sz w:val="24"/>
        </w:rPr>
      </w:pPr>
    </w:p>
    <w:p w:rsidR="009274B9" w:rsidRDefault="009274B9">
      <w:pPr>
        <w:pStyle w:val="BodyText"/>
        <w:rPr>
          <w:sz w:val="24"/>
        </w:rPr>
      </w:pPr>
    </w:p>
    <w:p w:rsidR="009274B9" w:rsidRDefault="009274B9">
      <w:pPr>
        <w:pStyle w:val="BodyText"/>
        <w:rPr>
          <w:sz w:val="24"/>
        </w:rPr>
      </w:pPr>
    </w:p>
    <w:p w:rsidR="009274B9" w:rsidRDefault="009274B9">
      <w:pPr>
        <w:pStyle w:val="BodyText"/>
        <w:rPr>
          <w:sz w:val="24"/>
        </w:rPr>
      </w:pPr>
    </w:p>
    <w:p w:rsidR="009274B9" w:rsidRDefault="009274B9">
      <w:pPr>
        <w:pStyle w:val="BodyText"/>
        <w:rPr>
          <w:sz w:val="24"/>
        </w:rPr>
      </w:pPr>
    </w:p>
    <w:p w:rsidR="00B622E2" w:rsidRDefault="00B622E2">
      <w:pPr>
        <w:pStyle w:val="BodyText"/>
        <w:rPr>
          <w:sz w:val="24"/>
        </w:rPr>
      </w:pPr>
    </w:p>
    <w:p w:rsidR="00B622E2" w:rsidRDefault="00B622E2">
      <w:pPr>
        <w:pStyle w:val="BodyText"/>
        <w:rPr>
          <w:sz w:val="24"/>
        </w:rPr>
      </w:pPr>
    </w:p>
    <w:p w:rsidR="00B622E2" w:rsidRDefault="00B622E2">
      <w:pPr>
        <w:pStyle w:val="BodyText"/>
        <w:rPr>
          <w:sz w:val="24"/>
        </w:rPr>
      </w:pPr>
    </w:p>
    <w:p w:rsidR="00B622E2" w:rsidRDefault="00B622E2">
      <w:pPr>
        <w:pStyle w:val="BodyText"/>
        <w:rPr>
          <w:sz w:val="24"/>
        </w:rPr>
      </w:pPr>
    </w:p>
    <w:p w:rsidR="00B622E2" w:rsidRDefault="00B622E2">
      <w:pPr>
        <w:pStyle w:val="BodyText"/>
        <w:rPr>
          <w:sz w:val="24"/>
        </w:rPr>
      </w:pPr>
    </w:p>
    <w:p w:rsidR="00B622E2" w:rsidRDefault="00B622E2">
      <w:pPr>
        <w:pStyle w:val="BodyText"/>
        <w:rPr>
          <w:sz w:val="24"/>
        </w:rPr>
      </w:pPr>
    </w:p>
    <w:p w:rsidR="009274B9" w:rsidRDefault="009274B9">
      <w:pPr>
        <w:pStyle w:val="BodyText"/>
        <w:rPr>
          <w:sz w:val="24"/>
        </w:rPr>
      </w:pPr>
    </w:p>
    <w:p w:rsidR="009274B9" w:rsidRDefault="009274B9">
      <w:pPr>
        <w:pStyle w:val="BodyText"/>
        <w:rPr>
          <w:sz w:val="24"/>
        </w:rPr>
      </w:pPr>
    </w:p>
    <w:p w:rsidR="009274B9" w:rsidRDefault="009274B9">
      <w:pPr>
        <w:pStyle w:val="BodyText"/>
        <w:spacing w:before="9"/>
        <w:rPr>
          <w:sz w:val="33"/>
        </w:rPr>
      </w:pPr>
    </w:p>
    <w:p w:rsidR="009274B9" w:rsidRDefault="00B622E2">
      <w:pPr>
        <w:ind w:left="111"/>
        <w:rPr>
          <w:sz w:val="11"/>
        </w:rPr>
      </w:pPr>
      <w:r>
        <w:rPr>
          <w:sz w:val="11"/>
        </w:rPr>
        <w:t>Desarrollado por AdvancED eProve</w:t>
      </w:r>
    </w:p>
    <w:p w:rsidR="009274B9" w:rsidRDefault="009274B9">
      <w:pPr>
        <w:pStyle w:val="BodyText"/>
        <w:spacing w:before="9"/>
      </w:pPr>
    </w:p>
    <w:p w:rsidR="009274B9" w:rsidRDefault="009274B9">
      <w:pPr>
        <w:pStyle w:val="Heading1"/>
        <w:ind w:left="2148" w:right="1441"/>
        <w:jc w:val="center"/>
      </w:pPr>
      <w:r w:rsidRPr="009274B9">
        <w:pict>
          <v:group id="_x0000_s1139" style="position:absolute;left:0;text-align:left;margin-left:62.3pt;margin-top:2.55pt;width:220pt;height:20.35pt;z-index:15729152;mso-position-horizontal-relative:page" coordorigin="1247,51" coordsize="4400,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274;top:79;width:225;height:225">
              <v:imagedata r:id="rId5" o:title=""/>
            </v:shape>
            <v:shapetype id="_x0000_t202" coordsize="21600,21600" o:spt="202" path="m0,0l0,21600,21600,21600,21600,0xe">
              <v:stroke joinstyle="miter"/>
              <v:path gradientshapeok="t" o:connecttype="rect"/>
            </v:shapetype>
            <v:shape id="_x0000_s1140" type="#_x0000_t202" style="position:absolute;left:1253;top:58;width:4386;height:393" filled="f" stroked="f" strokecolor="silver" strokeweight="8897emu">
              <v:textbox style="mso-next-textbox:#_x0000_s1140" inset="0,0,0,0">
                <w:txbxContent>
                  <w:p w:rsidR="009274B9" w:rsidRDefault="00B622E2">
                    <w:pPr>
                      <w:spacing w:before="32"/>
                      <w:ind w:right="28"/>
                      <w:jc w:val="right"/>
                      <w:rPr>
                        <w:b/>
                      </w:rPr>
                    </w:pPr>
                    <w:r>
                      <w:rPr>
                        <w:b/>
                      </w:rPr>
                      <w:t>TABLA</w:t>
                    </w:r>
                  </w:p>
                </w:txbxContent>
              </v:textbox>
            </v:shape>
            <w10:wrap anchorx="page"/>
          </v:group>
        </w:pict>
      </w:r>
      <w:r w:rsidR="00B622E2">
        <w:t>DE CONTENIDO</w:t>
      </w:r>
    </w:p>
    <w:p w:rsidR="009274B9" w:rsidRDefault="009274B9">
      <w:pPr>
        <w:pStyle w:val="BodyText"/>
        <w:spacing w:before="7"/>
        <w:rPr>
          <w:b/>
          <w:sz w:val="20"/>
        </w:rPr>
      </w:pPr>
    </w:p>
    <w:p w:rsidR="009274B9" w:rsidRDefault="00B622E2">
      <w:pPr>
        <w:pStyle w:val="BodyText"/>
        <w:ind w:left="111"/>
      </w:pPr>
      <w:r>
        <w:rPr>
          <w:rFonts w:ascii="Times New Roman"/>
          <w:spacing w:val="-57"/>
          <w:w w:val="101"/>
          <w:u w:val="single"/>
        </w:rPr>
        <w:t xml:space="preserve"> </w:t>
      </w:r>
      <w:r>
        <w:rPr>
          <w:u w:val="single"/>
        </w:rPr>
        <w:t>Instrucciones 3</w:t>
      </w:r>
    </w:p>
    <w:p w:rsidR="009274B9" w:rsidRDefault="00B622E2">
      <w:pPr>
        <w:pStyle w:val="BodyText"/>
        <w:spacing w:line="252" w:lineRule="exact"/>
        <w:ind w:left="111"/>
      </w:pPr>
      <w:r>
        <w:rPr>
          <w:rFonts w:ascii="Times New Roman" w:hAnsi="Times New Roman"/>
          <w:spacing w:val="-57"/>
          <w:w w:val="101"/>
          <w:u w:val="single"/>
        </w:rPr>
        <w:t xml:space="preserve"> </w:t>
      </w:r>
      <w:r>
        <w:rPr>
          <w:u w:val="single"/>
        </w:rPr>
        <w:t>2019-2020 Título I Dia</w:t>
      </w:r>
      <w:r>
        <w:t>g</w:t>
      </w:r>
      <w:r>
        <w:rPr>
          <w:u w:val="single"/>
        </w:rPr>
        <w:t>nóstico escolar para ACIP 4</w:t>
      </w:r>
    </w:p>
    <w:p w:rsidR="009274B9" w:rsidRDefault="00B622E2">
      <w:pPr>
        <w:pStyle w:val="BodyText"/>
        <w:spacing w:line="253" w:lineRule="exact"/>
        <w:ind w:left="111"/>
      </w:pPr>
      <w:r>
        <w:rPr>
          <w:rFonts w:ascii="Times New Roman" w:hAnsi="Times New Roman"/>
          <w:spacing w:val="-57"/>
          <w:w w:val="101"/>
          <w:u w:val="single"/>
        </w:rPr>
        <w:t xml:space="preserve"> </w:t>
      </w:r>
      <w:r>
        <w:rPr>
          <w:u w:val="single"/>
        </w:rPr>
        <w:t xml:space="preserve">Garantías ACIP </w:t>
      </w:r>
      <w:r>
        <w:rPr>
          <w:spacing w:val="-9"/>
          <w:u w:val="single"/>
        </w:rPr>
        <w:t>11</w:t>
      </w:r>
    </w:p>
    <w:p w:rsidR="00B622E2" w:rsidRDefault="00B622E2" w:rsidP="00B622E2"/>
    <w:p w:rsidR="00B622E2" w:rsidRDefault="00B622E2" w:rsidP="00B622E2">
      <w:pPr>
        <w:pStyle w:val="BodyText"/>
        <w:spacing w:before="70" w:line="253" w:lineRule="exact"/>
        <w:ind w:left="111"/>
      </w:pPr>
      <w:r w:rsidRPr="009274B9">
        <w:pict>
          <v:shape id="_x0000_s1143" style="position:absolute;left:0;text-align:left;margin-left:72.55pt;margin-top:14.5pt;width:172.25pt;height:.7pt;z-index:487603200;mso-position-horizontal-relative:page" coordorigin="1452,290" coordsize="3445,14" o:spt="100" adj="0,,0" path="m2778,290l2118,290,1452,290,1452,304,2118,304,2778,304,2778,290xm3937,290l3610,290,2835,290,2835,304,3610,304,3937,304,3937,290xm4897,290l4647,290,3937,290,3937,304,4647,304,4897,304,4897,290xe" fillcolor="black" stroked="f">
            <v:stroke joinstyle="round"/>
            <v:formulas/>
            <v:path arrowok="t" o:connecttype="segments"/>
            <w10:wrap anchorx="page"/>
          </v:shape>
        </w:pict>
      </w:r>
      <w:r>
        <w:rPr>
          <w:u w:val="single"/>
        </w:rPr>
        <w:t>Partici</w:t>
      </w:r>
      <w:r>
        <w:t>pación de los padres y la familia 13</w:t>
      </w:r>
    </w:p>
    <w:p w:rsidR="00B622E2" w:rsidRDefault="00B622E2" w:rsidP="00B622E2">
      <w:pPr>
        <w:pStyle w:val="BodyText"/>
        <w:spacing w:line="252" w:lineRule="exact"/>
        <w:ind w:left="111"/>
      </w:pPr>
      <w:r w:rsidRPr="009274B9">
        <w:pict>
          <v:shape id="_x0000_s1144" style="position:absolute;left:0;text-align:left;margin-left:210.25pt;margin-top:10.95pt;width:133.65pt;height:.7pt;z-index:487604224;mso-position-horizontal-relative:page" coordorigin="4206,220" coordsize="2673,14" o:spt="100" adj="0,,0" path="m5886,220l5308,220,4206,220,4206,234,5308,234,5886,234,5886,220xm6878,220l6629,220,5950,220,5950,234,6629,234,6878,234,6878,220xe" fillcolor="black" stroked="f">
            <v:stroke joinstyle="round"/>
            <v:formulas/>
            <v:path arrowok="t" o:connecttype="segments"/>
            <w10:wrap anchorx="page"/>
          </v:shape>
        </w:pict>
      </w:r>
      <w:r>
        <w:rPr>
          <w:rFonts w:ascii="Times New Roman" w:hAnsi="Times New Roman"/>
          <w:spacing w:val="-57"/>
          <w:w w:val="101"/>
          <w:u w:val="single"/>
        </w:rPr>
        <w:t xml:space="preserve"> </w:t>
      </w:r>
      <w:r>
        <w:rPr>
          <w:u w:val="single"/>
        </w:rPr>
        <w:t>Coordinación de Recursos - Co m</w:t>
      </w:r>
      <w:r>
        <w:t>prehensive Presupuesto 17</w:t>
      </w:r>
    </w:p>
    <w:p w:rsidR="00B622E2" w:rsidRDefault="00B622E2" w:rsidP="00B622E2">
      <w:pPr>
        <w:pStyle w:val="BodyText"/>
        <w:spacing w:line="252" w:lineRule="exact"/>
        <w:ind w:left="111"/>
      </w:pPr>
      <w:r w:rsidRPr="009274B9">
        <w:pict>
          <v:shape id="_x0000_s1145" style="position:absolute;left:0;text-align:left;margin-left:207.25pt;margin-top:10.95pt;width:53.15pt;height:.7pt;z-index:487605248;mso-position-horizontal-relative:page" coordorigin="4145,220" coordsize="1063,14" o:spt="100" adj="0,,0" path="m4236,220l4145,220,4145,234,4236,234,4236,220xm5208,220l4959,220,4293,220,4293,234,4959,234,5208,234,5208,220xe" fillcolor="black" stroked="f">
            <v:stroke joinstyle="round"/>
            <v:formulas/>
            <v:path arrowok="t" o:connecttype="segments"/>
            <w10:wrap anchorx="page"/>
          </v:shape>
        </w:pict>
      </w:r>
      <w:r>
        <w:rPr>
          <w:rFonts w:ascii="Times New Roman"/>
          <w:spacing w:val="-57"/>
          <w:w w:val="101"/>
          <w:u w:val="single"/>
        </w:rPr>
        <w:t xml:space="preserve"> </w:t>
      </w:r>
      <w:r>
        <w:rPr>
          <w:u w:val="single"/>
        </w:rPr>
        <w:t>Estrate</w:t>
      </w:r>
      <w:r>
        <w:t>g</w:t>
      </w:r>
      <w:r>
        <w:rPr>
          <w:u w:val="single"/>
        </w:rPr>
        <w:t xml:space="preserve">ias eProveTM: objetivos </w:t>
      </w:r>
      <w:r>
        <w:t>y planes 18</w:t>
      </w:r>
    </w:p>
    <w:p w:rsidR="00B622E2" w:rsidRDefault="00B622E2" w:rsidP="00B622E2">
      <w:pPr>
        <w:pStyle w:val="BodyText"/>
        <w:spacing w:line="253" w:lineRule="exact"/>
        <w:ind w:left="111"/>
      </w:pPr>
      <w:r>
        <w:rPr>
          <w:rFonts w:ascii="Times New Roman"/>
          <w:spacing w:val="-57"/>
          <w:w w:val="101"/>
          <w:u w:val="single"/>
        </w:rPr>
        <w:t xml:space="preserve"> </w:t>
      </w:r>
      <w:r>
        <w:rPr>
          <w:u w:val="single"/>
        </w:rPr>
        <w:t>Resumen del ad</w:t>
      </w:r>
      <w:r>
        <w:t>j</w:t>
      </w:r>
      <w:r>
        <w:rPr>
          <w:u w:val="single"/>
        </w:rPr>
        <w:t>unto 19</w:t>
      </w:r>
    </w:p>
    <w:p w:rsidR="009274B9" w:rsidRPr="00B622E2" w:rsidRDefault="009274B9" w:rsidP="00B622E2">
      <w:pPr>
        <w:sectPr w:rsidR="009274B9" w:rsidRPr="00B622E2">
          <w:headerReference w:type="default" r:id="rId6"/>
          <w:footerReference w:type="default" r:id="rId7"/>
          <w:type w:val="continuous"/>
          <w:pgSz w:w="12240" w:h="15840"/>
          <w:pgMar w:top="480" w:right="560" w:bottom="440" w:left="660" w:header="280" w:footer="253" w:gutter="0"/>
          <w:pgNumType w:start="1"/>
        </w:sectPr>
      </w:pPr>
    </w:p>
    <w:p w:rsidR="009274B9" w:rsidRDefault="009274B9">
      <w:pPr>
        <w:pStyle w:val="BodyText"/>
        <w:rPr>
          <w:sz w:val="28"/>
        </w:rPr>
      </w:pPr>
    </w:p>
    <w:p w:rsidR="009274B9" w:rsidRDefault="009274B9">
      <w:pPr>
        <w:pStyle w:val="Heading1"/>
        <w:ind w:left="5060"/>
      </w:pPr>
      <w:r w:rsidRPr="009274B9">
        <w:pict>
          <v:group id="_x0000_s1132" style="position:absolute;left:0;text-align:left;margin-left:62.3pt;margin-top:3.95pt;width:220pt;height:20.35pt;z-index:15730176;mso-position-horizontal-relative:page" coordorigin="1247,79" coordsize="4400,407">
            <v:rect id="_x0000_s1135" style="position:absolute;left:1253;top:86;width:4386;height:393" filled="f" stroked="f" strokecolor="silver" strokeweight="8897emu"/>
            <v:shape id="_x0000_s1134" type="#_x0000_t75" style="position:absolute;left:1274;top:107;width:225;height:225">
              <v:imagedata r:id="rId8" o:title=""/>
            </v:shape>
            <v:shape id="_x0000_s1133" type="#_x0000_t202" style="position:absolute;left:1246;top:79;width:4400;height:407" filled="f" stroked="f">
              <v:textbox inset="0,0,0,0">
                <w:txbxContent>
                  <w:p w:rsidR="009274B9" w:rsidRDefault="00B622E2">
                    <w:pPr>
                      <w:spacing w:before="18"/>
                      <w:ind w:left="1346" w:right="-15"/>
                      <w:rPr>
                        <w:b/>
                      </w:rPr>
                    </w:pPr>
                    <w:r>
                      <w:rPr>
                        <w:b/>
                      </w:rPr>
                      <w:t>Diagnóstico de ACIP en</w:t>
                    </w:r>
                    <w:r>
                      <w:rPr>
                        <w:b/>
                        <w:spacing w:val="57"/>
                      </w:rPr>
                      <w:t xml:space="preserve"> </w:t>
                    </w:r>
                    <w:r>
                      <w:rPr>
                        <w:b/>
                        <w:spacing w:val="-5"/>
                      </w:rPr>
                      <w:t>toda</w:t>
                    </w:r>
                  </w:p>
                </w:txbxContent>
              </v:textbox>
            </v:shape>
            <w10:wrap anchorx="page"/>
          </v:group>
        </w:pict>
      </w:r>
      <w:r w:rsidR="00B622E2">
        <w:t>la escuela del Título I para 2019-2020</w:t>
      </w:r>
    </w:p>
    <w:p w:rsidR="009274B9" w:rsidRDefault="00B622E2">
      <w:pPr>
        <w:spacing w:before="196"/>
        <w:ind w:left="111"/>
        <w:rPr>
          <w:b/>
        </w:rPr>
      </w:pPr>
      <w:r>
        <w:rPr>
          <w:b/>
          <w:color w:val="3792D2"/>
        </w:rPr>
        <w:t>Instrucciones</w:t>
      </w:r>
    </w:p>
    <w:p w:rsidR="009274B9" w:rsidRDefault="009274B9">
      <w:pPr>
        <w:pStyle w:val="BodyText"/>
        <w:spacing w:before="7"/>
        <w:rPr>
          <w:b/>
          <w:sz w:val="16"/>
        </w:rPr>
      </w:pPr>
    </w:p>
    <w:p w:rsidR="009274B9" w:rsidRDefault="00B622E2">
      <w:pPr>
        <w:spacing w:before="93"/>
        <w:ind w:left="111"/>
        <w:rPr>
          <w:sz w:val="17"/>
        </w:rPr>
      </w:pPr>
      <w:r>
        <w:rPr>
          <w:sz w:val="17"/>
        </w:rPr>
        <w:t>Las escuelas de Título I a nivel escolar deben completar todas las siguientes secciones de este diagnóstico de ACIP:</w:t>
      </w:r>
    </w:p>
    <w:p w:rsidR="009274B9" w:rsidRDefault="009274B9">
      <w:pPr>
        <w:pStyle w:val="BodyText"/>
        <w:spacing w:before="10"/>
        <w:rPr>
          <w:sz w:val="26"/>
        </w:rPr>
      </w:pPr>
    </w:p>
    <w:p w:rsidR="009274B9" w:rsidRDefault="00B622E2">
      <w:pPr>
        <w:pStyle w:val="ListParagraph"/>
        <w:numPr>
          <w:ilvl w:val="0"/>
          <w:numId w:val="16"/>
        </w:numPr>
        <w:tabs>
          <w:tab w:val="left" w:pos="217"/>
        </w:tabs>
        <w:rPr>
          <w:b/>
          <w:sz w:val="17"/>
        </w:rPr>
      </w:pPr>
      <w:r>
        <w:rPr>
          <w:b/>
          <w:sz w:val="17"/>
        </w:rPr>
        <w:t>Diagnóstico de Título I para toda la</w:t>
      </w:r>
      <w:r>
        <w:rPr>
          <w:b/>
          <w:spacing w:val="-9"/>
          <w:sz w:val="17"/>
        </w:rPr>
        <w:t xml:space="preserve"> </w:t>
      </w:r>
      <w:r>
        <w:rPr>
          <w:b/>
          <w:sz w:val="17"/>
        </w:rPr>
        <w:t>escuela</w:t>
      </w:r>
    </w:p>
    <w:p w:rsidR="009274B9" w:rsidRDefault="00B622E2">
      <w:pPr>
        <w:pStyle w:val="ListParagraph"/>
        <w:numPr>
          <w:ilvl w:val="0"/>
          <w:numId w:val="16"/>
        </w:numPr>
        <w:tabs>
          <w:tab w:val="left" w:pos="217"/>
        </w:tabs>
        <w:spacing w:before="57"/>
        <w:rPr>
          <w:b/>
          <w:sz w:val="17"/>
        </w:rPr>
      </w:pPr>
      <w:r>
        <w:rPr>
          <w:b/>
          <w:sz w:val="17"/>
        </w:rPr>
        <w:t>Garantías</w:t>
      </w:r>
      <w:r>
        <w:rPr>
          <w:b/>
          <w:spacing w:val="-2"/>
          <w:sz w:val="17"/>
        </w:rPr>
        <w:t xml:space="preserve"> </w:t>
      </w:r>
      <w:r>
        <w:rPr>
          <w:b/>
          <w:sz w:val="17"/>
        </w:rPr>
        <w:t>ACIP</w:t>
      </w:r>
    </w:p>
    <w:p w:rsidR="009274B9" w:rsidRDefault="00B622E2">
      <w:pPr>
        <w:pStyle w:val="ListParagraph"/>
        <w:numPr>
          <w:ilvl w:val="0"/>
          <w:numId w:val="16"/>
        </w:numPr>
        <w:tabs>
          <w:tab w:val="left" w:pos="217"/>
        </w:tabs>
        <w:spacing w:before="56"/>
        <w:rPr>
          <w:b/>
          <w:sz w:val="17"/>
        </w:rPr>
      </w:pPr>
      <w:r>
        <w:rPr>
          <w:b/>
          <w:sz w:val="17"/>
        </w:rPr>
        <w:t>Diagnóstico de participación de los padres y la</w:t>
      </w:r>
      <w:r>
        <w:rPr>
          <w:b/>
          <w:spacing w:val="-11"/>
          <w:sz w:val="17"/>
        </w:rPr>
        <w:t xml:space="preserve"> </w:t>
      </w:r>
      <w:r>
        <w:rPr>
          <w:b/>
          <w:sz w:val="17"/>
        </w:rPr>
        <w:t>familia</w:t>
      </w:r>
    </w:p>
    <w:p w:rsidR="009274B9" w:rsidRDefault="00B622E2">
      <w:pPr>
        <w:pStyle w:val="ListParagraph"/>
        <w:numPr>
          <w:ilvl w:val="0"/>
          <w:numId w:val="16"/>
        </w:numPr>
        <w:tabs>
          <w:tab w:val="left" w:pos="217"/>
        </w:tabs>
        <w:spacing w:before="71"/>
        <w:rPr>
          <w:b/>
          <w:sz w:val="17"/>
        </w:rPr>
      </w:pPr>
      <w:r>
        <w:rPr>
          <w:b/>
          <w:sz w:val="17"/>
        </w:rPr>
        <w:t>Coordinación de recursos - Diagnóstico integral del</w:t>
      </w:r>
      <w:r>
        <w:rPr>
          <w:b/>
          <w:spacing w:val="-10"/>
          <w:sz w:val="17"/>
        </w:rPr>
        <w:t xml:space="preserve"> </w:t>
      </w:r>
      <w:r>
        <w:rPr>
          <w:b/>
          <w:sz w:val="17"/>
        </w:rPr>
        <w:t>presupuesto</w:t>
      </w:r>
    </w:p>
    <w:p w:rsidR="009274B9" w:rsidRDefault="00B622E2">
      <w:pPr>
        <w:spacing w:before="38" w:line="119" w:lineRule="exact"/>
        <w:ind w:left="824"/>
        <w:rPr>
          <w:b/>
          <w:sz w:val="13"/>
        </w:rPr>
      </w:pPr>
      <w:r>
        <w:rPr>
          <w:b/>
          <w:sz w:val="13"/>
        </w:rPr>
        <w:t>TM</w:t>
      </w:r>
    </w:p>
    <w:p w:rsidR="009274B9" w:rsidRDefault="00B622E2">
      <w:pPr>
        <w:pStyle w:val="ListParagraph"/>
        <w:numPr>
          <w:ilvl w:val="0"/>
          <w:numId w:val="16"/>
        </w:numPr>
        <w:tabs>
          <w:tab w:val="left" w:pos="217"/>
          <w:tab w:val="left" w:pos="1049"/>
        </w:tabs>
        <w:spacing w:line="165" w:lineRule="exact"/>
        <w:rPr>
          <w:b/>
          <w:sz w:val="17"/>
        </w:rPr>
      </w:pPr>
      <w:r>
        <w:rPr>
          <w:b/>
          <w:sz w:val="17"/>
        </w:rPr>
        <w:t>eProve</w:t>
      </w:r>
      <w:r>
        <w:rPr>
          <w:b/>
          <w:sz w:val="17"/>
        </w:rPr>
        <w:tab/>
        <w:t>str ategies - Metas y</w:t>
      </w:r>
      <w:r>
        <w:rPr>
          <w:b/>
          <w:spacing w:val="-6"/>
          <w:sz w:val="17"/>
        </w:rPr>
        <w:t xml:space="preserve"> </w:t>
      </w:r>
      <w:r>
        <w:rPr>
          <w:b/>
          <w:sz w:val="17"/>
        </w:rPr>
        <w:t>Planes</w:t>
      </w:r>
    </w:p>
    <w:p w:rsidR="009274B9" w:rsidRDefault="009274B9">
      <w:pPr>
        <w:pStyle w:val="BodyText"/>
        <w:spacing w:before="10"/>
        <w:rPr>
          <w:b/>
          <w:sz w:val="26"/>
        </w:rPr>
      </w:pPr>
    </w:p>
    <w:p w:rsidR="009274B9" w:rsidRDefault="00B622E2">
      <w:pPr>
        <w:ind w:left="111"/>
        <w:rPr>
          <w:i/>
          <w:sz w:val="17"/>
        </w:rPr>
      </w:pPr>
      <w:r>
        <w:rPr>
          <w:i/>
          <w:sz w:val="17"/>
        </w:rPr>
        <w:t>Las encuestas para padres se deben hacer anualmente, pero se pueden hacer electrónicamente en eProve o en papel.</w:t>
      </w:r>
    </w:p>
    <w:p w:rsidR="009274B9" w:rsidRDefault="009274B9">
      <w:pPr>
        <w:pStyle w:val="BodyText"/>
        <w:rPr>
          <w:i/>
          <w:sz w:val="18"/>
        </w:rPr>
      </w:pPr>
    </w:p>
    <w:p w:rsidR="009274B9" w:rsidRDefault="009274B9">
      <w:pPr>
        <w:pStyle w:val="BodyText"/>
        <w:spacing w:before="2"/>
        <w:rPr>
          <w:i/>
          <w:sz w:val="18"/>
        </w:rPr>
      </w:pPr>
    </w:p>
    <w:p w:rsidR="009274B9" w:rsidRDefault="009274B9">
      <w:pPr>
        <w:pStyle w:val="Heading1"/>
        <w:spacing w:before="1" w:line="451" w:lineRule="auto"/>
        <w:ind w:left="392" w:right="2664" w:hanging="281"/>
      </w:pPr>
      <w:r w:rsidRPr="009274B9">
        <w:pict>
          <v:group id="_x0000_s1129" style="position:absolute;left:0;text-align:left;margin-left:62.3pt;margin-top:-1.5pt;width:220pt;height:20.35pt;z-index:-16320512;mso-position-horizontal-relative:page" coordorigin="1247,-31" coordsize="4400,407">
            <v:rect id="_x0000_s1131" style="position:absolute;left:1253;top:-24;width:4386;height:393" filled="f" stroked="f" strokecolor="silver" strokeweight="8897emu"/>
            <v:shape id="_x0000_s1130" type="#_x0000_t75" style="position:absolute;left:1274;top:-3;width:225;height:225">
              <v:imagedata r:id="rId9" o:title=""/>
            </v:shape>
            <w10:wrap anchorx="page"/>
          </v:group>
        </w:pict>
      </w:r>
      <w:r w:rsidR="00B622E2">
        <w:rPr>
          <w:color w:val="3792D2"/>
        </w:rPr>
        <w:t xml:space="preserve">Diagnóstico de ACIP en toda la escuela del Título I para 2019-2020 </w:t>
      </w:r>
      <w:r w:rsidR="00B622E2">
        <w:t>Componente 1: Evaluación integral de necesidades (Sec. 1114 (b) (6))</w:t>
      </w:r>
    </w:p>
    <w:p w:rsidR="009274B9" w:rsidRDefault="00B622E2">
      <w:pPr>
        <w:pStyle w:val="ListParagraph"/>
        <w:numPr>
          <w:ilvl w:val="1"/>
          <w:numId w:val="16"/>
        </w:numPr>
        <w:tabs>
          <w:tab w:val="left" w:pos="887"/>
        </w:tabs>
        <w:spacing w:before="15"/>
        <w:rPr>
          <w:sz w:val="19"/>
        </w:rPr>
      </w:pPr>
      <w:r>
        <w:rPr>
          <w:w w:val="105"/>
          <w:sz w:val="19"/>
        </w:rPr>
        <w:t>¿Cómo se realizó la evaluación integral de necesidades</w:t>
      </w:r>
      <w:r>
        <w:rPr>
          <w:spacing w:val="-20"/>
          <w:w w:val="105"/>
          <w:sz w:val="19"/>
        </w:rPr>
        <w:t xml:space="preserve"> </w:t>
      </w:r>
      <w:r>
        <w:rPr>
          <w:w w:val="105"/>
          <w:sz w:val="19"/>
        </w:rPr>
        <w:t>?</w:t>
      </w:r>
    </w:p>
    <w:p w:rsidR="009274B9" w:rsidRDefault="00B622E2">
      <w:pPr>
        <w:pStyle w:val="BodyText"/>
        <w:spacing w:before="97" w:line="199" w:lineRule="auto"/>
        <w:ind w:left="672" w:right="418"/>
      </w:pPr>
      <w:r>
        <w:t xml:space="preserve">El 28 de agosto de 2019, el comité de planificación del CIP compuesto por maestros, padres, consejero, maestro de lectura y director se reunió para revisar / desarrollar el Plan de Mejora   Continua </w:t>
      </w:r>
      <w:r>
        <w:t>(CIP) de este año. En esta reunión inicial, discutimos temas que incluían metas cumplidas, metas parcialmente cumplidas, artículos presupuestados propuestos y metas y objetivos nuevos o revisados para el próximo año. Se realizó la evaluación de Scantron pa</w:t>
      </w:r>
      <w:r>
        <w:t xml:space="preserve">ra que pudiéramos trabajar </w:t>
      </w:r>
      <w:r>
        <w:rPr>
          <w:spacing w:val="-7"/>
        </w:rPr>
        <w:t xml:space="preserve">en </w:t>
      </w:r>
      <w:r>
        <w:t>todos los objetivos y analizar nuestra evaluación completa de necesidades. En esta reunión se revisaron las encuestas del año escolar pasado, pero se inició un plan para completar las encuestas de educación avanzada. El comité</w:t>
      </w:r>
      <w:r>
        <w:t xml:space="preserve"> revisó la información del año pasado de nuestros datos SIR. El 12 de septiembre de 2019, el equipo se reunió nuevamente para ver los resultados de las pruebas del  año pasado y discutir los resultados de la encuesta. Después de una revisión y el desglose </w:t>
      </w:r>
      <w:r>
        <w:t xml:space="preserve">de los datos de todas las fuentes disponibles, el comité completó el borrador del </w:t>
      </w:r>
      <w:r>
        <w:rPr>
          <w:spacing w:val="-8"/>
        </w:rPr>
        <w:t xml:space="preserve">CIP. </w:t>
      </w:r>
      <w:r>
        <w:t>Este borrador se compartió con los miembros de la facultad y se puso a disposición para revisión / sugerencias  públicas. Se recibieron comentarios para modificaciones m</w:t>
      </w:r>
      <w:r>
        <w:t>enores. El CIP finalizado se completó y remitió a la oficina central para la aprobación del coordinador de programas federales y el superintendente.</w:t>
      </w:r>
    </w:p>
    <w:p w:rsidR="009274B9" w:rsidRDefault="009274B9">
      <w:pPr>
        <w:pStyle w:val="BodyText"/>
        <w:spacing w:before="5"/>
        <w:rPr>
          <w:sz w:val="20"/>
        </w:rPr>
      </w:pPr>
    </w:p>
    <w:p w:rsidR="009274B9" w:rsidRDefault="00B622E2">
      <w:pPr>
        <w:pStyle w:val="ListParagraph"/>
        <w:numPr>
          <w:ilvl w:val="1"/>
          <w:numId w:val="16"/>
        </w:numPr>
        <w:tabs>
          <w:tab w:val="left" w:pos="887"/>
        </w:tabs>
        <w:rPr>
          <w:sz w:val="19"/>
        </w:rPr>
      </w:pPr>
      <w:r>
        <w:rPr>
          <w:w w:val="105"/>
          <w:sz w:val="19"/>
        </w:rPr>
        <w:t>¿Cuáles fueron los resultados de la evaluación integral de necesidades</w:t>
      </w:r>
      <w:r>
        <w:rPr>
          <w:spacing w:val="-29"/>
          <w:w w:val="105"/>
          <w:sz w:val="19"/>
        </w:rPr>
        <w:t xml:space="preserve"> </w:t>
      </w:r>
      <w:r>
        <w:rPr>
          <w:w w:val="105"/>
          <w:sz w:val="19"/>
        </w:rPr>
        <w:t>?</w:t>
      </w:r>
    </w:p>
    <w:p w:rsidR="009274B9" w:rsidRDefault="00B622E2">
      <w:pPr>
        <w:pStyle w:val="BodyText"/>
        <w:spacing w:before="96" w:line="199" w:lineRule="auto"/>
        <w:ind w:left="672" w:right="511"/>
      </w:pPr>
      <w:r>
        <w:t>Con base en los resultados de las</w:t>
      </w:r>
      <w:r>
        <w:t xml:space="preserve"> evaluaciones estandarizadas anuales, la facultad trabaja para crear planes de acción para toda la escuela diseñados para abordar las necesidades identificadas. Se incorporan planes de intervención para abordar las necesidades individuales de los estudiant</w:t>
      </w:r>
      <w:r>
        <w:t>es,</w:t>
      </w:r>
    </w:p>
    <w:p w:rsidR="009274B9" w:rsidRDefault="00B622E2">
      <w:pPr>
        <w:pStyle w:val="BodyText"/>
        <w:spacing w:before="1" w:line="199" w:lineRule="auto"/>
        <w:ind w:left="672" w:right="418"/>
      </w:pPr>
      <w:r>
        <w:t xml:space="preserve">especialmente en el área de lectura y matemáticas. Las prácticas de monitoreo del progreso a través de nuestros programas digitales Classworks, Achieve3000, </w:t>
      </w:r>
      <w:r>
        <w:rPr>
          <w:spacing w:val="-3"/>
        </w:rPr>
        <w:t xml:space="preserve">iReady, </w:t>
      </w:r>
      <w:r>
        <w:t xml:space="preserve">IXL y Scantron se utilizan ampliamente para ajustar las estrategias de instrucción. Los estudiantes que no demuestren un rendimiento adecuado pueden ser colocados en el programa de intervención de la escuela para la remediación o ser seleccionados por los </w:t>
      </w:r>
      <w:r>
        <w:t>maestros del salón para estrategias de intervención. Las especificaciones de los elementos y los estándares / objetivos de varias evaluaciones se utilizan a lo largo del año en cada clase para asegurar el progreso del estudiante en las áreas necesarias. Lo</w:t>
      </w:r>
      <w:r>
        <w:t>s datos indican que la escuela ha identificado constantemente las áreas de necesidad y las ha  abordado con intervenciones exitosas y estrategias de enseñanza-aprendizaje. Los maestros reciben continuamente datos formales e informales de manera oportuna pa</w:t>
      </w:r>
      <w:r>
        <w:t>ra su uso en el</w:t>
      </w:r>
      <w:r>
        <w:rPr>
          <w:spacing w:val="5"/>
        </w:rPr>
        <w:t xml:space="preserve"> </w:t>
      </w:r>
      <w:r>
        <w:t>aula.</w:t>
      </w:r>
    </w:p>
    <w:p w:rsidR="009274B9" w:rsidRDefault="00B622E2">
      <w:pPr>
        <w:pStyle w:val="BodyText"/>
        <w:spacing w:before="2" w:line="199" w:lineRule="auto"/>
        <w:ind w:left="672" w:right="450"/>
      </w:pPr>
      <w:r>
        <w:t>Las reuniones de datos se llevan a cabo cada dos meses para discutir los informes de seguimiento  del progreso de los planes de estudio actuales utilizados en toda la escuela. La medida de la eficacia de la escuela no se limita a la m</w:t>
      </w:r>
      <w:r>
        <w:t xml:space="preserve">ejora de los puntajes de las pruebas estandarizadas; sin embargo,   los administradores, los maestros y los miembros involucrados de la comunidad discuten y acuerdan minuciosamente el examen y la interpretación. Nuestra facultad entiende enfáticamente la  </w:t>
      </w:r>
      <w:r>
        <w:t xml:space="preserve"> importancia de la flexibilidad al satisfacer las necesidades académicas, sociales y emocionales de nuestros estudiantes. Estamos constantemente ajustando y perfeccionando nuestras técnicas de instrucción</w:t>
      </w:r>
      <w:r>
        <w:rPr>
          <w:spacing w:val="6"/>
        </w:rPr>
        <w:t xml:space="preserve"> </w:t>
      </w:r>
      <w:r>
        <w:t>para</w:t>
      </w:r>
      <w:r>
        <w:rPr>
          <w:spacing w:val="7"/>
        </w:rPr>
        <w:t xml:space="preserve"> </w:t>
      </w:r>
      <w:r>
        <w:t>que</w:t>
      </w:r>
      <w:r>
        <w:rPr>
          <w:spacing w:val="7"/>
        </w:rPr>
        <w:t xml:space="preserve"> </w:t>
      </w:r>
      <w:r>
        <w:t>podamos</w:t>
      </w:r>
      <w:r>
        <w:rPr>
          <w:spacing w:val="7"/>
        </w:rPr>
        <w:t xml:space="preserve"> </w:t>
      </w:r>
      <w:r>
        <w:t>mantener</w:t>
      </w:r>
      <w:r>
        <w:rPr>
          <w:spacing w:val="7"/>
        </w:rPr>
        <w:t xml:space="preserve"> </w:t>
      </w:r>
      <w:r>
        <w:t>la</w:t>
      </w:r>
      <w:r>
        <w:rPr>
          <w:spacing w:val="7"/>
        </w:rPr>
        <w:t xml:space="preserve"> </w:t>
      </w:r>
      <w:r>
        <w:t>integridad</w:t>
      </w:r>
      <w:r>
        <w:rPr>
          <w:spacing w:val="7"/>
        </w:rPr>
        <w:t xml:space="preserve"> </w:t>
      </w:r>
      <w:r>
        <w:t>de</w:t>
      </w:r>
      <w:r>
        <w:rPr>
          <w:spacing w:val="7"/>
        </w:rPr>
        <w:t xml:space="preserve"> </w:t>
      </w:r>
      <w:r>
        <w:t>nuestras</w:t>
      </w:r>
      <w:r>
        <w:rPr>
          <w:spacing w:val="6"/>
        </w:rPr>
        <w:t xml:space="preserve"> </w:t>
      </w:r>
      <w:r>
        <w:t>estrategias</w:t>
      </w:r>
      <w:r>
        <w:rPr>
          <w:spacing w:val="7"/>
        </w:rPr>
        <w:t xml:space="preserve"> </w:t>
      </w:r>
      <w:r>
        <w:t>establecidas</w:t>
      </w:r>
      <w:r>
        <w:rPr>
          <w:spacing w:val="7"/>
        </w:rPr>
        <w:t xml:space="preserve"> </w:t>
      </w:r>
      <w:r>
        <w:t>.</w:t>
      </w:r>
    </w:p>
    <w:p w:rsidR="009274B9" w:rsidRDefault="009274B9">
      <w:pPr>
        <w:spacing w:line="199" w:lineRule="auto"/>
        <w:sectPr w:rsidR="009274B9">
          <w:pgSz w:w="12240" w:h="15840"/>
          <w:pgMar w:top="480" w:right="560" w:bottom="460" w:left="660" w:header="280" w:footer="253" w:gutter="0"/>
        </w:sectPr>
      </w:pPr>
    </w:p>
    <w:p w:rsidR="009274B9" w:rsidRDefault="009274B9">
      <w:pPr>
        <w:pStyle w:val="BodyText"/>
        <w:spacing w:before="91" w:line="199" w:lineRule="auto"/>
        <w:ind w:left="672" w:right="511"/>
      </w:pPr>
      <w:r w:rsidRPr="009274B9">
        <w:pict>
          <v:group id="_x0000_s1126" style="position:absolute;left:0;text-align:left;margin-left:62.3pt;margin-top:37.6pt;width:82pt;height:20.35pt;z-index:-16317952;mso-position-horizontal-relative:page" coordorigin="1247,753" coordsize="1640,407">
            <v:rect id="_x0000_s1128" style="position:absolute;left:1253;top:759;width:1626;height:393" filled="f" strokecolor="silver" strokeweight="8897emu"/>
            <v:shape id="_x0000_s1127" type="#_x0000_t75" style="position:absolute;left:1274;top:780;width:225;height:225">
              <v:imagedata r:id="rId10" o:title=""/>
            </v:shape>
            <w10:wrap anchorx="page"/>
          </v:group>
        </w:pict>
      </w:r>
      <w:r w:rsidR="00B622E2">
        <w:t xml:space="preserve">El desarrollo profesional sobre el tema del análisis de datos se proporciona a intervalos regulares durante los días del instituto del sistema. La capacitación y las reuniones entre grados se llevan </w:t>
      </w:r>
      <w:r w:rsidR="00B622E2">
        <w:rPr>
          <w:spacing w:val="-12"/>
        </w:rPr>
        <w:t xml:space="preserve">a </w:t>
      </w:r>
      <w:r w:rsidR="00B622E2">
        <w:t>cabo de ma</w:t>
      </w:r>
      <w:r w:rsidR="00B622E2">
        <w:t>nera rutinaria a nivel de la escuela y del sistema. Se han observado cambios significativos en los comportamientos de los maestros como resultado de las actividades de desarrollo profesional realizadas en apoyo de las metas de mejora de la</w:t>
      </w:r>
      <w:r w:rsidR="00B622E2">
        <w:rPr>
          <w:spacing w:val="54"/>
        </w:rPr>
        <w:t xml:space="preserve"> </w:t>
      </w:r>
      <w:r w:rsidR="00B622E2">
        <w:t>escuela.</w:t>
      </w:r>
    </w:p>
    <w:p w:rsidR="009274B9" w:rsidRDefault="009274B9">
      <w:pPr>
        <w:pStyle w:val="BodyText"/>
        <w:spacing w:before="11"/>
        <w:rPr>
          <w:sz w:val="18"/>
        </w:rPr>
      </w:pPr>
    </w:p>
    <w:p w:rsidR="009274B9" w:rsidRDefault="00B622E2">
      <w:pPr>
        <w:pStyle w:val="ListParagraph"/>
        <w:numPr>
          <w:ilvl w:val="1"/>
          <w:numId w:val="16"/>
        </w:numPr>
        <w:tabs>
          <w:tab w:val="left" w:pos="887"/>
        </w:tabs>
        <w:rPr>
          <w:sz w:val="19"/>
        </w:rPr>
      </w:pPr>
      <w:r>
        <w:rPr>
          <w:w w:val="105"/>
          <w:sz w:val="19"/>
        </w:rPr>
        <w:t>¿Qué c</w:t>
      </w:r>
      <w:r>
        <w:rPr>
          <w:w w:val="105"/>
          <w:sz w:val="19"/>
        </w:rPr>
        <w:t>onclusiones se extrajeron de los</w:t>
      </w:r>
      <w:r>
        <w:rPr>
          <w:spacing w:val="-14"/>
          <w:w w:val="105"/>
          <w:sz w:val="19"/>
        </w:rPr>
        <w:t xml:space="preserve"> </w:t>
      </w:r>
      <w:r>
        <w:rPr>
          <w:w w:val="105"/>
          <w:sz w:val="19"/>
        </w:rPr>
        <w:t>resultados?</w:t>
      </w:r>
    </w:p>
    <w:p w:rsidR="009274B9" w:rsidRDefault="00B622E2">
      <w:pPr>
        <w:pStyle w:val="BodyText"/>
        <w:spacing w:before="97" w:line="199" w:lineRule="auto"/>
        <w:ind w:left="672" w:right="822"/>
      </w:pPr>
      <w:r>
        <w:t xml:space="preserve">De los resultados llegamos a la conclusión de que necesitábamos más concentración en que </w:t>
      </w:r>
      <w:r>
        <w:rPr>
          <w:spacing w:val="-5"/>
        </w:rPr>
        <w:t xml:space="preserve">los </w:t>
      </w:r>
      <w:r>
        <w:t xml:space="preserve">estudiantes estuvieran preparados para la universidad en las áreas de lectura, matemáticas y escritura. La escuela está utilizando un modelo de instrucción basado en el dominio para que todos los estudiantes estén en su nivel individual de instrucción con </w:t>
      </w:r>
      <w:r>
        <w:t>la esperanza de que más estudiantes trabajen para estar preparados para la universidad. En nuestro nuevo modelo, estamos utilizando un mentor para todos los estudiantes que se quedará con el estudiante durante la escuela intermedia. Nuestro sistema de cali</w:t>
      </w:r>
      <w:r>
        <w:t>ficaciones muestra el porcentaje de dominio, así como la calificación real de lo que completaron los</w:t>
      </w:r>
      <w:r>
        <w:rPr>
          <w:spacing w:val="42"/>
        </w:rPr>
        <w:t xml:space="preserve"> </w:t>
      </w:r>
      <w:r>
        <w:t>estudiantes.</w:t>
      </w:r>
    </w:p>
    <w:p w:rsidR="009274B9" w:rsidRDefault="009274B9">
      <w:pPr>
        <w:pStyle w:val="BodyText"/>
        <w:rPr>
          <w:sz w:val="24"/>
        </w:rPr>
      </w:pPr>
    </w:p>
    <w:p w:rsidR="009274B9" w:rsidRDefault="009274B9">
      <w:pPr>
        <w:pStyle w:val="ListParagraph"/>
        <w:numPr>
          <w:ilvl w:val="1"/>
          <w:numId w:val="16"/>
        </w:numPr>
        <w:tabs>
          <w:tab w:val="left" w:pos="888"/>
        </w:tabs>
        <w:spacing w:before="160" w:line="230" w:lineRule="auto"/>
        <w:ind w:left="672" w:right="1112" w:firstLine="0"/>
        <w:rPr>
          <w:sz w:val="19"/>
        </w:rPr>
      </w:pPr>
      <w:r w:rsidRPr="009274B9">
        <w:pict>
          <v:group id="_x0000_s1123" style="position:absolute;left:0;text-align:left;margin-left:62.3pt;margin-top:5.3pt;width:220pt;height:20.35pt;z-index:-16318464;mso-position-horizontal-relative:page" coordorigin="1247,107" coordsize="4400,407">
            <v:rect id="_x0000_s1125" style="position:absolute;left:1253;top:113;width:4386;height:393" filled="f" strokecolor="silver" strokeweight="8897emu"/>
            <v:shape id="_x0000_s1124" type="#_x0000_t75" style="position:absolute;left:1274;top:134;width:225;height:225">
              <v:imagedata r:id="rId11" o:title=""/>
            </v:shape>
            <w10:wrap anchorx="page"/>
          </v:group>
        </w:pict>
      </w:r>
      <w:r w:rsidR="00B622E2">
        <w:rPr>
          <w:w w:val="105"/>
          <w:sz w:val="19"/>
        </w:rPr>
        <w:t>¿Qué</w:t>
      </w:r>
      <w:r w:rsidR="00B622E2">
        <w:rPr>
          <w:spacing w:val="-12"/>
          <w:w w:val="105"/>
          <w:sz w:val="19"/>
        </w:rPr>
        <w:t xml:space="preserve"> </w:t>
      </w:r>
      <w:r w:rsidR="00B622E2">
        <w:rPr>
          <w:w w:val="105"/>
          <w:sz w:val="19"/>
        </w:rPr>
        <w:t>información</w:t>
      </w:r>
      <w:r w:rsidR="00B622E2">
        <w:rPr>
          <w:spacing w:val="-12"/>
          <w:w w:val="105"/>
          <w:sz w:val="19"/>
        </w:rPr>
        <w:t xml:space="preserve"> </w:t>
      </w:r>
      <w:r w:rsidR="00B622E2">
        <w:rPr>
          <w:w w:val="105"/>
          <w:sz w:val="19"/>
        </w:rPr>
        <w:t>se</w:t>
      </w:r>
      <w:r w:rsidR="00B622E2">
        <w:rPr>
          <w:spacing w:val="-11"/>
          <w:w w:val="105"/>
          <w:sz w:val="19"/>
        </w:rPr>
        <w:t xml:space="preserve"> </w:t>
      </w:r>
      <w:r w:rsidR="00B622E2">
        <w:rPr>
          <w:w w:val="105"/>
          <w:sz w:val="19"/>
        </w:rPr>
        <w:t>obtuvo</w:t>
      </w:r>
      <w:r w:rsidR="00B622E2">
        <w:rPr>
          <w:spacing w:val="-12"/>
          <w:w w:val="105"/>
          <w:sz w:val="19"/>
        </w:rPr>
        <w:t xml:space="preserve"> </w:t>
      </w:r>
      <w:r w:rsidR="00B622E2">
        <w:rPr>
          <w:w w:val="105"/>
          <w:sz w:val="19"/>
        </w:rPr>
        <w:t>como</w:t>
      </w:r>
      <w:r w:rsidR="00B622E2">
        <w:rPr>
          <w:spacing w:val="-11"/>
          <w:w w:val="105"/>
          <w:sz w:val="19"/>
        </w:rPr>
        <w:t xml:space="preserve"> </w:t>
      </w:r>
      <w:r w:rsidR="00B622E2">
        <w:rPr>
          <w:w w:val="105"/>
          <w:sz w:val="19"/>
        </w:rPr>
        <w:t>resultado</w:t>
      </w:r>
      <w:r w:rsidR="00B622E2">
        <w:rPr>
          <w:spacing w:val="-12"/>
          <w:w w:val="105"/>
          <w:sz w:val="19"/>
        </w:rPr>
        <w:t xml:space="preserve"> </w:t>
      </w:r>
      <w:r w:rsidR="00B622E2">
        <w:rPr>
          <w:w w:val="105"/>
          <w:sz w:val="19"/>
        </w:rPr>
        <w:t>del</w:t>
      </w:r>
      <w:r w:rsidR="00B622E2">
        <w:rPr>
          <w:spacing w:val="-11"/>
          <w:w w:val="105"/>
          <w:sz w:val="19"/>
        </w:rPr>
        <w:t xml:space="preserve"> </w:t>
      </w:r>
      <w:r w:rsidR="00B622E2">
        <w:rPr>
          <w:w w:val="105"/>
          <w:sz w:val="19"/>
        </w:rPr>
        <w:t>análisis</w:t>
      </w:r>
      <w:r w:rsidR="00B622E2">
        <w:rPr>
          <w:spacing w:val="-12"/>
          <w:w w:val="105"/>
          <w:sz w:val="19"/>
        </w:rPr>
        <w:t xml:space="preserve"> </w:t>
      </w:r>
      <w:r w:rsidR="00B622E2">
        <w:rPr>
          <w:w w:val="105"/>
          <w:sz w:val="19"/>
        </w:rPr>
        <w:t>de</w:t>
      </w:r>
      <w:r w:rsidR="00B622E2">
        <w:rPr>
          <w:spacing w:val="-11"/>
          <w:w w:val="105"/>
          <w:sz w:val="19"/>
        </w:rPr>
        <w:t xml:space="preserve"> </w:t>
      </w:r>
      <w:r w:rsidR="00B622E2">
        <w:rPr>
          <w:w w:val="105"/>
          <w:sz w:val="19"/>
        </w:rPr>
        <w:t>la</w:t>
      </w:r>
      <w:r w:rsidR="00B622E2">
        <w:rPr>
          <w:spacing w:val="-12"/>
          <w:w w:val="105"/>
          <w:sz w:val="19"/>
        </w:rPr>
        <w:t xml:space="preserve"> </w:t>
      </w:r>
      <w:r w:rsidR="00B622E2">
        <w:rPr>
          <w:w w:val="105"/>
          <w:sz w:val="19"/>
        </w:rPr>
        <w:t>percepción,</w:t>
      </w:r>
      <w:r w:rsidR="00B622E2">
        <w:rPr>
          <w:spacing w:val="-11"/>
          <w:w w:val="105"/>
          <w:sz w:val="19"/>
        </w:rPr>
        <w:t xml:space="preserve"> </w:t>
      </w:r>
      <w:r w:rsidR="00B622E2">
        <w:rPr>
          <w:w w:val="105"/>
          <w:sz w:val="19"/>
        </w:rPr>
        <w:t>el</w:t>
      </w:r>
      <w:r w:rsidR="00B622E2">
        <w:rPr>
          <w:spacing w:val="-12"/>
          <w:w w:val="105"/>
          <w:sz w:val="19"/>
        </w:rPr>
        <w:t xml:space="preserve"> </w:t>
      </w:r>
      <w:r w:rsidR="00B622E2">
        <w:rPr>
          <w:w w:val="105"/>
          <w:sz w:val="19"/>
        </w:rPr>
        <w:t>rendimiento</w:t>
      </w:r>
      <w:r w:rsidR="00B622E2">
        <w:rPr>
          <w:spacing w:val="-11"/>
          <w:w w:val="105"/>
          <w:sz w:val="19"/>
        </w:rPr>
        <w:t xml:space="preserve"> </w:t>
      </w:r>
      <w:r w:rsidR="00B622E2">
        <w:rPr>
          <w:w w:val="105"/>
          <w:sz w:val="19"/>
        </w:rPr>
        <w:t>estudiantil,</w:t>
      </w:r>
      <w:r w:rsidR="00B622E2">
        <w:rPr>
          <w:spacing w:val="-12"/>
          <w:w w:val="105"/>
          <w:sz w:val="19"/>
        </w:rPr>
        <w:t xml:space="preserve"> </w:t>
      </w:r>
      <w:r w:rsidR="00B622E2">
        <w:rPr>
          <w:w w:val="105"/>
          <w:sz w:val="19"/>
        </w:rPr>
        <w:t>los programas / procesos escolares y los datos demográficos</w:t>
      </w:r>
      <w:r w:rsidR="00B622E2">
        <w:rPr>
          <w:spacing w:val="-21"/>
          <w:w w:val="105"/>
          <w:sz w:val="19"/>
        </w:rPr>
        <w:t xml:space="preserve"> </w:t>
      </w:r>
      <w:r w:rsidR="00B622E2">
        <w:rPr>
          <w:w w:val="105"/>
          <w:sz w:val="19"/>
        </w:rPr>
        <w:t>?</w:t>
      </w:r>
    </w:p>
    <w:p w:rsidR="009274B9" w:rsidRDefault="009274B9">
      <w:pPr>
        <w:pStyle w:val="BodyText"/>
        <w:spacing w:before="71" w:line="199" w:lineRule="auto"/>
        <w:ind w:left="672" w:right="418"/>
      </w:pPr>
      <w:r w:rsidRPr="009274B9">
        <w:pict>
          <v:group id="_x0000_s1120" style="position:absolute;left:0;text-align:left;margin-left:62.3pt;margin-top:11.4pt;width:82pt;height:20.35pt;z-index:-16317440;mso-position-horizontal-relative:page" coordorigin="1247,228" coordsize="1640,407">
            <v:rect id="_x0000_s1122" style="position:absolute;left:1253;top:235;width:1626;height:393" filled="f" strokecolor="silver" strokeweight="8897emu"/>
            <v:shape id="_x0000_s1121" type="#_x0000_t75" style="position:absolute;left:1274;top:256;width:225;height:225">
              <v:imagedata r:id="rId12" o:title=""/>
            </v:shape>
            <w10:wrap anchorx="page"/>
          </v:group>
        </w:pict>
      </w:r>
      <w:r w:rsidR="00B622E2">
        <w:t>Según los datos demográficos, nuestra población escolar consta de aproximadamente un 60% de estudiantes con almuerzo gratuito o reducido. La matrícula escolar es de 270 con una población de 6</w:t>
      </w:r>
      <w:r w:rsidR="00B622E2">
        <w:t>% negra, 2% multirracial,</w:t>
      </w:r>
    </w:p>
    <w:p w:rsidR="009274B9" w:rsidRDefault="00B622E2">
      <w:pPr>
        <w:pStyle w:val="BodyText"/>
        <w:spacing w:line="199" w:lineRule="auto"/>
        <w:ind w:left="672" w:right="470"/>
      </w:pPr>
      <w:r>
        <w:t>&lt;1% Indio Americano / Nativo Americano, &lt;1% Nativo de Hawái u otra isla del Pacífico y 90% de    raza blanca. Utilizamos datos de Scantron y las aulas para ayudarnos a determinar las necesidades académicas. Los estudiantes trabaja</w:t>
      </w:r>
      <w:r>
        <w:t xml:space="preserve">n a través de planes de aprendizaje individualizados basados </w:t>
      </w:r>
      <w:r>
        <w:rPr>
          <w:spacing w:val="-7"/>
        </w:rPr>
        <w:t xml:space="preserve">en </w:t>
      </w:r>
      <w:r>
        <w:t xml:space="preserve">los resultados de los datos de Scantron. Las esperanzas de la escuela son que, a través del uso continuo del programa basado en el dominio, se obtendrán mejores resultados de Scantron </w:t>
      </w:r>
      <w:r>
        <w:rPr>
          <w:spacing w:val="-9"/>
        </w:rPr>
        <w:t xml:space="preserve">y, </w:t>
      </w:r>
      <w:r>
        <w:t>con s</w:t>
      </w:r>
      <w:r>
        <w:t>uerte, una mejor percepción de todas las partes interesadas sobre las habilidades de la escuela y    su</w:t>
      </w:r>
      <w:r>
        <w:rPr>
          <w:spacing w:val="1"/>
        </w:rPr>
        <w:t xml:space="preserve"> </w:t>
      </w:r>
      <w:r>
        <w:t>personal.</w:t>
      </w:r>
    </w:p>
    <w:p w:rsidR="009274B9" w:rsidRDefault="009274B9">
      <w:pPr>
        <w:pStyle w:val="BodyText"/>
        <w:spacing w:before="3"/>
        <w:rPr>
          <w:sz w:val="20"/>
        </w:rPr>
      </w:pPr>
    </w:p>
    <w:p w:rsidR="009274B9" w:rsidRDefault="00B622E2">
      <w:pPr>
        <w:pStyle w:val="ListParagraph"/>
        <w:numPr>
          <w:ilvl w:val="1"/>
          <w:numId w:val="16"/>
        </w:numPr>
        <w:tabs>
          <w:tab w:val="left" w:pos="887"/>
        </w:tabs>
        <w:rPr>
          <w:sz w:val="19"/>
        </w:rPr>
      </w:pPr>
      <w:r>
        <w:rPr>
          <w:w w:val="105"/>
          <w:sz w:val="19"/>
        </w:rPr>
        <w:t>¿Cómo</w:t>
      </w:r>
      <w:r>
        <w:rPr>
          <w:spacing w:val="-8"/>
          <w:w w:val="105"/>
          <w:sz w:val="19"/>
        </w:rPr>
        <w:t xml:space="preserve"> </w:t>
      </w:r>
      <w:r>
        <w:rPr>
          <w:w w:val="105"/>
          <w:sz w:val="19"/>
        </w:rPr>
        <w:t>se</w:t>
      </w:r>
      <w:r>
        <w:rPr>
          <w:spacing w:val="-8"/>
          <w:w w:val="105"/>
          <w:sz w:val="19"/>
        </w:rPr>
        <w:t xml:space="preserve"> </w:t>
      </w:r>
      <w:r>
        <w:rPr>
          <w:w w:val="105"/>
          <w:sz w:val="19"/>
        </w:rPr>
        <w:t>relacionan</w:t>
      </w:r>
      <w:r>
        <w:rPr>
          <w:spacing w:val="-7"/>
          <w:w w:val="105"/>
          <w:sz w:val="19"/>
        </w:rPr>
        <w:t xml:space="preserve"> </w:t>
      </w:r>
      <w:r>
        <w:rPr>
          <w:w w:val="105"/>
          <w:sz w:val="19"/>
        </w:rPr>
        <w:t>las</w:t>
      </w:r>
      <w:r>
        <w:rPr>
          <w:spacing w:val="-8"/>
          <w:w w:val="105"/>
          <w:sz w:val="19"/>
        </w:rPr>
        <w:t xml:space="preserve"> </w:t>
      </w:r>
      <w:r>
        <w:rPr>
          <w:w w:val="105"/>
          <w:sz w:val="19"/>
        </w:rPr>
        <w:t>metas</w:t>
      </w:r>
      <w:r>
        <w:rPr>
          <w:spacing w:val="-7"/>
          <w:w w:val="105"/>
          <w:sz w:val="19"/>
        </w:rPr>
        <w:t xml:space="preserve"> </w:t>
      </w:r>
      <w:r>
        <w:rPr>
          <w:w w:val="105"/>
          <w:sz w:val="19"/>
        </w:rPr>
        <w:t>de</w:t>
      </w:r>
      <w:r>
        <w:rPr>
          <w:spacing w:val="-8"/>
          <w:w w:val="105"/>
          <w:sz w:val="19"/>
        </w:rPr>
        <w:t xml:space="preserve"> </w:t>
      </w:r>
      <w:r>
        <w:rPr>
          <w:w w:val="105"/>
          <w:sz w:val="19"/>
        </w:rPr>
        <w:t>la</w:t>
      </w:r>
      <w:r>
        <w:rPr>
          <w:spacing w:val="-8"/>
          <w:w w:val="105"/>
          <w:sz w:val="19"/>
        </w:rPr>
        <w:t xml:space="preserve"> </w:t>
      </w:r>
      <w:r>
        <w:rPr>
          <w:w w:val="105"/>
          <w:sz w:val="19"/>
        </w:rPr>
        <w:t>escuela</w:t>
      </w:r>
      <w:r>
        <w:rPr>
          <w:spacing w:val="-7"/>
          <w:w w:val="105"/>
          <w:sz w:val="19"/>
        </w:rPr>
        <w:t xml:space="preserve"> </w:t>
      </w:r>
      <w:r>
        <w:rPr>
          <w:w w:val="105"/>
          <w:sz w:val="19"/>
        </w:rPr>
        <w:t>con</w:t>
      </w:r>
      <w:r>
        <w:rPr>
          <w:spacing w:val="-8"/>
          <w:w w:val="105"/>
          <w:sz w:val="19"/>
        </w:rPr>
        <w:t xml:space="preserve"> </w:t>
      </w:r>
      <w:r>
        <w:rPr>
          <w:w w:val="105"/>
          <w:sz w:val="19"/>
        </w:rPr>
        <w:t>las</w:t>
      </w:r>
      <w:r>
        <w:rPr>
          <w:spacing w:val="-7"/>
          <w:w w:val="105"/>
          <w:sz w:val="19"/>
        </w:rPr>
        <w:t xml:space="preserve"> </w:t>
      </w:r>
      <w:r>
        <w:rPr>
          <w:w w:val="105"/>
          <w:sz w:val="19"/>
        </w:rPr>
        <w:t>necesidades</w:t>
      </w:r>
      <w:r>
        <w:rPr>
          <w:spacing w:val="-8"/>
          <w:w w:val="105"/>
          <w:sz w:val="19"/>
        </w:rPr>
        <w:t xml:space="preserve"> </w:t>
      </w:r>
      <w:r>
        <w:rPr>
          <w:w w:val="105"/>
          <w:sz w:val="19"/>
        </w:rPr>
        <w:t>prioritarias</w:t>
      </w:r>
      <w:r>
        <w:rPr>
          <w:spacing w:val="-8"/>
          <w:w w:val="105"/>
          <w:sz w:val="19"/>
        </w:rPr>
        <w:t xml:space="preserve"> </w:t>
      </w:r>
      <w:r>
        <w:rPr>
          <w:w w:val="105"/>
          <w:sz w:val="19"/>
        </w:rPr>
        <w:t>y</w:t>
      </w:r>
      <w:r>
        <w:rPr>
          <w:spacing w:val="-7"/>
          <w:w w:val="105"/>
          <w:sz w:val="19"/>
        </w:rPr>
        <w:t xml:space="preserve"> </w:t>
      </w:r>
      <w:r>
        <w:rPr>
          <w:w w:val="105"/>
          <w:sz w:val="19"/>
        </w:rPr>
        <w:t>la</w:t>
      </w:r>
      <w:r>
        <w:rPr>
          <w:spacing w:val="-9"/>
          <w:w w:val="105"/>
          <w:sz w:val="19"/>
        </w:rPr>
        <w:t xml:space="preserve"> </w:t>
      </w:r>
      <w:r>
        <w:rPr>
          <w:w w:val="105"/>
          <w:sz w:val="19"/>
        </w:rPr>
        <w:t>evaluación</w:t>
      </w:r>
      <w:r>
        <w:rPr>
          <w:spacing w:val="-7"/>
          <w:w w:val="105"/>
          <w:sz w:val="19"/>
        </w:rPr>
        <w:t xml:space="preserve"> </w:t>
      </w:r>
      <w:r>
        <w:rPr>
          <w:w w:val="105"/>
          <w:sz w:val="19"/>
        </w:rPr>
        <w:t>de</w:t>
      </w:r>
      <w:r>
        <w:rPr>
          <w:spacing w:val="-8"/>
          <w:w w:val="105"/>
          <w:sz w:val="19"/>
        </w:rPr>
        <w:t xml:space="preserve"> </w:t>
      </w:r>
      <w:r>
        <w:rPr>
          <w:w w:val="105"/>
          <w:sz w:val="19"/>
        </w:rPr>
        <w:t>necesidades</w:t>
      </w:r>
      <w:r>
        <w:rPr>
          <w:spacing w:val="-8"/>
          <w:w w:val="105"/>
          <w:sz w:val="19"/>
        </w:rPr>
        <w:t xml:space="preserve"> </w:t>
      </w:r>
      <w:r>
        <w:rPr>
          <w:w w:val="105"/>
          <w:sz w:val="19"/>
        </w:rPr>
        <w:t>?</w:t>
      </w:r>
    </w:p>
    <w:p w:rsidR="009274B9" w:rsidRDefault="00B622E2">
      <w:pPr>
        <w:pStyle w:val="BodyText"/>
        <w:spacing w:before="97" w:line="199" w:lineRule="auto"/>
        <w:ind w:left="672" w:right="511"/>
      </w:pPr>
      <w:r>
        <w:t xml:space="preserve">Las metas de la escuela fueron determinadas por los datos recopilados por nuestro equipo de mejoramiento escolar. De todas las fuentes disponibles, se determinó que las metas académicas </w:t>
      </w:r>
      <w:r>
        <w:rPr>
          <w:spacing w:val="-7"/>
        </w:rPr>
        <w:t xml:space="preserve">se </w:t>
      </w:r>
      <w:r>
        <w:t>encuentran en las áreas de preparación para la universidad en las á</w:t>
      </w:r>
      <w:r>
        <w:t>reas de matemáticas y lectura. Se incluyó la escritura para la población total, así como para la población ELL, ya que ha sido una prioridad en el pasado. Aunque no tuvimos estudiantes este año para tomar el WIDA, sentimos que la necesidad de mejorar la pr</w:t>
      </w:r>
      <w:r>
        <w:t>eparación universitaria por escrito es una necesidad para todos los estudiantes.</w:t>
      </w:r>
    </w:p>
    <w:p w:rsidR="009274B9" w:rsidRDefault="009274B9">
      <w:pPr>
        <w:pStyle w:val="BodyText"/>
        <w:rPr>
          <w:sz w:val="19"/>
        </w:rPr>
      </w:pPr>
    </w:p>
    <w:p w:rsidR="009274B9" w:rsidRDefault="00B622E2">
      <w:pPr>
        <w:pStyle w:val="ListParagraph"/>
        <w:numPr>
          <w:ilvl w:val="1"/>
          <w:numId w:val="16"/>
        </w:numPr>
        <w:tabs>
          <w:tab w:val="left" w:pos="887"/>
        </w:tabs>
        <w:rPr>
          <w:sz w:val="19"/>
        </w:rPr>
      </w:pPr>
      <w:r>
        <w:rPr>
          <w:w w:val="105"/>
          <w:sz w:val="19"/>
        </w:rPr>
        <w:t>¿Cómo</w:t>
      </w:r>
      <w:r>
        <w:rPr>
          <w:spacing w:val="-4"/>
          <w:w w:val="105"/>
          <w:sz w:val="19"/>
        </w:rPr>
        <w:t xml:space="preserve"> </w:t>
      </w:r>
      <w:r>
        <w:rPr>
          <w:w w:val="105"/>
          <w:sz w:val="19"/>
        </w:rPr>
        <w:t>representan</w:t>
      </w:r>
      <w:r>
        <w:rPr>
          <w:spacing w:val="-4"/>
          <w:w w:val="105"/>
          <w:sz w:val="19"/>
        </w:rPr>
        <w:t xml:space="preserve"> </w:t>
      </w:r>
      <w:r>
        <w:rPr>
          <w:w w:val="105"/>
          <w:sz w:val="19"/>
        </w:rPr>
        <w:t>los</w:t>
      </w:r>
      <w:r>
        <w:rPr>
          <w:spacing w:val="-4"/>
          <w:w w:val="105"/>
          <w:sz w:val="19"/>
        </w:rPr>
        <w:t xml:space="preserve"> </w:t>
      </w:r>
      <w:r>
        <w:rPr>
          <w:w w:val="105"/>
          <w:sz w:val="19"/>
        </w:rPr>
        <w:t>objetivos</w:t>
      </w:r>
      <w:r>
        <w:rPr>
          <w:spacing w:val="-4"/>
          <w:w w:val="105"/>
          <w:sz w:val="19"/>
        </w:rPr>
        <w:t xml:space="preserve"> </w:t>
      </w:r>
      <w:r>
        <w:rPr>
          <w:w w:val="105"/>
          <w:sz w:val="19"/>
        </w:rPr>
        <w:t>un</w:t>
      </w:r>
      <w:r>
        <w:rPr>
          <w:spacing w:val="-3"/>
          <w:w w:val="105"/>
          <w:sz w:val="19"/>
        </w:rPr>
        <w:t xml:space="preserve"> </w:t>
      </w:r>
      <w:r>
        <w:rPr>
          <w:w w:val="105"/>
          <w:sz w:val="19"/>
        </w:rPr>
        <w:t>análisis</w:t>
      </w:r>
      <w:r>
        <w:rPr>
          <w:spacing w:val="-4"/>
          <w:w w:val="105"/>
          <w:sz w:val="19"/>
        </w:rPr>
        <w:t xml:space="preserve"> </w:t>
      </w:r>
      <w:r>
        <w:rPr>
          <w:w w:val="105"/>
          <w:sz w:val="19"/>
        </w:rPr>
        <w:t>claro</w:t>
      </w:r>
      <w:r>
        <w:rPr>
          <w:spacing w:val="-4"/>
          <w:w w:val="105"/>
          <w:sz w:val="19"/>
        </w:rPr>
        <w:t xml:space="preserve"> </w:t>
      </w:r>
      <w:r>
        <w:rPr>
          <w:w w:val="105"/>
          <w:sz w:val="19"/>
        </w:rPr>
        <w:t>y</w:t>
      </w:r>
      <w:r>
        <w:rPr>
          <w:spacing w:val="-4"/>
          <w:w w:val="105"/>
          <w:sz w:val="19"/>
        </w:rPr>
        <w:t xml:space="preserve"> </w:t>
      </w:r>
      <w:r>
        <w:rPr>
          <w:w w:val="105"/>
          <w:sz w:val="19"/>
        </w:rPr>
        <w:t>detallado</w:t>
      </w:r>
      <w:r>
        <w:rPr>
          <w:spacing w:val="-4"/>
          <w:w w:val="105"/>
          <w:sz w:val="19"/>
        </w:rPr>
        <w:t xml:space="preserve"> </w:t>
      </w:r>
      <w:r>
        <w:rPr>
          <w:w w:val="105"/>
          <w:sz w:val="19"/>
        </w:rPr>
        <w:t>de</w:t>
      </w:r>
      <w:r>
        <w:rPr>
          <w:spacing w:val="-3"/>
          <w:w w:val="105"/>
          <w:sz w:val="19"/>
        </w:rPr>
        <w:t xml:space="preserve"> </w:t>
      </w:r>
      <w:r>
        <w:rPr>
          <w:w w:val="105"/>
          <w:sz w:val="19"/>
        </w:rPr>
        <w:t>múltiples</w:t>
      </w:r>
      <w:r>
        <w:rPr>
          <w:spacing w:val="-4"/>
          <w:w w:val="105"/>
          <w:sz w:val="19"/>
        </w:rPr>
        <w:t xml:space="preserve"> </w:t>
      </w:r>
      <w:r>
        <w:rPr>
          <w:w w:val="105"/>
          <w:sz w:val="19"/>
        </w:rPr>
        <w:t>tipos</w:t>
      </w:r>
      <w:r>
        <w:rPr>
          <w:spacing w:val="-4"/>
          <w:w w:val="105"/>
          <w:sz w:val="19"/>
        </w:rPr>
        <w:t xml:space="preserve"> </w:t>
      </w:r>
      <w:r>
        <w:rPr>
          <w:w w:val="105"/>
          <w:sz w:val="19"/>
        </w:rPr>
        <w:t>de</w:t>
      </w:r>
      <w:r>
        <w:rPr>
          <w:spacing w:val="-4"/>
          <w:w w:val="105"/>
          <w:sz w:val="19"/>
        </w:rPr>
        <w:t xml:space="preserve"> </w:t>
      </w:r>
      <w:r>
        <w:rPr>
          <w:w w:val="105"/>
          <w:sz w:val="19"/>
        </w:rPr>
        <w:t>datos?</w:t>
      </w:r>
    </w:p>
    <w:p w:rsidR="009274B9" w:rsidRDefault="00B622E2">
      <w:pPr>
        <w:pStyle w:val="BodyText"/>
        <w:spacing w:before="97" w:line="199" w:lineRule="auto"/>
        <w:ind w:left="672" w:right="511"/>
      </w:pPr>
      <w:r>
        <w:t>Con el uso de los datos de las pruebas y de la encuesta, sentimos que las metas est</w:t>
      </w:r>
      <w:r>
        <w:t>ablecidas abordarán las necesidades de nuestros estudiantes lo mejor que podamos. Si el personal monitorea un área que necesita ser ajustada, nos reuniremos en equipo y determinaremos cualquier cambio  que se deba hacer para los</w:t>
      </w:r>
      <w:r>
        <w:rPr>
          <w:spacing w:val="9"/>
        </w:rPr>
        <w:t xml:space="preserve"> </w:t>
      </w:r>
      <w:r>
        <w:t>estudiantes.</w:t>
      </w:r>
    </w:p>
    <w:p w:rsidR="009274B9" w:rsidRDefault="009274B9">
      <w:pPr>
        <w:pStyle w:val="BodyText"/>
        <w:spacing w:before="7"/>
        <w:rPr>
          <w:sz w:val="19"/>
        </w:rPr>
      </w:pPr>
    </w:p>
    <w:p w:rsidR="009274B9" w:rsidRDefault="00B622E2">
      <w:pPr>
        <w:pStyle w:val="ListParagraph"/>
        <w:numPr>
          <w:ilvl w:val="1"/>
          <w:numId w:val="16"/>
        </w:numPr>
        <w:tabs>
          <w:tab w:val="left" w:pos="888"/>
        </w:tabs>
        <w:spacing w:line="230" w:lineRule="auto"/>
        <w:ind w:left="672" w:right="718" w:firstLine="0"/>
        <w:rPr>
          <w:sz w:val="19"/>
        </w:rPr>
      </w:pPr>
      <w:r>
        <w:rPr>
          <w:w w:val="105"/>
          <w:sz w:val="19"/>
        </w:rPr>
        <w:t>¿Cómo</w:t>
      </w:r>
      <w:r>
        <w:rPr>
          <w:spacing w:val="-11"/>
          <w:w w:val="105"/>
          <w:sz w:val="19"/>
        </w:rPr>
        <w:t xml:space="preserve"> </w:t>
      </w:r>
      <w:r>
        <w:rPr>
          <w:w w:val="105"/>
          <w:sz w:val="19"/>
        </w:rPr>
        <w:t>los</w:t>
      </w:r>
      <w:r>
        <w:rPr>
          <w:spacing w:val="-11"/>
          <w:w w:val="105"/>
          <w:sz w:val="19"/>
        </w:rPr>
        <w:t xml:space="preserve"> </w:t>
      </w:r>
      <w:r>
        <w:rPr>
          <w:w w:val="105"/>
          <w:sz w:val="19"/>
        </w:rPr>
        <w:t>obj</w:t>
      </w:r>
      <w:r>
        <w:rPr>
          <w:w w:val="105"/>
          <w:sz w:val="19"/>
        </w:rPr>
        <w:t>etivos</w:t>
      </w:r>
      <w:r>
        <w:rPr>
          <w:spacing w:val="-10"/>
          <w:w w:val="105"/>
          <w:sz w:val="19"/>
        </w:rPr>
        <w:t xml:space="preserve"> </w:t>
      </w:r>
      <w:r>
        <w:rPr>
          <w:w w:val="105"/>
          <w:sz w:val="19"/>
        </w:rPr>
        <w:t>de</w:t>
      </w:r>
      <w:r>
        <w:rPr>
          <w:spacing w:val="-11"/>
          <w:w w:val="105"/>
          <w:sz w:val="19"/>
        </w:rPr>
        <w:t xml:space="preserve"> </w:t>
      </w:r>
      <w:r>
        <w:rPr>
          <w:w w:val="105"/>
          <w:sz w:val="19"/>
        </w:rPr>
        <w:t>atender</w:t>
      </w:r>
      <w:r>
        <w:rPr>
          <w:spacing w:val="-10"/>
          <w:w w:val="105"/>
          <w:sz w:val="19"/>
        </w:rPr>
        <w:t xml:space="preserve"> </w:t>
      </w:r>
      <w:r>
        <w:rPr>
          <w:w w:val="105"/>
          <w:sz w:val="19"/>
        </w:rPr>
        <w:t>las</w:t>
      </w:r>
      <w:r>
        <w:rPr>
          <w:spacing w:val="-11"/>
          <w:w w:val="105"/>
          <w:sz w:val="19"/>
        </w:rPr>
        <w:t xml:space="preserve"> </w:t>
      </w:r>
      <w:r>
        <w:rPr>
          <w:w w:val="105"/>
          <w:sz w:val="19"/>
        </w:rPr>
        <w:t>necesidades</w:t>
      </w:r>
      <w:r>
        <w:rPr>
          <w:spacing w:val="-10"/>
          <w:w w:val="105"/>
          <w:sz w:val="19"/>
        </w:rPr>
        <w:t xml:space="preserve"> </w:t>
      </w:r>
      <w:r>
        <w:rPr>
          <w:w w:val="105"/>
          <w:sz w:val="19"/>
        </w:rPr>
        <w:t>de</w:t>
      </w:r>
      <w:r>
        <w:rPr>
          <w:spacing w:val="-11"/>
          <w:w w:val="105"/>
          <w:sz w:val="19"/>
        </w:rPr>
        <w:t xml:space="preserve"> </w:t>
      </w:r>
      <w:r>
        <w:rPr>
          <w:w w:val="105"/>
          <w:sz w:val="19"/>
        </w:rPr>
        <w:t>toda</w:t>
      </w:r>
      <w:r>
        <w:rPr>
          <w:spacing w:val="-10"/>
          <w:w w:val="105"/>
          <w:sz w:val="19"/>
        </w:rPr>
        <w:t xml:space="preserve"> </w:t>
      </w:r>
      <w:r>
        <w:rPr>
          <w:w w:val="105"/>
          <w:sz w:val="19"/>
        </w:rPr>
        <w:t>la</w:t>
      </w:r>
      <w:r>
        <w:rPr>
          <w:spacing w:val="-11"/>
          <w:w w:val="105"/>
          <w:sz w:val="19"/>
        </w:rPr>
        <w:t xml:space="preserve"> </w:t>
      </w:r>
      <w:r>
        <w:rPr>
          <w:w w:val="105"/>
          <w:sz w:val="19"/>
        </w:rPr>
        <w:t>población</w:t>
      </w:r>
      <w:r>
        <w:rPr>
          <w:spacing w:val="-10"/>
          <w:w w:val="105"/>
          <w:sz w:val="19"/>
        </w:rPr>
        <w:t xml:space="preserve"> </w:t>
      </w:r>
      <w:r>
        <w:rPr>
          <w:w w:val="105"/>
          <w:sz w:val="19"/>
        </w:rPr>
        <w:t>escolar</w:t>
      </w:r>
      <w:r>
        <w:rPr>
          <w:spacing w:val="-11"/>
          <w:w w:val="105"/>
          <w:sz w:val="19"/>
        </w:rPr>
        <w:t xml:space="preserve"> </w:t>
      </w:r>
      <w:r>
        <w:rPr>
          <w:w w:val="105"/>
          <w:sz w:val="19"/>
        </w:rPr>
        <w:t>y</w:t>
      </w:r>
      <w:r>
        <w:rPr>
          <w:spacing w:val="-10"/>
          <w:w w:val="105"/>
          <w:sz w:val="19"/>
        </w:rPr>
        <w:t xml:space="preserve"> </w:t>
      </w:r>
      <w:r>
        <w:rPr>
          <w:w w:val="105"/>
          <w:sz w:val="19"/>
        </w:rPr>
        <w:t>el</w:t>
      </w:r>
      <w:r>
        <w:rPr>
          <w:spacing w:val="-11"/>
          <w:w w:val="105"/>
          <w:sz w:val="19"/>
        </w:rPr>
        <w:t xml:space="preserve"> </w:t>
      </w:r>
      <w:r>
        <w:rPr>
          <w:w w:val="105"/>
          <w:sz w:val="19"/>
        </w:rPr>
        <w:t>reconocimiento</w:t>
      </w:r>
      <w:r>
        <w:rPr>
          <w:spacing w:val="-10"/>
          <w:w w:val="105"/>
          <w:sz w:val="19"/>
        </w:rPr>
        <w:t xml:space="preserve"> </w:t>
      </w:r>
      <w:r>
        <w:rPr>
          <w:w w:val="105"/>
          <w:sz w:val="19"/>
        </w:rPr>
        <w:t>especial</w:t>
      </w:r>
      <w:r>
        <w:rPr>
          <w:spacing w:val="-11"/>
          <w:w w:val="105"/>
          <w:sz w:val="19"/>
        </w:rPr>
        <w:t xml:space="preserve"> </w:t>
      </w:r>
      <w:r>
        <w:rPr>
          <w:w w:val="105"/>
          <w:sz w:val="19"/>
        </w:rPr>
        <w:t>a los niños que están en</w:t>
      </w:r>
      <w:r>
        <w:rPr>
          <w:spacing w:val="-11"/>
          <w:w w:val="105"/>
          <w:sz w:val="19"/>
        </w:rPr>
        <w:t xml:space="preserve"> </w:t>
      </w:r>
      <w:r>
        <w:rPr>
          <w:w w:val="105"/>
          <w:sz w:val="19"/>
        </w:rPr>
        <w:t>desventaja?</w:t>
      </w:r>
    </w:p>
    <w:p w:rsidR="009274B9" w:rsidRDefault="00B622E2">
      <w:pPr>
        <w:pStyle w:val="BodyText"/>
        <w:spacing w:before="71" w:line="199" w:lineRule="auto"/>
        <w:ind w:left="672" w:right="418"/>
      </w:pPr>
      <w:r>
        <w:t>Al permitir que cada estudiante tenga la oportunidad de trabajar a su propio nivel de habilidad, sentimos que cada grupo y subg</w:t>
      </w:r>
      <w:r>
        <w:t>rupo está siendo reconocido. Este movimiento hacia el aprendizaje basado en el dominio permitirá más tiempo individual entre los estudiantes y los maestros y también tiene la oportunidad de que los estudiantes avancen o se pongan al día, cualquiera que sea</w:t>
      </w:r>
      <w:r>
        <w:t xml:space="preserve"> la necesidad.</w:t>
      </w:r>
    </w:p>
    <w:p w:rsidR="009274B9" w:rsidRDefault="00B622E2">
      <w:pPr>
        <w:pStyle w:val="Heading1"/>
        <w:spacing w:before="204"/>
        <w:ind w:left="392"/>
      </w:pPr>
      <w:r>
        <w:t>Componente 2: Estrategias de reforma a nivel escolar (Sec. 1114 (7) (A) (i) (ii) (iii) (I) (II) (III))</w:t>
      </w:r>
    </w:p>
    <w:p w:rsidR="009274B9" w:rsidRDefault="009274B9">
      <w:pPr>
        <w:pStyle w:val="BodyText"/>
        <w:rPr>
          <w:b/>
          <w:sz w:val="20"/>
        </w:rPr>
      </w:pPr>
    </w:p>
    <w:p w:rsidR="009274B9" w:rsidRDefault="00B622E2">
      <w:pPr>
        <w:pStyle w:val="ListParagraph"/>
        <w:numPr>
          <w:ilvl w:val="0"/>
          <w:numId w:val="15"/>
        </w:numPr>
        <w:tabs>
          <w:tab w:val="left" w:pos="891"/>
        </w:tabs>
        <w:spacing w:before="1" w:line="230" w:lineRule="auto"/>
        <w:ind w:right="617" w:firstLine="0"/>
        <w:rPr>
          <w:sz w:val="19"/>
        </w:rPr>
      </w:pPr>
      <w:r>
        <w:rPr>
          <w:w w:val="105"/>
          <w:sz w:val="19"/>
        </w:rPr>
        <w:t>Identificar las estrategias y métodos de instrucción utilizados que fortalecen el programa académico en la escuela, aumentan la cantidad y la calidad del tiempo de aprendizaje y ayudan a proporcionar un plan de estudios</w:t>
      </w:r>
      <w:r>
        <w:rPr>
          <w:spacing w:val="-13"/>
          <w:w w:val="105"/>
          <w:sz w:val="19"/>
        </w:rPr>
        <w:t xml:space="preserve"> </w:t>
      </w:r>
      <w:r>
        <w:rPr>
          <w:w w:val="105"/>
          <w:sz w:val="19"/>
        </w:rPr>
        <w:t>enriquecido</w:t>
      </w:r>
      <w:r>
        <w:rPr>
          <w:spacing w:val="-12"/>
          <w:w w:val="105"/>
          <w:sz w:val="19"/>
        </w:rPr>
        <w:t xml:space="preserve"> </w:t>
      </w:r>
      <w:r>
        <w:rPr>
          <w:w w:val="105"/>
          <w:sz w:val="19"/>
        </w:rPr>
        <w:t>y</w:t>
      </w:r>
      <w:r>
        <w:rPr>
          <w:spacing w:val="-13"/>
          <w:w w:val="105"/>
          <w:sz w:val="19"/>
        </w:rPr>
        <w:t xml:space="preserve"> </w:t>
      </w:r>
      <w:r>
        <w:rPr>
          <w:w w:val="105"/>
          <w:sz w:val="19"/>
        </w:rPr>
        <w:t>acelerado,</w:t>
      </w:r>
      <w:r>
        <w:rPr>
          <w:spacing w:val="-12"/>
          <w:w w:val="105"/>
          <w:sz w:val="19"/>
        </w:rPr>
        <w:t xml:space="preserve"> </w:t>
      </w:r>
      <w:r>
        <w:rPr>
          <w:w w:val="105"/>
          <w:sz w:val="19"/>
        </w:rPr>
        <w:t>que</w:t>
      </w:r>
      <w:r>
        <w:rPr>
          <w:spacing w:val="-13"/>
          <w:w w:val="105"/>
          <w:sz w:val="19"/>
        </w:rPr>
        <w:t xml:space="preserve"> </w:t>
      </w:r>
      <w:r>
        <w:rPr>
          <w:w w:val="105"/>
          <w:sz w:val="19"/>
        </w:rPr>
        <w:t>puede</w:t>
      </w:r>
      <w:r>
        <w:rPr>
          <w:spacing w:val="-12"/>
          <w:w w:val="105"/>
          <w:sz w:val="19"/>
        </w:rPr>
        <w:t xml:space="preserve"> </w:t>
      </w:r>
      <w:r>
        <w:rPr>
          <w:w w:val="105"/>
          <w:sz w:val="19"/>
        </w:rPr>
        <w:t>i</w:t>
      </w:r>
      <w:r>
        <w:rPr>
          <w:w w:val="105"/>
          <w:sz w:val="19"/>
        </w:rPr>
        <w:t>ncluir</w:t>
      </w:r>
      <w:r>
        <w:rPr>
          <w:spacing w:val="-12"/>
          <w:w w:val="105"/>
          <w:sz w:val="19"/>
        </w:rPr>
        <w:t xml:space="preserve"> </w:t>
      </w:r>
      <w:r>
        <w:rPr>
          <w:w w:val="105"/>
          <w:sz w:val="19"/>
        </w:rPr>
        <w:t>programas,</w:t>
      </w:r>
      <w:r>
        <w:rPr>
          <w:spacing w:val="-13"/>
          <w:w w:val="105"/>
          <w:sz w:val="19"/>
        </w:rPr>
        <w:t xml:space="preserve"> </w:t>
      </w:r>
      <w:r>
        <w:rPr>
          <w:w w:val="105"/>
          <w:sz w:val="19"/>
        </w:rPr>
        <w:t>actividades</w:t>
      </w:r>
      <w:r>
        <w:rPr>
          <w:spacing w:val="-12"/>
          <w:w w:val="105"/>
          <w:sz w:val="19"/>
        </w:rPr>
        <w:t xml:space="preserve"> </w:t>
      </w:r>
      <w:r>
        <w:rPr>
          <w:w w:val="105"/>
          <w:sz w:val="19"/>
        </w:rPr>
        <w:t>y</w:t>
      </w:r>
      <w:r>
        <w:rPr>
          <w:spacing w:val="-13"/>
          <w:w w:val="105"/>
          <w:sz w:val="19"/>
        </w:rPr>
        <w:t xml:space="preserve"> </w:t>
      </w:r>
      <w:r>
        <w:rPr>
          <w:w w:val="105"/>
          <w:sz w:val="19"/>
        </w:rPr>
        <w:t>cursos</w:t>
      </w:r>
      <w:r>
        <w:rPr>
          <w:spacing w:val="-12"/>
          <w:w w:val="105"/>
          <w:sz w:val="19"/>
        </w:rPr>
        <w:t xml:space="preserve"> </w:t>
      </w:r>
      <w:r>
        <w:rPr>
          <w:w w:val="105"/>
          <w:sz w:val="19"/>
        </w:rPr>
        <w:t>necesarios</w:t>
      </w:r>
      <w:r>
        <w:rPr>
          <w:spacing w:val="-12"/>
          <w:w w:val="105"/>
          <w:sz w:val="19"/>
        </w:rPr>
        <w:t xml:space="preserve"> </w:t>
      </w:r>
      <w:r>
        <w:rPr>
          <w:w w:val="105"/>
          <w:sz w:val="19"/>
        </w:rPr>
        <w:t>para</w:t>
      </w:r>
      <w:r>
        <w:rPr>
          <w:spacing w:val="-13"/>
          <w:w w:val="105"/>
          <w:sz w:val="19"/>
        </w:rPr>
        <w:t xml:space="preserve"> </w:t>
      </w:r>
      <w:r>
        <w:rPr>
          <w:w w:val="105"/>
          <w:sz w:val="19"/>
        </w:rPr>
        <w:t>brindar</w:t>
      </w:r>
      <w:r>
        <w:rPr>
          <w:spacing w:val="-12"/>
          <w:w w:val="105"/>
          <w:sz w:val="19"/>
        </w:rPr>
        <w:t xml:space="preserve"> </w:t>
      </w:r>
      <w:r>
        <w:rPr>
          <w:w w:val="105"/>
          <w:sz w:val="19"/>
        </w:rPr>
        <w:t>un buen -Educación completa</w:t>
      </w:r>
      <w:r>
        <w:rPr>
          <w:spacing w:val="-6"/>
          <w:w w:val="105"/>
          <w:sz w:val="19"/>
        </w:rPr>
        <w:t xml:space="preserve"> </w:t>
      </w:r>
      <w:r>
        <w:rPr>
          <w:w w:val="105"/>
          <w:sz w:val="19"/>
        </w:rPr>
        <w:t>.</w:t>
      </w:r>
    </w:p>
    <w:p w:rsidR="009274B9" w:rsidRDefault="00B622E2">
      <w:pPr>
        <w:pStyle w:val="BodyText"/>
        <w:spacing w:before="71" w:line="199" w:lineRule="auto"/>
        <w:ind w:left="672" w:right="471"/>
      </w:pPr>
      <w:r>
        <w:t xml:space="preserve">Los maestros de la Escuela Intermedia Piedmont usan una variedad de formas para determinar si </w:t>
      </w:r>
      <w:r>
        <w:rPr>
          <w:spacing w:val="-7"/>
        </w:rPr>
        <w:t xml:space="preserve">un </w:t>
      </w:r>
      <w:r>
        <w:t>estudiante está dominando los estándares y en qué nivel está domin</w:t>
      </w:r>
      <w:r>
        <w:t xml:space="preserve">ando los estándares. Primero,   los maestros utilizan los resultados de Scantron para ayudar a determinar si los estándares han sido dominados y en qué nivel de un nivel de evaluación estatal . Durante el año escolar, los estudiantes reciben la evaluación </w:t>
      </w:r>
      <w:r>
        <w:t>Scantron para ayudar a determinar si los estudiantes están listos para  demostrar dominio de los estándares a nivel de grado o por encima de ellos. Luego, finalmente, los maestros usan MasteryConnect en el aula para evaluar el nivel de dominio de los estud</w:t>
      </w:r>
      <w:r>
        <w:t>iantes en las clases básicas</w:t>
      </w:r>
      <w:r>
        <w:rPr>
          <w:spacing w:val="2"/>
        </w:rPr>
        <w:t xml:space="preserve"> </w:t>
      </w:r>
      <w:r>
        <w:t>regulares.</w:t>
      </w:r>
    </w:p>
    <w:p w:rsidR="009274B9" w:rsidRDefault="009274B9">
      <w:pPr>
        <w:spacing w:line="199" w:lineRule="auto"/>
        <w:sectPr w:rsidR="009274B9">
          <w:pgSz w:w="12240" w:h="15840"/>
          <w:pgMar w:top="480" w:right="560" w:bottom="440" w:left="660" w:header="280" w:footer="253" w:gutter="0"/>
        </w:sectPr>
      </w:pPr>
    </w:p>
    <w:p w:rsidR="009274B9" w:rsidRDefault="009274B9">
      <w:pPr>
        <w:pStyle w:val="BodyText"/>
        <w:spacing w:before="10"/>
        <w:rPr>
          <w:sz w:val="16"/>
        </w:rPr>
      </w:pPr>
    </w:p>
    <w:p w:rsidR="009274B9" w:rsidRDefault="00B622E2">
      <w:pPr>
        <w:pStyle w:val="ListParagraph"/>
        <w:numPr>
          <w:ilvl w:val="0"/>
          <w:numId w:val="15"/>
        </w:numPr>
        <w:tabs>
          <w:tab w:val="left" w:pos="891"/>
        </w:tabs>
        <w:spacing w:before="107" w:line="230" w:lineRule="auto"/>
        <w:ind w:right="563" w:firstLine="0"/>
        <w:rPr>
          <w:sz w:val="19"/>
        </w:rPr>
      </w:pPr>
      <w:r>
        <w:rPr>
          <w:w w:val="105"/>
          <w:sz w:val="19"/>
        </w:rPr>
        <w:t>Abordar</w:t>
      </w:r>
      <w:r>
        <w:rPr>
          <w:spacing w:val="-10"/>
          <w:w w:val="105"/>
          <w:sz w:val="19"/>
        </w:rPr>
        <w:t xml:space="preserve"> </w:t>
      </w:r>
      <w:r>
        <w:rPr>
          <w:w w:val="105"/>
          <w:sz w:val="19"/>
        </w:rPr>
        <w:t>las</w:t>
      </w:r>
      <w:r>
        <w:rPr>
          <w:spacing w:val="-10"/>
          <w:w w:val="105"/>
          <w:sz w:val="19"/>
        </w:rPr>
        <w:t xml:space="preserve"> </w:t>
      </w:r>
      <w:r>
        <w:rPr>
          <w:w w:val="105"/>
          <w:sz w:val="19"/>
        </w:rPr>
        <w:t>necesidades</w:t>
      </w:r>
      <w:r>
        <w:rPr>
          <w:spacing w:val="-10"/>
          <w:w w:val="105"/>
          <w:sz w:val="19"/>
        </w:rPr>
        <w:t xml:space="preserve"> </w:t>
      </w:r>
      <w:r>
        <w:rPr>
          <w:w w:val="105"/>
          <w:sz w:val="19"/>
        </w:rPr>
        <w:t>de</w:t>
      </w:r>
      <w:r>
        <w:rPr>
          <w:spacing w:val="-10"/>
          <w:w w:val="105"/>
          <w:sz w:val="19"/>
        </w:rPr>
        <w:t xml:space="preserve"> </w:t>
      </w:r>
      <w:r>
        <w:rPr>
          <w:w w:val="105"/>
          <w:sz w:val="19"/>
        </w:rPr>
        <w:t>todos</w:t>
      </w:r>
      <w:r>
        <w:rPr>
          <w:spacing w:val="-10"/>
          <w:w w:val="105"/>
          <w:sz w:val="19"/>
        </w:rPr>
        <w:t xml:space="preserve"> </w:t>
      </w:r>
      <w:r>
        <w:rPr>
          <w:w w:val="105"/>
          <w:sz w:val="19"/>
        </w:rPr>
        <w:t>los</w:t>
      </w:r>
      <w:r>
        <w:rPr>
          <w:spacing w:val="-10"/>
          <w:w w:val="105"/>
          <w:sz w:val="19"/>
        </w:rPr>
        <w:t xml:space="preserve"> </w:t>
      </w:r>
      <w:r>
        <w:rPr>
          <w:w w:val="105"/>
          <w:sz w:val="19"/>
        </w:rPr>
        <w:t>niños</w:t>
      </w:r>
      <w:r>
        <w:rPr>
          <w:spacing w:val="-10"/>
          <w:w w:val="105"/>
          <w:sz w:val="19"/>
        </w:rPr>
        <w:t xml:space="preserve"> </w:t>
      </w:r>
      <w:r>
        <w:rPr>
          <w:w w:val="105"/>
          <w:sz w:val="19"/>
        </w:rPr>
        <w:t>en</w:t>
      </w:r>
      <w:r>
        <w:rPr>
          <w:spacing w:val="-10"/>
          <w:w w:val="105"/>
          <w:sz w:val="19"/>
        </w:rPr>
        <w:t xml:space="preserve"> </w:t>
      </w:r>
      <w:r>
        <w:rPr>
          <w:w w:val="105"/>
          <w:sz w:val="19"/>
        </w:rPr>
        <w:t>la</w:t>
      </w:r>
      <w:r>
        <w:rPr>
          <w:spacing w:val="-10"/>
          <w:w w:val="105"/>
          <w:sz w:val="19"/>
        </w:rPr>
        <w:t xml:space="preserve"> </w:t>
      </w:r>
      <w:r>
        <w:rPr>
          <w:w w:val="105"/>
          <w:sz w:val="19"/>
        </w:rPr>
        <w:t>escuela,</w:t>
      </w:r>
      <w:r>
        <w:rPr>
          <w:spacing w:val="-10"/>
          <w:w w:val="105"/>
          <w:sz w:val="19"/>
        </w:rPr>
        <w:t xml:space="preserve"> </w:t>
      </w:r>
      <w:r>
        <w:rPr>
          <w:w w:val="105"/>
          <w:sz w:val="19"/>
        </w:rPr>
        <w:t>pero</w:t>
      </w:r>
      <w:r>
        <w:rPr>
          <w:spacing w:val="-10"/>
          <w:w w:val="105"/>
          <w:sz w:val="19"/>
        </w:rPr>
        <w:t xml:space="preserve"> </w:t>
      </w:r>
      <w:r>
        <w:rPr>
          <w:w w:val="105"/>
          <w:sz w:val="19"/>
        </w:rPr>
        <w:t>particularmente</w:t>
      </w:r>
      <w:r>
        <w:rPr>
          <w:spacing w:val="-10"/>
          <w:w w:val="105"/>
          <w:sz w:val="19"/>
        </w:rPr>
        <w:t xml:space="preserve"> </w:t>
      </w:r>
      <w:r>
        <w:rPr>
          <w:w w:val="105"/>
          <w:sz w:val="19"/>
        </w:rPr>
        <w:t>las</w:t>
      </w:r>
      <w:r>
        <w:rPr>
          <w:spacing w:val="-10"/>
          <w:w w:val="105"/>
          <w:sz w:val="19"/>
        </w:rPr>
        <w:t xml:space="preserve"> </w:t>
      </w:r>
      <w:r>
        <w:rPr>
          <w:w w:val="105"/>
          <w:sz w:val="19"/>
        </w:rPr>
        <w:t>necesidades</w:t>
      </w:r>
      <w:r>
        <w:rPr>
          <w:spacing w:val="-10"/>
          <w:w w:val="105"/>
          <w:sz w:val="19"/>
        </w:rPr>
        <w:t xml:space="preserve"> </w:t>
      </w:r>
      <w:r>
        <w:rPr>
          <w:w w:val="105"/>
          <w:sz w:val="19"/>
        </w:rPr>
        <w:t>de</w:t>
      </w:r>
      <w:r>
        <w:rPr>
          <w:spacing w:val="-10"/>
          <w:w w:val="105"/>
          <w:sz w:val="19"/>
        </w:rPr>
        <w:t xml:space="preserve"> </w:t>
      </w:r>
      <w:r>
        <w:rPr>
          <w:w w:val="105"/>
          <w:sz w:val="19"/>
        </w:rPr>
        <w:t>aquellos en</w:t>
      </w:r>
      <w:r>
        <w:rPr>
          <w:spacing w:val="-12"/>
          <w:w w:val="105"/>
          <w:sz w:val="19"/>
        </w:rPr>
        <w:t xml:space="preserve"> </w:t>
      </w:r>
      <w:r>
        <w:rPr>
          <w:w w:val="105"/>
          <w:sz w:val="19"/>
        </w:rPr>
        <w:t>riesgo</w:t>
      </w:r>
      <w:r>
        <w:rPr>
          <w:spacing w:val="-11"/>
          <w:w w:val="105"/>
          <w:sz w:val="19"/>
        </w:rPr>
        <w:t xml:space="preserve"> </w:t>
      </w:r>
      <w:r>
        <w:rPr>
          <w:w w:val="105"/>
          <w:sz w:val="19"/>
        </w:rPr>
        <w:t>de</w:t>
      </w:r>
      <w:r>
        <w:rPr>
          <w:spacing w:val="-11"/>
          <w:w w:val="105"/>
          <w:sz w:val="19"/>
        </w:rPr>
        <w:t xml:space="preserve"> </w:t>
      </w:r>
      <w:r>
        <w:rPr>
          <w:w w:val="105"/>
          <w:sz w:val="19"/>
        </w:rPr>
        <w:t>no</w:t>
      </w:r>
      <w:r>
        <w:rPr>
          <w:spacing w:val="-11"/>
          <w:w w:val="105"/>
          <w:sz w:val="19"/>
        </w:rPr>
        <w:t xml:space="preserve"> </w:t>
      </w:r>
      <w:r>
        <w:rPr>
          <w:w w:val="105"/>
          <w:sz w:val="19"/>
        </w:rPr>
        <w:t>cumplir</w:t>
      </w:r>
      <w:r>
        <w:rPr>
          <w:spacing w:val="-11"/>
          <w:w w:val="105"/>
          <w:sz w:val="19"/>
        </w:rPr>
        <w:t xml:space="preserve"> </w:t>
      </w:r>
      <w:r>
        <w:rPr>
          <w:w w:val="105"/>
          <w:sz w:val="19"/>
        </w:rPr>
        <w:t>con</w:t>
      </w:r>
      <w:r>
        <w:rPr>
          <w:spacing w:val="-11"/>
          <w:w w:val="105"/>
          <w:sz w:val="19"/>
        </w:rPr>
        <w:t xml:space="preserve"> </w:t>
      </w:r>
      <w:r>
        <w:rPr>
          <w:w w:val="105"/>
          <w:sz w:val="19"/>
        </w:rPr>
        <w:t>los</w:t>
      </w:r>
      <w:r>
        <w:rPr>
          <w:spacing w:val="-11"/>
          <w:w w:val="105"/>
          <w:sz w:val="19"/>
        </w:rPr>
        <w:t xml:space="preserve"> </w:t>
      </w:r>
      <w:r>
        <w:rPr>
          <w:w w:val="105"/>
          <w:sz w:val="19"/>
        </w:rPr>
        <w:t>exigentes</w:t>
      </w:r>
      <w:r>
        <w:rPr>
          <w:spacing w:val="-11"/>
          <w:w w:val="105"/>
          <w:sz w:val="19"/>
        </w:rPr>
        <w:t xml:space="preserve"> </w:t>
      </w:r>
      <w:r>
        <w:rPr>
          <w:w w:val="105"/>
          <w:sz w:val="19"/>
        </w:rPr>
        <w:t>estándares</w:t>
      </w:r>
      <w:r>
        <w:rPr>
          <w:spacing w:val="-11"/>
          <w:w w:val="105"/>
          <w:sz w:val="19"/>
        </w:rPr>
        <w:t xml:space="preserve"> </w:t>
      </w:r>
      <w:r>
        <w:rPr>
          <w:w w:val="105"/>
          <w:sz w:val="19"/>
        </w:rPr>
        <w:t>académicos</w:t>
      </w:r>
      <w:r>
        <w:rPr>
          <w:spacing w:val="-11"/>
          <w:w w:val="105"/>
          <w:sz w:val="19"/>
        </w:rPr>
        <w:t xml:space="preserve"> </w:t>
      </w:r>
      <w:r>
        <w:rPr>
          <w:w w:val="105"/>
          <w:sz w:val="19"/>
        </w:rPr>
        <w:t>estatales,</w:t>
      </w:r>
      <w:r>
        <w:rPr>
          <w:spacing w:val="-11"/>
          <w:w w:val="105"/>
          <w:sz w:val="19"/>
        </w:rPr>
        <w:t xml:space="preserve"> </w:t>
      </w:r>
      <w:r>
        <w:rPr>
          <w:w w:val="105"/>
          <w:sz w:val="19"/>
        </w:rPr>
        <w:t>a</w:t>
      </w:r>
      <w:r>
        <w:rPr>
          <w:spacing w:val="-11"/>
          <w:w w:val="105"/>
          <w:sz w:val="19"/>
        </w:rPr>
        <w:t xml:space="preserve"> </w:t>
      </w:r>
      <w:r>
        <w:rPr>
          <w:w w:val="105"/>
          <w:sz w:val="19"/>
        </w:rPr>
        <w:t>través</w:t>
      </w:r>
      <w:r>
        <w:rPr>
          <w:spacing w:val="-11"/>
          <w:w w:val="105"/>
          <w:sz w:val="19"/>
        </w:rPr>
        <w:t xml:space="preserve"> </w:t>
      </w:r>
      <w:r>
        <w:rPr>
          <w:w w:val="105"/>
          <w:sz w:val="19"/>
        </w:rPr>
        <w:t>de</w:t>
      </w:r>
      <w:r>
        <w:rPr>
          <w:spacing w:val="-11"/>
          <w:w w:val="105"/>
          <w:sz w:val="19"/>
        </w:rPr>
        <w:t xml:space="preserve"> </w:t>
      </w:r>
      <w:r>
        <w:rPr>
          <w:w w:val="105"/>
          <w:sz w:val="19"/>
        </w:rPr>
        <w:t>actividades</w:t>
      </w:r>
      <w:r>
        <w:rPr>
          <w:spacing w:val="-12"/>
          <w:w w:val="105"/>
          <w:sz w:val="19"/>
        </w:rPr>
        <w:t xml:space="preserve"> </w:t>
      </w:r>
      <w:r>
        <w:rPr>
          <w:w w:val="105"/>
          <w:sz w:val="19"/>
        </w:rPr>
        <w:t>que</w:t>
      </w:r>
      <w:r>
        <w:rPr>
          <w:spacing w:val="-11"/>
          <w:w w:val="105"/>
          <w:sz w:val="19"/>
        </w:rPr>
        <w:t xml:space="preserve"> </w:t>
      </w:r>
      <w:r>
        <w:rPr>
          <w:w w:val="105"/>
          <w:sz w:val="19"/>
        </w:rPr>
        <w:t xml:space="preserve">pueden </w:t>
      </w:r>
      <w:r>
        <w:rPr>
          <w:b/>
          <w:w w:val="105"/>
          <w:sz w:val="19"/>
        </w:rPr>
        <w:t>incluir</w:t>
      </w:r>
      <w:r>
        <w:rPr>
          <w:b/>
          <w:spacing w:val="-2"/>
          <w:w w:val="105"/>
          <w:sz w:val="19"/>
        </w:rPr>
        <w:t xml:space="preserve"> </w:t>
      </w:r>
      <w:r>
        <w:rPr>
          <w:w w:val="105"/>
          <w:sz w:val="19"/>
        </w:rPr>
        <w:t>:</w:t>
      </w:r>
    </w:p>
    <w:p w:rsidR="009274B9" w:rsidRDefault="009274B9">
      <w:pPr>
        <w:pStyle w:val="BodyText"/>
        <w:spacing w:before="3"/>
        <w:rPr>
          <w:sz w:val="23"/>
        </w:rPr>
      </w:pPr>
    </w:p>
    <w:p w:rsidR="009274B9" w:rsidRDefault="00B622E2">
      <w:pPr>
        <w:pStyle w:val="ListParagraph"/>
        <w:numPr>
          <w:ilvl w:val="0"/>
          <w:numId w:val="14"/>
        </w:numPr>
        <w:tabs>
          <w:tab w:val="left" w:pos="796"/>
        </w:tabs>
        <w:spacing w:line="230" w:lineRule="auto"/>
        <w:ind w:right="1290" w:firstLine="0"/>
        <w:rPr>
          <w:sz w:val="19"/>
        </w:rPr>
      </w:pPr>
      <w:r>
        <w:rPr>
          <w:w w:val="105"/>
          <w:sz w:val="19"/>
        </w:rPr>
        <w:t>asesoramiento,</w:t>
      </w:r>
      <w:r>
        <w:rPr>
          <w:spacing w:val="-14"/>
          <w:w w:val="105"/>
          <w:sz w:val="19"/>
        </w:rPr>
        <w:t xml:space="preserve"> </w:t>
      </w:r>
      <w:r>
        <w:rPr>
          <w:w w:val="105"/>
          <w:sz w:val="19"/>
        </w:rPr>
        <w:t>programas</w:t>
      </w:r>
      <w:r>
        <w:rPr>
          <w:spacing w:val="-13"/>
          <w:w w:val="105"/>
          <w:sz w:val="19"/>
        </w:rPr>
        <w:t xml:space="preserve"> </w:t>
      </w:r>
      <w:r>
        <w:rPr>
          <w:w w:val="105"/>
          <w:sz w:val="19"/>
        </w:rPr>
        <w:t>de</w:t>
      </w:r>
      <w:r>
        <w:rPr>
          <w:spacing w:val="-13"/>
          <w:w w:val="105"/>
          <w:sz w:val="19"/>
        </w:rPr>
        <w:t xml:space="preserve"> </w:t>
      </w:r>
      <w:r>
        <w:rPr>
          <w:w w:val="105"/>
          <w:sz w:val="19"/>
        </w:rPr>
        <w:t>salud</w:t>
      </w:r>
      <w:r>
        <w:rPr>
          <w:spacing w:val="-13"/>
          <w:w w:val="105"/>
          <w:sz w:val="19"/>
        </w:rPr>
        <w:t xml:space="preserve"> </w:t>
      </w:r>
      <w:r>
        <w:rPr>
          <w:w w:val="105"/>
          <w:sz w:val="19"/>
        </w:rPr>
        <w:t>mental</w:t>
      </w:r>
      <w:r>
        <w:rPr>
          <w:spacing w:val="-13"/>
          <w:w w:val="105"/>
          <w:sz w:val="19"/>
        </w:rPr>
        <w:t xml:space="preserve"> </w:t>
      </w:r>
      <w:r>
        <w:rPr>
          <w:w w:val="105"/>
          <w:sz w:val="19"/>
        </w:rPr>
        <w:t>en</w:t>
      </w:r>
      <w:r>
        <w:rPr>
          <w:spacing w:val="-13"/>
          <w:w w:val="105"/>
          <w:sz w:val="19"/>
        </w:rPr>
        <w:t xml:space="preserve"> </w:t>
      </w:r>
      <w:r>
        <w:rPr>
          <w:w w:val="105"/>
          <w:sz w:val="19"/>
        </w:rPr>
        <w:t>las</w:t>
      </w:r>
      <w:r>
        <w:rPr>
          <w:spacing w:val="-14"/>
          <w:w w:val="105"/>
          <w:sz w:val="19"/>
        </w:rPr>
        <w:t xml:space="preserve"> </w:t>
      </w:r>
      <w:r>
        <w:rPr>
          <w:w w:val="105"/>
          <w:sz w:val="19"/>
        </w:rPr>
        <w:t>escuelas,</w:t>
      </w:r>
      <w:r>
        <w:rPr>
          <w:spacing w:val="-13"/>
          <w:w w:val="105"/>
          <w:sz w:val="19"/>
        </w:rPr>
        <w:t xml:space="preserve"> </w:t>
      </w:r>
      <w:r>
        <w:rPr>
          <w:w w:val="105"/>
          <w:sz w:val="19"/>
        </w:rPr>
        <w:t>servicios</w:t>
      </w:r>
      <w:r>
        <w:rPr>
          <w:spacing w:val="-13"/>
          <w:w w:val="105"/>
          <w:sz w:val="19"/>
        </w:rPr>
        <w:t xml:space="preserve"> </w:t>
      </w:r>
      <w:r>
        <w:rPr>
          <w:w w:val="105"/>
          <w:sz w:val="19"/>
        </w:rPr>
        <w:t>de</w:t>
      </w:r>
      <w:r>
        <w:rPr>
          <w:spacing w:val="-13"/>
          <w:w w:val="105"/>
          <w:sz w:val="19"/>
        </w:rPr>
        <w:t xml:space="preserve"> </w:t>
      </w:r>
      <w:r>
        <w:rPr>
          <w:w w:val="105"/>
          <w:sz w:val="19"/>
        </w:rPr>
        <w:t>instrucción</w:t>
      </w:r>
      <w:r>
        <w:rPr>
          <w:spacing w:val="-13"/>
          <w:w w:val="105"/>
          <w:sz w:val="19"/>
        </w:rPr>
        <w:t xml:space="preserve"> </w:t>
      </w:r>
      <w:r>
        <w:rPr>
          <w:w w:val="105"/>
          <w:sz w:val="19"/>
        </w:rPr>
        <w:t>especializados</w:t>
      </w:r>
      <w:r>
        <w:rPr>
          <w:spacing w:val="-13"/>
          <w:w w:val="105"/>
          <w:sz w:val="19"/>
        </w:rPr>
        <w:t xml:space="preserve"> </w:t>
      </w:r>
      <w:r>
        <w:rPr>
          <w:w w:val="105"/>
          <w:sz w:val="19"/>
        </w:rPr>
        <w:t>de apoyo,</w:t>
      </w:r>
      <w:r>
        <w:rPr>
          <w:spacing w:val="-10"/>
          <w:w w:val="105"/>
          <w:sz w:val="19"/>
        </w:rPr>
        <w:t xml:space="preserve"> </w:t>
      </w:r>
      <w:r>
        <w:rPr>
          <w:w w:val="105"/>
          <w:sz w:val="19"/>
        </w:rPr>
        <w:t>tutoría,</w:t>
      </w:r>
      <w:r>
        <w:rPr>
          <w:spacing w:val="-10"/>
          <w:w w:val="105"/>
          <w:sz w:val="19"/>
        </w:rPr>
        <w:t xml:space="preserve"> </w:t>
      </w:r>
      <w:r>
        <w:rPr>
          <w:w w:val="105"/>
          <w:sz w:val="19"/>
        </w:rPr>
        <w:t>servicios</w:t>
      </w:r>
      <w:r>
        <w:rPr>
          <w:spacing w:val="-10"/>
          <w:w w:val="105"/>
          <w:sz w:val="19"/>
        </w:rPr>
        <w:t xml:space="preserve"> </w:t>
      </w:r>
      <w:r>
        <w:rPr>
          <w:w w:val="105"/>
          <w:sz w:val="19"/>
        </w:rPr>
        <w:t>y</w:t>
      </w:r>
      <w:r>
        <w:rPr>
          <w:spacing w:val="-10"/>
          <w:w w:val="105"/>
          <w:sz w:val="19"/>
        </w:rPr>
        <w:t xml:space="preserve"> </w:t>
      </w:r>
      <w:r>
        <w:rPr>
          <w:w w:val="105"/>
          <w:sz w:val="19"/>
        </w:rPr>
        <w:t>otras</w:t>
      </w:r>
      <w:r>
        <w:rPr>
          <w:spacing w:val="-10"/>
          <w:w w:val="105"/>
          <w:sz w:val="19"/>
        </w:rPr>
        <w:t xml:space="preserve"> </w:t>
      </w:r>
      <w:r>
        <w:rPr>
          <w:w w:val="105"/>
          <w:sz w:val="19"/>
        </w:rPr>
        <w:t>estrategias</w:t>
      </w:r>
      <w:r>
        <w:rPr>
          <w:spacing w:val="-10"/>
          <w:w w:val="105"/>
          <w:sz w:val="19"/>
        </w:rPr>
        <w:t xml:space="preserve"> </w:t>
      </w:r>
      <w:r>
        <w:rPr>
          <w:w w:val="105"/>
          <w:sz w:val="19"/>
        </w:rPr>
        <w:t>para</w:t>
      </w:r>
      <w:r>
        <w:rPr>
          <w:spacing w:val="-10"/>
          <w:w w:val="105"/>
          <w:sz w:val="19"/>
        </w:rPr>
        <w:t xml:space="preserve"> </w:t>
      </w:r>
      <w:r>
        <w:rPr>
          <w:w w:val="105"/>
          <w:sz w:val="19"/>
        </w:rPr>
        <w:t>mejorar</w:t>
      </w:r>
      <w:r>
        <w:rPr>
          <w:spacing w:val="-10"/>
          <w:w w:val="105"/>
          <w:sz w:val="19"/>
        </w:rPr>
        <w:t xml:space="preserve"> </w:t>
      </w:r>
      <w:r>
        <w:rPr>
          <w:w w:val="105"/>
          <w:sz w:val="19"/>
        </w:rPr>
        <w:t>las</w:t>
      </w:r>
      <w:r>
        <w:rPr>
          <w:spacing w:val="-10"/>
          <w:w w:val="105"/>
          <w:sz w:val="19"/>
        </w:rPr>
        <w:t xml:space="preserve"> </w:t>
      </w:r>
      <w:r>
        <w:rPr>
          <w:w w:val="105"/>
          <w:sz w:val="19"/>
        </w:rPr>
        <w:t>habilidades</w:t>
      </w:r>
      <w:r>
        <w:rPr>
          <w:spacing w:val="-10"/>
          <w:w w:val="105"/>
          <w:sz w:val="19"/>
        </w:rPr>
        <w:t xml:space="preserve"> </w:t>
      </w:r>
      <w:r>
        <w:rPr>
          <w:w w:val="105"/>
          <w:sz w:val="19"/>
        </w:rPr>
        <w:t>de</w:t>
      </w:r>
      <w:r>
        <w:rPr>
          <w:spacing w:val="-10"/>
          <w:w w:val="105"/>
          <w:sz w:val="19"/>
        </w:rPr>
        <w:t xml:space="preserve"> </w:t>
      </w:r>
      <w:r>
        <w:rPr>
          <w:w w:val="105"/>
          <w:sz w:val="19"/>
        </w:rPr>
        <w:t>los</w:t>
      </w:r>
      <w:r>
        <w:rPr>
          <w:spacing w:val="-10"/>
          <w:w w:val="105"/>
          <w:sz w:val="19"/>
        </w:rPr>
        <w:t xml:space="preserve"> </w:t>
      </w:r>
      <w:r>
        <w:rPr>
          <w:w w:val="105"/>
          <w:sz w:val="19"/>
        </w:rPr>
        <w:t>estudiantes</w:t>
      </w:r>
      <w:r>
        <w:rPr>
          <w:spacing w:val="-10"/>
          <w:w w:val="105"/>
          <w:sz w:val="19"/>
        </w:rPr>
        <w:t xml:space="preserve"> </w:t>
      </w:r>
      <w:r>
        <w:rPr>
          <w:w w:val="105"/>
          <w:sz w:val="19"/>
        </w:rPr>
        <w:t>fuera</w:t>
      </w:r>
      <w:r>
        <w:rPr>
          <w:spacing w:val="-9"/>
          <w:w w:val="105"/>
          <w:sz w:val="19"/>
        </w:rPr>
        <w:t xml:space="preserve"> </w:t>
      </w:r>
      <w:r>
        <w:rPr>
          <w:w w:val="105"/>
          <w:sz w:val="19"/>
        </w:rPr>
        <w:t>de</w:t>
      </w:r>
      <w:r>
        <w:rPr>
          <w:spacing w:val="-10"/>
          <w:w w:val="105"/>
          <w:sz w:val="19"/>
        </w:rPr>
        <w:t xml:space="preserve"> </w:t>
      </w:r>
      <w:r>
        <w:rPr>
          <w:w w:val="105"/>
          <w:sz w:val="19"/>
        </w:rPr>
        <w:t>las materias académicas</w:t>
      </w:r>
      <w:r>
        <w:rPr>
          <w:spacing w:val="-4"/>
          <w:w w:val="105"/>
          <w:sz w:val="19"/>
        </w:rPr>
        <w:t xml:space="preserve"> </w:t>
      </w:r>
      <w:r>
        <w:rPr>
          <w:w w:val="105"/>
          <w:sz w:val="19"/>
        </w:rPr>
        <w:t>áreas</w:t>
      </w:r>
    </w:p>
    <w:p w:rsidR="009274B9" w:rsidRDefault="009274B9">
      <w:pPr>
        <w:pStyle w:val="BodyText"/>
      </w:pPr>
    </w:p>
    <w:p w:rsidR="009274B9" w:rsidRDefault="009274B9">
      <w:pPr>
        <w:pStyle w:val="BodyText"/>
      </w:pPr>
    </w:p>
    <w:p w:rsidR="009274B9" w:rsidRDefault="009274B9">
      <w:pPr>
        <w:pStyle w:val="ListParagraph"/>
        <w:numPr>
          <w:ilvl w:val="0"/>
          <w:numId w:val="14"/>
        </w:numPr>
        <w:tabs>
          <w:tab w:val="left" w:pos="796"/>
        </w:tabs>
        <w:spacing w:before="182" w:line="230" w:lineRule="auto"/>
        <w:ind w:right="515" w:firstLine="0"/>
        <w:rPr>
          <w:sz w:val="19"/>
        </w:rPr>
      </w:pPr>
      <w:r w:rsidRPr="009274B9">
        <w:pict>
          <v:group id="_x0000_s1117" style="position:absolute;left:0;text-align:left;margin-left:62.3pt;margin-top:-6.15pt;width:220pt;height:20.35pt;z-index:-16316928;mso-position-horizontal-relative:page" coordorigin="1247,-123" coordsize="4400,407">
            <v:rect id="_x0000_s1119" style="position:absolute;left:1253;top:-117;width:4386;height:393" filled="f" stroked="f" strokecolor="silver" strokeweight="8897emu"/>
            <v:shape id="_x0000_s1118" type="#_x0000_t75" style="position:absolute;left:1274;top:-96;width:225;height:225">
              <v:imagedata r:id="rId13" o:title=""/>
            </v:shape>
            <w10:wrap anchorx="page"/>
          </v:group>
        </w:pict>
      </w:r>
      <w:r w:rsidRPr="009274B9">
        <w:pict>
          <v:group id="_x0000_s1114" style="position:absolute;left:0;text-align:left;margin-left:62.3pt;margin-top:33.75pt;width:82pt;height:20.35pt;z-index:-16316416;mso-position-horizontal-relative:page" coordorigin="1247,675" coordsize="1640,407">
            <v:rect id="_x0000_s1116" style="position:absolute;left:1253;top:682;width:1626;height:393" filled="f" strokecolor="silver" strokeweight="8897emu"/>
            <v:shape id="_x0000_s1115" type="#_x0000_t75" style="position:absolute;left:1274;top:703;width:225;height:225">
              <v:imagedata r:id="rId14" o:title=""/>
            </v:shape>
            <w10:wrap anchorx="page"/>
          </v:group>
        </w:pict>
      </w:r>
      <w:r w:rsidR="00B622E2">
        <w:rPr>
          <w:w w:val="105"/>
          <w:sz w:val="19"/>
        </w:rPr>
        <w:t>preparación</w:t>
      </w:r>
      <w:r w:rsidR="00B622E2">
        <w:rPr>
          <w:spacing w:val="-13"/>
          <w:w w:val="105"/>
          <w:sz w:val="19"/>
        </w:rPr>
        <w:t xml:space="preserve"> </w:t>
      </w:r>
      <w:r w:rsidR="00B622E2">
        <w:rPr>
          <w:w w:val="105"/>
          <w:sz w:val="19"/>
        </w:rPr>
        <w:t>y</w:t>
      </w:r>
      <w:r w:rsidR="00B622E2">
        <w:rPr>
          <w:spacing w:val="-12"/>
          <w:w w:val="105"/>
          <w:sz w:val="19"/>
        </w:rPr>
        <w:t xml:space="preserve"> </w:t>
      </w:r>
      <w:r w:rsidR="00B622E2">
        <w:rPr>
          <w:w w:val="105"/>
          <w:sz w:val="19"/>
        </w:rPr>
        <w:t>conocimiento</w:t>
      </w:r>
      <w:r w:rsidR="00B622E2">
        <w:rPr>
          <w:spacing w:val="-13"/>
          <w:w w:val="105"/>
          <w:sz w:val="19"/>
        </w:rPr>
        <w:t xml:space="preserve"> </w:t>
      </w:r>
      <w:r w:rsidR="00B622E2">
        <w:rPr>
          <w:w w:val="105"/>
          <w:sz w:val="19"/>
        </w:rPr>
        <w:t>de</w:t>
      </w:r>
      <w:r w:rsidR="00B622E2">
        <w:rPr>
          <w:spacing w:val="-12"/>
          <w:w w:val="105"/>
          <w:sz w:val="19"/>
        </w:rPr>
        <w:t xml:space="preserve"> </w:t>
      </w:r>
      <w:r w:rsidR="00B622E2">
        <w:rPr>
          <w:w w:val="105"/>
          <w:sz w:val="19"/>
        </w:rPr>
        <w:t>oportunidades</w:t>
      </w:r>
      <w:r w:rsidR="00B622E2">
        <w:rPr>
          <w:spacing w:val="-12"/>
          <w:w w:val="105"/>
          <w:sz w:val="19"/>
        </w:rPr>
        <w:t xml:space="preserve"> </w:t>
      </w:r>
      <w:r w:rsidR="00B622E2">
        <w:rPr>
          <w:w w:val="105"/>
          <w:sz w:val="19"/>
        </w:rPr>
        <w:t>para</w:t>
      </w:r>
      <w:r w:rsidR="00B622E2">
        <w:rPr>
          <w:spacing w:val="-13"/>
          <w:w w:val="105"/>
          <w:sz w:val="19"/>
        </w:rPr>
        <w:t xml:space="preserve"> </w:t>
      </w:r>
      <w:r w:rsidR="00B622E2">
        <w:rPr>
          <w:w w:val="105"/>
          <w:sz w:val="19"/>
        </w:rPr>
        <w:t>la</w:t>
      </w:r>
      <w:r w:rsidR="00B622E2">
        <w:rPr>
          <w:spacing w:val="-12"/>
          <w:w w:val="105"/>
          <w:sz w:val="19"/>
        </w:rPr>
        <w:t xml:space="preserve"> </w:t>
      </w:r>
      <w:r w:rsidR="00B622E2">
        <w:rPr>
          <w:w w:val="105"/>
          <w:sz w:val="19"/>
        </w:rPr>
        <w:t>educación</w:t>
      </w:r>
      <w:r w:rsidR="00B622E2">
        <w:rPr>
          <w:spacing w:val="-13"/>
          <w:w w:val="105"/>
          <w:sz w:val="19"/>
        </w:rPr>
        <w:t xml:space="preserve"> </w:t>
      </w:r>
      <w:r w:rsidR="00B622E2">
        <w:rPr>
          <w:w w:val="105"/>
          <w:sz w:val="19"/>
        </w:rPr>
        <w:t>postsecundaria</w:t>
      </w:r>
      <w:r w:rsidR="00B622E2">
        <w:rPr>
          <w:spacing w:val="-12"/>
          <w:w w:val="105"/>
          <w:sz w:val="19"/>
        </w:rPr>
        <w:t xml:space="preserve"> </w:t>
      </w:r>
      <w:r w:rsidR="00B622E2">
        <w:rPr>
          <w:w w:val="105"/>
          <w:sz w:val="19"/>
        </w:rPr>
        <w:t>y</w:t>
      </w:r>
      <w:r w:rsidR="00B622E2">
        <w:rPr>
          <w:spacing w:val="-12"/>
          <w:w w:val="105"/>
          <w:sz w:val="19"/>
        </w:rPr>
        <w:t xml:space="preserve"> </w:t>
      </w:r>
      <w:r w:rsidR="00B622E2">
        <w:rPr>
          <w:w w:val="105"/>
          <w:sz w:val="19"/>
        </w:rPr>
        <w:t>la</w:t>
      </w:r>
      <w:r w:rsidR="00B622E2">
        <w:rPr>
          <w:spacing w:val="-13"/>
          <w:w w:val="105"/>
          <w:sz w:val="19"/>
        </w:rPr>
        <w:t xml:space="preserve"> </w:t>
      </w:r>
      <w:r w:rsidR="00B622E2">
        <w:rPr>
          <w:w w:val="105"/>
          <w:sz w:val="19"/>
        </w:rPr>
        <w:t>fuerza</w:t>
      </w:r>
      <w:r w:rsidR="00B622E2">
        <w:rPr>
          <w:spacing w:val="-12"/>
          <w:w w:val="105"/>
          <w:sz w:val="19"/>
        </w:rPr>
        <w:t xml:space="preserve"> </w:t>
      </w:r>
      <w:r w:rsidR="00B622E2">
        <w:rPr>
          <w:w w:val="105"/>
          <w:sz w:val="19"/>
        </w:rPr>
        <w:t>laboral,</w:t>
      </w:r>
      <w:r w:rsidR="00B622E2">
        <w:rPr>
          <w:spacing w:val="-12"/>
          <w:w w:val="105"/>
          <w:sz w:val="19"/>
        </w:rPr>
        <w:t xml:space="preserve"> </w:t>
      </w:r>
      <w:r w:rsidR="00B622E2">
        <w:rPr>
          <w:w w:val="105"/>
          <w:sz w:val="19"/>
        </w:rPr>
        <w:t>que</w:t>
      </w:r>
      <w:r w:rsidR="00B622E2">
        <w:rPr>
          <w:spacing w:val="-13"/>
          <w:w w:val="105"/>
          <w:sz w:val="19"/>
        </w:rPr>
        <w:t xml:space="preserve"> </w:t>
      </w:r>
      <w:r w:rsidR="00B622E2">
        <w:rPr>
          <w:w w:val="105"/>
          <w:sz w:val="19"/>
        </w:rPr>
        <w:t>pueden incluir programas de educación técnica y profesional y ampliar el acceso de los estudiantes de la escuela sec</w:t>
      </w:r>
      <w:r w:rsidR="00B622E2">
        <w:rPr>
          <w:w w:val="105"/>
          <w:sz w:val="19"/>
        </w:rPr>
        <w:t>undaria a los cursos para obtener créditos postsecundarios mientras aún están en la escuela secundaria ( como Colocación Avanzada , Bachillerato Internacional, matrícula doble o simultánea, o escuelas secundarias universitarias</w:t>
      </w:r>
      <w:r w:rsidR="00B622E2">
        <w:rPr>
          <w:spacing w:val="-2"/>
          <w:w w:val="105"/>
          <w:sz w:val="19"/>
        </w:rPr>
        <w:t xml:space="preserve"> </w:t>
      </w:r>
      <w:r w:rsidR="00B622E2">
        <w:rPr>
          <w:w w:val="105"/>
          <w:sz w:val="19"/>
        </w:rPr>
        <w:t>tempranas</w:t>
      </w:r>
    </w:p>
    <w:p w:rsidR="009274B9" w:rsidRDefault="009274B9">
      <w:pPr>
        <w:pStyle w:val="BodyText"/>
        <w:spacing w:before="4"/>
        <w:rPr>
          <w:sz w:val="23"/>
        </w:rPr>
      </w:pPr>
    </w:p>
    <w:p w:rsidR="009274B9" w:rsidRDefault="00B622E2">
      <w:pPr>
        <w:pStyle w:val="ListParagraph"/>
        <w:numPr>
          <w:ilvl w:val="0"/>
          <w:numId w:val="14"/>
        </w:numPr>
        <w:tabs>
          <w:tab w:val="left" w:pos="796"/>
        </w:tabs>
        <w:spacing w:line="230" w:lineRule="auto"/>
        <w:ind w:right="554" w:firstLine="0"/>
        <w:rPr>
          <w:sz w:val="19"/>
        </w:rPr>
      </w:pPr>
      <w:r>
        <w:rPr>
          <w:w w:val="105"/>
          <w:sz w:val="19"/>
        </w:rPr>
        <w:t>implementación de un modelo por niveles en toda la escuela para prevenir y abordar el comportamiento problemático,</w:t>
      </w:r>
      <w:r>
        <w:rPr>
          <w:spacing w:val="-13"/>
          <w:w w:val="105"/>
          <w:sz w:val="19"/>
        </w:rPr>
        <w:t xml:space="preserve"> </w:t>
      </w:r>
      <w:r>
        <w:rPr>
          <w:w w:val="105"/>
          <w:sz w:val="19"/>
        </w:rPr>
        <w:t>y</w:t>
      </w:r>
      <w:r>
        <w:rPr>
          <w:spacing w:val="-12"/>
          <w:w w:val="105"/>
          <w:sz w:val="19"/>
        </w:rPr>
        <w:t xml:space="preserve"> </w:t>
      </w:r>
      <w:r>
        <w:rPr>
          <w:w w:val="105"/>
          <w:sz w:val="19"/>
        </w:rPr>
        <w:t>servicios</w:t>
      </w:r>
      <w:r>
        <w:rPr>
          <w:spacing w:val="-13"/>
          <w:w w:val="105"/>
          <w:sz w:val="19"/>
        </w:rPr>
        <w:t xml:space="preserve"> </w:t>
      </w:r>
      <w:r>
        <w:rPr>
          <w:w w:val="105"/>
          <w:sz w:val="19"/>
        </w:rPr>
        <w:t>de</w:t>
      </w:r>
      <w:r>
        <w:rPr>
          <w:spacing w:val="-12"/>
          <w:w w:val="105"/>
          <w:sz w:val="19"/>
        </w:rPr>
        <w:t xml:space="preserve"> </w:t>
      </w:r>
      <w:r>
        <w:rPr>
          <w:w w:val="105"/>
          <w:sz w:val="19"/>
        </w:rPr>
        <w:t>intervención</w:t>
      </w:r>
      <w:r>
        <w:rPr>
          <w:spacing w:val="-13"/>
          <w:w w:val="105"/>
          <w:sz w:val="19"/>
        </w:rPr>
        <w:t xml:space="preserve"> </w:t>
      </w:r>
      <w:r>
        <w:rPr>
          <w:w w:val="105"/>
          <w:sz w:val="19"/>
        </w:rPr>
        <w:t>temprana</w:t>
      </w:r>
      <w:r>
        <w:rPr>
          <w:spacing w:val="-12"/>
          <w:w w:val="105"/>
          <w:sz w:val="19"/>
        </w:rPr>
        <w:t xml:space="preserve"> </w:t>
      </w:r>
      <w:r>
        <w:rPr>
          <w:w w:val="105"/>
          <w:sz w:val="19"/>
        </w:rPr>
        <w:t>,</w:t>
      </w:r>
      <w:r>
        <w:rPr>
          <w:spacing w:val="-13"/>
          <w:w w:val="105"/>
          <w:sz w:val="19"/>
        </w:rPr>
        <w:t xml:space="preserve"> </w:t>
      </w:r>
      <w:r>
        <w:rPr>
          <w:w w:val="105"/>
          <w:sz w:val="19"/>
        </w:rPr>
        <w:t>coordinados</w:t>
      </w:r>
      <w:r>
        <w:rPr>
          <w:spacing w:val="-12"/>
          <w:w w:val="105"/>
          <w:sz w:val="19"/>
        </w:rPr>
        <w:t xml:space="preserve"> </w:t>
      </w:r>
      <w:r>
        <w:rPr>
          <w:w w:val="105"/>
          <w:sz w:val="19"/>
        </w:rPr>
        <w:t>con</w:t>
      </w:r>
      <w:r>
        <w:rPr>
          <w:spacing w:val="-12"/>
          <w:w w:val="105"/>
          <w:sz w:val="19"/>
        </w:rPr>
        <w:t xml:space="preserve"> </w:t>
      </w:r>
      <w:r>
        <w:rPr>
          <w:w w:val="105"/>
          <w:sz w:val="19"/>
        </w:rPr>
        <w:t>actividades</w:t>
      </w:r>
      <w:r>
        <w:rPr>
          <w:spacing w:val="-13"/>
          <w:w w:val="105"/>
          <w:sz w:val="19"/>
        </w:rPr>
        <w:t xml:space="preserve"> </w:t>
      </w:r>
      <w:r>
        <w:rPr>
          <w:w w:val="105"/>
          <w:sz w:val="19"/>
        </w:rPr>
        <w:t>y</w:t>
      </w:r>
      <w:r>
        <w:rPr>
          <w:spacing w:val="-12"/>
          <w:w w:val="105"/>
          <w:sz w:val="19"/>
        </w:rPr>
        <w:t xml:space="preserve"> </w:t>
      </w:r>
      <w:r>
        <w:rPr>
          <w:w w:val="105"/>
          <w:sz w:val="19"/>
        </w:rPr>
        <w:t>servicios</w:t>
      </w:r>
      <w:r>
        <w:rPr>
          <w:spacing w:val="-13"/>
          <w:w w:val="105"/>
          <w:sz w:val="19"/>
        </w:rPr>
        <w:t xml:space="preserve"> </w:t>
      </w:r>
      <w:r>
        <w:rPr>
          <w:w w:val="105"/>
          <w:sz w:val="19"/>
        </w:rPr>
        <w:t>similares</w:t>
      </w:r>
      <w:r>
        <w:rPr>
          <w:spacing w:val="-12"/>
          <w:w w:val="105"/>
          <w:sz w:val="19"/>
        </w:rPr>
        <w:t xml:space="preserve"> </w:t>
      </w:r>
      <w:r>
        <w:rPr>
          <w:w w:val="105"/>
          <w:sz w:val="19"/>
        </w:rPr>
        <w:t>llevados</w:t>
      </w:r>
      <w:r>
        <w:rPr>
          <w:spacing w:val="-13"/>
          <w:w w:val="105"/>
          <w:sz w:val="19"/>
        </w:rPr>
        <w:t xml:space="preserve"> </w:t>
      </w:r>
      <w:r>
        <w:rPr>
          <w:w w:val="105"/>
          <w:sz w:val="19"/>
        </w:rPr>
        <w:t>a cabo</w:t>
      </w:r>
      <w:r>
        <w:rPr>
          <w:spacing w:val="-5"/>
          <w:w w:val="105"/>
          <w:sz w:val="19"/>
        </w:rPr>
        <w:t xml:space="preserve"> </w:t>
      </w:r>
      <w:r>
        <w:rPr>
          <w:w w:val="105"/>
          <w:sz w:val="19"/>
        </w:rPr>
        <w:t>bajo</w:t>
      </w:r>
      <w:r>
        <w:rPr>
          <w:spacing w:val="-4"/>
          <w:w w:val="105"/>
          <w:sz w:val="19"/>
        </w:rPr>
        <w:t xml:space="preserve"> </w:t>
      </w:r>
      <w:r>
        <w:rPr>
          <w:w w:val="105"/>
          <w:sz w:val="19"/>
        </w:rPr>
        <w:t>la</w:t>
      </w:r>
      <w:r>
        <w:rPr>
          <w:spacing w:val="-4"/>
          <w:w w:val="105"/>
          <w:sz w:val="19"/>
        </w:rPr>
        <w:t xml:space="preserve"> </w:t>
      </w:r>
      <w:r>
        <w:rPr>
          <w:w w:val="105"/>
          <w:sz w:val="19"/>
        </w:rPr>
        <w:t>Ley</w:t>
      </w:r>
      <w:r>
        <w:rPr>
          <w:spacing w:val="-4"/>
          <w:w w:val="105"/>
          <w:sz w:val="19"/>
        </w:rPr>
        <w:t xml:space="preserve"> </w:t>
      </w:r>
      <w:r>
        <w:rPr>
          <w:w w:val="105"/>
          <w:sz w:val="19"/>
        </w:rPr>
        <w:t>de</w:t>
      </w:r>
      <w:r>
        <w:rPr>
          <w:spacing w:val="-4"/>
          <w:w w:val="105"/>
          <w:sz w:val="19"/>
        </w:rPr>
        <w:t xml:space="preserve"> </w:t>
      </w:r>
      <w:r>
        <w:rPr>
          <w:w w:val="105"/>
          <w:sz w:val="19"/>
        </w:rPr>
        <w:t>Educación</w:t>
      </w:r>
      <w:r>
        <w:rPr>
          <w:spacing w:val="-4"/>
          <w:w w:val="105"/>
          <w:sz w:val="19"/>
        </w:rPr>
        <w:t xml:space="preserve"> </w:t>
      </w:r>
      <w:r>
        <w:rPr>
          <w:w w:val="105"/>
          <w:sz w:val="19"/>
        </w:rPr>
        <w:t>para</w:t>
      </w:r>
      <w:r>
        <w:rPr>
          <w:spacing w:val="-4"/>
          <w:w w:val="105"/>
          <w:sz w:val="19"/>
        </w:rPr>
        <w:t xml:space="preserve"> </w:t>
      </w:r>
      <w:r>
        <w:rPr>
          <w:w w:val="105"/>
          <w:sz w:val="19"/>
        </w:rPr>
        <w:t>Individuos</w:t>
      </w:r>
      <w:r>
        <w:rPr>
          <w:spacing w:val="-4"/>
          <w:w w:val="105"/>
          <w:sz w:val="19"/>
        </w:rPr>
        <w:t xml:space="preserve"> </w:t>
      </w:r>
      <w:r>
        <w:rPr>
          <w:w w:val="105"/>
          <w:sz w:val="19"/>
        </w:rPr>
        <w:t>con</w:t>
      </w:r>
      <w:r>
        <w:rPr>
          <w:spacing w:val="-4"/>
          <w:w w:val="105"/>
          <w:sz w:val="19"/>
        </w:rPr>
        <w:t xml:space="preserve"> </w:t>
      </w:r>
      <w:r>
        <w:rPr>
          <w:w w:val="105"/>
          <w:sz w:val="19"/>
        </w:rPr>
        <w:t>Discapacidades</w:t>
      </w:r>
      <w:r>
        <w:rPr>
          <w:spacing w:val="-4"/>
          <w:w w:val="105"/>
          <w:sz w:val="19"/>
        </w:rPr>
        <w:t xml:space="preserve"> </w:t>
      </w:r>
      <w:r>
        <w:rPr>
          <w:w w:val="105"/>
          <w:sz w:val="19"/>
        </w:rPr>
        <w:t>(20</w:t>
      </w:r>
      <w:r>
        <w:rPr>
          <w:spacing w:val="-4"/>
          <w:w w:val="105"/>
          <w:sz w:val="19"/>
        </w:rPr>
        <w:t xml:space="preserve"> </w:t>
      </w:r>
      <w:r>
        <w:rPr>
          <w:w w:val="105"/>
          <w:sz w:val="19"/>
        </w:rPr>
        <w:t>USC</w:t>
      </w:r>
      <w:r>
        <w:rPr>
          <w:spacing w:val="-4"/>
          <w:w w:val="105"/>
          <w:sz w:val="19"/>
        </w:rPr>
        <w:t xml:space="preserve"> </w:t>
      </w:r>
      <w:r>
        <w:rPr>
          <w:w w:val="105"/>
          <w:sz w:val="19"/>
        </w:rPr>
        <w:t>1400</w:t>
      </w:r>
      <w:r>
        <w:rPr>
          <w:spacing w:val="-4"/>
          <w:w w:val="105"/>
          <w:sz w:val="19"/>
        </w:rPr>
        <w:t xml:space="preserve"> </w:t>
      </w:r>
      <w:r>
        <w:rPr>
          <w:w w:val="105"/>
          <w:sz w:val="19"/>
        </w:rPr>
        <w:t>et</w:t>
      </w:r>
      <w:r>
        <w:rPr>
          <w:spacing w:val="-4"/>
          <w:w w:val="105"/>
          <w:sz w:val="19"/>
        </w:rPr>
        <w:t xml:space="preserve"> </w:t>
      </w:r>
      <w:r>
        <w:rPr>
          <w:w w:val="105"/>
          <w:sz w:val="19"/>
        </w:rPr>
        <w:t>seq.)</w:t>
      </w:r>
    </w:p>
    <w:p w:rsidR="009274B9" w:rsidRDefault="009274B9">
      <w:pPr>
        <w:pStyle w:val="BodyText"/>
        <w:spacing w:before="1"/>
        <w:rPr>
          <w:sz w:val="28"/>
        </w:rPr>
      </w:pPr>
    </w:p>
    <w:p w:rsidR="009274B9" w:rsidRDefault="00B622E2">
      <w:pPr>
        <w:pStyle w:val="BodyText"/>
        <w:spacing w:before="1" w:line="199" w:lineRule="auto"/>
        <w:ind w:left="672" w:right="484"/>
      </w:pPr>
      <w:r>
        <w:rPr>
          <w:spacing w:val="-5"/>
        </w:rPr>
        <w:t xml:space="preserve">Todos </w:t>
      </w:r>
      <w:r>
        <w:t xml:space="preserve">los estudiantes, especialmente aquellos en riesgo, pueden ser referidos a nuestro programa   de salud mental basado en la escuela. </w:t>
      </w:r>
      <w:r>
        <w:rPr>
          <w:spacing w:val="-5"/>
        </w:rPr>
        <w:t xml:space="preserve">Todos </w:t>
      </w:r>
      <w:r>
        <w:t>los estudiantes de la escuela intermedia participan en una c</w:t>
      </w:r>
      <w:r>
        <w:t xml:space="preserve">lase de asesoramiento de </w:t>
      </w:r>
      <w:r>
        <w:rPr>
          <w:spacing w:val="-7"/>
        </w:rPr>
        <w:t xml:space="preserve">Team </w:t>
      </w:r>
      <w:r>
        <w:rPr>
          <w:spacing w:val="-3"/>
        </w:rPr>
        <w:t xml:space="preserve">Time </w:t>
      </w:r>
      <w:r>
        <w:t xml:space="preserve">que se centra en las metas académicas, personales y profesionales, así como en la formación de equipos y la educación del carácter. Estas clases se reúnen cada semana con maestros que sirven como asesores académicos. Los </w:t>
      </w:r>
      <w:r>
        <w:t xml:space="preserve">maestros usarán un programa de monitoreo de dominio para evaluar y monitorear de manera efectiva y eficiente el dominio de los estudiantes de CCRS en todas las clases básicas a través de la ayuda de un </w:t>
      </w:r>
      <w:r>
        <w:rPr>
          <w:spacing w:val="-3"/>
        </w:rPr>
        <w:t xml:space="preserve">maestro </w:t>
      </w:r>
      <w:r>
        <w:t>mentor durante la clase de tiempo en equipo un</w:t>
      </w:r>
      <w:r>
        <w:t>a vez por</w:t>
      </w:r>
      <w:r>
        <w:rPr>
          <w:spacing w:val="29"/>
        </w:rPr>
        <w:t xml:space="preserve"> </w:t>
      </w:r>
      <w:r>
        <w:t>semana.</w:t>
      </w:r>
    </w:p>
    <w:p w:rsidR="009274B9" w:rsidRDefault="00B622E2">
      <w:pPr>
        <w:pStyle w:val="ListParagraph"/>
        <w:numPr>
          <w:ilvl w:val="0"/>
          <w:numId w:val="15"/>
        </w:numPr>
        <w:tabs>
          <w:tab w:val="left" w:pos="891"/>
        </w:tabs>
        <w:spacing w:before="212" w:line="230" w:lineRule="auto"/>
        <w:ind w:right="715" w:firstLine="0"/>
        <w:rPr>
          <w:b/>
          <w:sz w:val="19"/>
        </w:rPr>
      </w:pPr>
      <w:r>
        <w:rPr>
          <w:w w:val="105"/>
          <w:sz w:val="19"/>
        </w:rPr>
        <w:t>Describa</w:t>
      </w:r>
      <w:r>
        <w:rPr>
          <w:spacing w:val="-14"/>
          <w:w w:val="105"/>
          <w:sz w:val="19"/>
        </w:rPr>
        <w:t xml:space="preserve"> </w:t>
      </w:r>
      <w:r>
        <w:rPr>
          <w:w w:val="105"/>
          <w:sz w:val="19"/>
        </w:rPr>
        <w:t>cómo</w:t>
      </w:r>
      <w:r>
        <w:rPr>
          <w:spacing w:val="-14"/>
          <w:w w:val="105"/>
          <w:sz w:val="19"/>
        </w:rPr>
        <w:t xml:space="preserve"> </w:t>
      </w:r>
      <w:r>
        <w:rPr>
          <w:w w:val="105"/>
          <w:sz w:val="19"/>
        </w:rPr>
        <w:t>la</w:t>
      </w:r>
      <w:r>
        <w:rPr>
          <w:spacing w:val="-14"/>
          <w:w w:val="105"/>
          <w:sz w:val="19"/>
        </w:rPr>
        <w:t xml:space="preserve"> </w:t>
      </w:r>
      <w:r>
        <w:rPr>
          <w:w w:val="105"/>
          <w:sz w:val="19"/>
        </w:rPr>
        <w:t>escuela</w:t>
      </w:r>
      <w:r>
        <w:rPr>
          <w:spacing w:val="-14"/>
          <w:w w:val="105"/>
          <w:sz w:val="19"/>
        </w:rPr>
        <w:t xml:space="preserve"> </w:t>
      </w:r>
      <w:r>
        <w:rPr>
          <w:w w:val="105"/>
          <w:sz w:val="19"/>
        </w:rPr>
        <w:t>brinda</w:t>
      </w:r>
      <w:r>
        <w:rPr>
          <w:spacing w:val="-14"/>
          <w:w w:val="105"/>
          <w:sz w:val="19"/>
        </w:rPr>
        <w:t xml:space="preserve"> </w:t>
      </w:r>
      <w:r>
        <w:rPr>
          <w:w w:val="105"/>
          <w:sz w:val="19"/>
        </w:rPr>
        <w:t>oportunidades</w:t>
      </w:r>
      <w:r>
        <w:rPr>
          <w:spacing w:val="-14"/>
          <w:w w:val="105"/>
          <w:sz w:val="19"/>
        </w:rPr>
        <w:t xml:space="preserve"> </w:t>
      </w:r>
      <w:r>
        <w:rPr>
          <w:w w:val="105"/>
          <w:sz w:val="19"/>
        </w:rPr>
        <w:t>para</w:t>
      </w:r>
      <w:r>
        <w:rPr>
          <w:spacing w:val="-14"/>
          <w:w w:val="105"/>
          <w:sz w:val="19"/>
        </w:rPr>
        <w:t xml:space="preserve"> </w:t>
      </w:r>
      <w:r>
        <w:rPr>
          <w:w w:val="105"/>
          <w:sz w:val="19"/>
        </w:rPr>
        <w:t>que</w:t>
      </w:r>
      <w:r>
        <w:rPr>
          <w:spacing w:val="-14"/>
          <w:w w:val="105"/>
          <w:sz w:val="19"/>
        </w:rPr>
        <w:t xml:space="preserve"> </w:t>
      </w:r>
      <w:r>
        <w:rPr>
          <w:w w:val="105"/>
          <w:sz w:val="19"/>
        </w:rPr>
        <w:t>los</w:t>
      </w:r>
      <w:r>
        <w:rPr>
          <w:spacing w:val="-14"/>
          <w:w w:val="105"/>
          <w:sz w:val="19"/>
        </w:rPr>
        <w:t xml:space="preserve"> </w:t>
      </w:r>
      <w:r>
        <w:rPr>
          <w:w w:val="105"/>
          <w:sz w:val="19"/>
        </w:rPr>
        <w:t>estudiantes</w:t>
      </w:r>
      <w:r>
        <w:rPr>
          <w:spacing w:val="-13"/>
          <w:w w:val="105"/>
          <w:sz w:val="19"/>
        </w:rPr>
        <w:t xml:space="preserve"> </w:t>
      </w:r>
      <w:r>
        <w:rPr>
          <w:w w:val="105"/>
          <w:sz w:val="19"/>
        </w:rPr>
        <w:t>más</w:t>
      </w:r>
      <w:r>
        <w:rPr>
          <w:spacing w:val="-14"/>
          <w:w w:val="105"/>
          <w:sz w:val="19"/>
        </w:rPr>
        <w:t xml:space="preserve"> </w:t>
      </w:r>
      <w:r>
        <w:rPr>
          <w:w w:val="105"/>
          <w:sz w:val="19"/>
        </w:rPr>
        <w:t>necesitados</w:t>
      </w:r>
      <w:r>
        <w:rPr>
          <w:spacing w:val="-14"/>
          <w:w w:val="105"/>
          <w:sz w:val="19"/>
        </w:rPr>
        <w:t xml:space="preserve"> </w:t>
      </w:r>
      <w:r>
        <w:rPr>
          <w:w w:val="105"/>
          <w:sz w:val="19"/>
        </w:rPr>
        <w:t>académicamente reciban</w:t>
      </w:r>
      <w:r>
        <w:rPr>
          <w:spacing w:val="-5"/>
          <w:w w:val="105"/>
          <w:sz w:val="19"/>
        </w:rPr>
        <w:t xml:space="preserve"> </w:t>
      </w:r>
      <w:r>
        <w:rPr>
          <w:w w:val="105"/>
          <w:sz w:val="19"/>
        </w:rPr>
        <w:t>apoyo</w:t>
      </w:r>
      <w:r>
        <w:rPr>
          <w:spacing w:val="-5"/>
          <w:w w:val="105"/>
          <w:sz w:val="19"/>
        </w:rPr>
        <w:t xml:space="preserve"> </w:t>
      </w:r>
      <w:r>
        <w:rPr>
          <w:w w:val="105"/>
          <w:sz w:val="19"/>
        </w:rPr>
        <w:t>y</w:t>
      </w:r>
      <w:r>
        <w:rPr>
          <w:spacing w:val="-4"/>
          <w:w w:val="105"/>
          <w:sz w:val="19"/>
        </w:rPr>
        <w:t xml:space="preserve"> </w:t>
      </w:r>
      <w:r>
        <w:rPr>
          <w:w w:val="105"/>
          <w:sz w:val="19"/>
        </w:rPr>
        <w:t>refuerzo</w:t>
      </w:r>
      <w:r>
        <w:rPr>
          <w:spacing w:val="-5"/>
          <w:w w:val="105"/>
          <w:sz w:val="19"/>
        </w:rPr>
        <w:t xml:space="preserve"> </w:t>
      </w:r>
      <w:r>
        <w:rPr>
          <w:w w:val="105"/>
          <w:sz w:val="19"/>
        </w:rPr>
        <w:t>de</w:t>
      </w:r>
      <w:r>
        <w:rPr>
          <w:spacing w:val="-5"/>
          <w:w w:val="105"/>
          <w:sz w:val="19"/>
        </w:rPr>
        <w:t xml:space="preserve"> </w:t>
      </w:r>
      <w:r>
        <w:rPr>
          <w:w w:val="105"/>
          <w:sz w:val="19"/>
        </w:rPr>
        <w:t>las</w:t>
      </w:r>
      <w:r>
        <w:rPr>
          <w:spacing w:val="-4"/>
          <w:w w:val="105"/>
          <w:sz w:val="19"/>
        </w:rPr>
        <w:t xml:space="preserve"> </w:t>
      </w:r>
      <w:r>
        <w:rPr>
          <w:w w:val="105"/>
          <w:sz w:val="19"/>
        </w:rPr>
        <w:t>habilidades</w:t>
      </w:r>
      <w:r>
        <w:rPr>
          <w:spacing w:val="-5"/>
          <w:w w:val="105"/>
          <w:sz w:val="19"/>
        </w:rPr>
        <w:t xml:space="preserve"> </w:t>
      </w:r>
      <w:r>
        <w:rPr>
          <w:w w:val="105"/>
          <w:sz w:val="19"/>
        </w:rPr>
        <w:t>académicas</w:t>
      </w:r>
      <w:r>
        <w:rPr>
          <w:spacing w:val="-4"/>
          <w:w w:val="105"/>
          <w:sz w:val="19"/>
        </w:rPr>
        <w:t xml:space="preserve"> </w:t>
      </w:r>
      <w:r>
        <w:rPr>
          <w:w w:val="105"/>
          <w:sz w:val="19"/>
        </w:rPr>
        <w:t>más</w:t>
      </w:r>
      <w:r>
        <w:rPr>
          <w:spacing w:val="-5"/>
          <w:w w:val="105"/>
          <w:sz w:val="19"/>
        </w:rPr>
        <w:t xml:space="preserve"> </w:t>
      </w:r>
      <w:r>
        <w:rPr>
          <w:b/>
          <w:w w:val="105"/>
          <w:sz w:val="19"/>
        </w:rPr>
        <w:t>allá</w:t>
      </w:r>
      <w:r>
        <w:rPr>
          <w:b/>
          <w:spacing w:val="-5"/>
          <w:w w:val="105"/>
          <w:sz w:val="19"/>
        </w:rPr>
        <w:t xml:space="preserve"> </w:t>
      </w:r>
      <w:r>
        <w:rPr>
          <w:b/>
          <w:w w:val="105"/>
          <w:sz w:val="19"/>
        </w:rPr>
        <w:t>del</w:t>
      </w:r>
      <w:r>
        <w:rPr>
          <w:b/>
          <w:spacing w:val="-4"/>
          <w:w w:val="105"/>
          <w:sz w:val="19"/>
        </w:rPr>
        <w:t xml:space="preserve"> </w:t>
      </w:r>
      <w:r>
        <w:rPr>
          <w:b/>
          <w:w w:val="105"/>
          <w:sz w:val="19"/>
        </w:rPr>
        <w:t>día</w:t>
      </w:r>
      <w:r>
        <w:rPr>
          <w:b/>
          <w:spacing w:val="-5"/>
          <w:w w:val="105"/>
          <w:sz w:val="19"/>
        </w:rPr>
        <w:t xml:space="preserve"> </w:t>
      </w:r>
      <w:r>
        <w:rPr>
          <w:b/>
          <w:w w:val="105"/>
          <w:sz w:val="19"/>
        </w:rPr>
        <w:t>escolar</w:t>
      </w:r>
      <w:r>
        <w:rPr>
          <w:b/>
          <w:spacing w:val="-4"/>
          <w:w w:val="105"/>
          <w:sz w:val="19"/>
        </w:rPr>
        <w:t xml:space="preserve"> </w:t>
      </w:r>
      <w:r>
        <w:rPr>
          <w:b/>
          <w:w w:val="105"/>
          <w:sz w:val="19"/>
        </w:rPr>
        <w:t>regular</w:t>
      </w:r>
      <w:r>
        <w:rPr>
          <w:b/>
          <w:spacing w:val="-5"/>
          <w:w w:val="105"/>
          <w:sz w:val="19"/>
        </w:rPr>
        <w:t xml:space="preserve"> </w:t>
      </w:r>
      <w:r>
        <w:rPr>
          <w:b/>
          <w:w w:val="105"/>
          <w:sz w:val="19"/>
        </w:rPr>
        <w:t>.</w:t>
      </w:r>
    </w:p>
    <w:p w:rsidR="009274B9" w:rsidRDefault="00B622E2">
      <w:pPr>
        <w:pStyle w:val="BodyText"/>
        <w:spacing w:before="70" w:line="199" w:lineRule="auto"/>
        <w:ind w:left="672" w:right="418"/>
      </w:pPr>
      <w:r>
        <w:t>Ofrecemos la Academia de Aprendizaje Comunitario Piedmont, que brinda asistencia a muchos estudiantes en riesgo. Estos estudiantes tienen la oportunidad de recibir ayuda con la tarea y completar el trabajo a través de la instrucción asistida por computador</w:t>
      </w:r>
      <w:r>
        <w:t>a. Estos estudiantes también participan en lecciones STEM y STEAM.</w:t>
      </w:r>
    </w:p>
    <w:p w:rsidR="009274B9" w:rsidRDefault="009274B9">
      <w:pPr>
        <w:pStyle w:val="BodyText"/>
        <w:spacing w:before="7"/>
        <w:rPr>
          <w:sz w:val="19"/>
        </w:rPr>
      </w:pPr>
    </w:p>
    <w:p w:rsidR="009274B9" w:rsidRDefault="00B622E2">
      <w:pPr>
        <w:pStyle w:val="ListParagraph"/>
        <w:numPr>
          <w:ilvl w:val="0"/>
          <w:numId w:val="15"/>
        </w:numPr>
        <w:tabs>
          <w:tab w:val="left" w:pos="891"/>
        </w:tabs>
        <w:spacing w:line="230" w:lineRule="auto"/>
        <w:ind w:right="977" w:firstLine="0"/>
        <w:rPr>
          <w:sz w:val="19"/>
        </w:rPr>
      </w:pPr>
      <w:r>
        <w:rPr>
          <w:w w:val="105"/>
          <w:sz w:val="19"/>
        </w:rPr>
        <w:t>Describir</w:t>
      </w:r>
      <w:r>
        <w:rPr>
          <w:spacing w:val="-13"/>
          <w:w w:val="105"/>
          <w:sz w:val="19"/>
        </w:rPr>
        <w:t xml:space="preserve"> </w:t>
      </w:r>
      <w:r>
        <w:rPr>
          <w:w w:val="105"/>
          <w:sz w:val="19"/>
        </w:rPr>
        <w:t>los</w:t>
      </w:r>
      <w:r>
        <w:rPr>
          <w:spacing w:val="-12"/>
          <w:w w:val="105"/>
          <w:sz w:val="19"/>
        </w:rPr>
        <w:t xml:space="preserve"> </w:t>
      </w:r>
      <w:r>
        <w:rPr>
          <w:w w:val="105"/>
          <w:sz w:val="19"/>
        </w:rPr>
        <w:t>procedimientos</w:t>
      </w:r>
      <w:r>
        <w:rPr>
          <w:spacing w:val="-13"/>
          <w:w w:val="105"/>
          <w:sz w:val="19"/>
        </w:rPr>
        <w:t xml:space="preserve"> </w:t>
      </w:r>
      <w:r>
        <w:rPr>
          <w:w w:val="105"/>
          <w:sz w:val="19"/>
        </w:rPr>
        <w:t>/</w:t>
      </w:r>
      <w:r>
        <w:rPr>
          <w:spacing w:val="-12"/>
          <w:w w:val="105"/>
          <w:sz w:val="19"/>
        </w:rPr>
        <w:t xml:space="preserve"> </w:t>
      </w:r>
      <w:r>
        <w:rPr>
          <w:w w:val="105"/>
          <w:sz w:val="19"/>
        </w:rPr>
        <w:t>estrategias</w:t>
      </w:r>
      <w:r>
        <w:rPr>
          <w:spacing w:val="-13"/>
          <w:w w:val="105"/>
          <w:sz w:val="19"/>
        </w:rPr>
        <w:t xml:space="preserve"> </w:t>
      </w:r>
      <w:r>
        <w:rPr>
          <w:w w:val="105"/>
          <w:sz w:val="19"/>
        </w:rPr>
        <w:t>utilizados</w:t>
      </w:r>
      <w:r>
        <w:rPr>
          <w:spacing w:val="-12"/>
          <w:w w:val="105"/>
          <w:sz w:val="19"/>
        </w:rPr>
        <w:t xml:space="preserve"> </w:t>
      </w:r>
      <w:r>
        <w:rPr>
          <w:w w:val="105"/>
          <w:sz w:val="19"/>
        </w:rPr>
        <w:t>para</w:t>
      </w:r>
      <w:r>
        <w:rPr>
          <w:spacing w:val="-13"/>
          <w:w w:val="105"/>
          <w:sz w:val="19"/>
        </w:rPr>
        <w:t xml:space="preserve"> </w:t>
      </w:r>
      <w:r>
        <w:rPr>
          <w:w w:val="105"/>
          <w:sz w:val="19"/>
        </w:rPr>
        <w:t>abordar</w:t>
      </w:r>
      <w:r>
        <w:rPr>
          <w:spacing w:val="-12"/>
          <w:w w:val="105"/>
          <w:sz w:val="19"/>
        </w:rPr>
        <w:t xml:space="preserve"> </w:t>
      </w:r>
      <w:r>
        <w:rPr>
          <w:w w:val="105"/>
          <w:sz w:val="19"/>
        </w:rPr>
        <w:t>los</w:t>
      </w:r>
      <w:r>
        <w:rPr>
          <w:spacing w:val="-13"/>
          <w:w w:val="105"/>
          <w:sz w:val="19"/>
        </w:rPr>
        <w:t xml:space="preserve"> </w:t>
      </w:r>
      <w:r>
        <w:rPr>
          <w:w w:val="105"/>
          <w:sz w:val="19"/>
        </w:rPr>
        <w:t>desafíos</w:t>
      </w:r>
      <w:r>
        <w:rPr>
          <w:spacing w:val="-12"/>
          <w:w w:val="105"/>
          <w:sz w:val="19"/>
        </w:rPr>
        <w:t xml:space="preserve"> </w:t>
      </w:r>
      <w:r>
        <w:rPr>
          <w:w w:val="105"/>
          <w:sz w:val="19"/>
        </w:rPr>
        <w:t>académicos</w:t>
      </w:r>
      <w:r>
        <w:rPr>
          <w:spacing w:val="-13"/>
          <w:w w:val="105"/>
          <w:sz w:val="19"/>
        </w:rPr>
        <w:t xml:space="preserve"> </w:t>
      </w:r>
      <w:r>
        <w:rPr>
          <w:w w:val="105"/>
          <w:sz w:val="19"/>
        </w:rPr>
        <w:t>de</w:t>
      </w:r>
      <w:r>
        <w:rPr>
          <w:spacing w:val="-12"/>
          <w:w w:val="105"/>
          <w:sz w:val="19"/>
        </w:rPr>
        <w:t xml:space="preserve"> </w:t>
      </w:r>
      <w:r>
        <w:rPr>
          <w:w w:val="105"/>
          <w:sz w:val="19"/>
        </w:rPr>
        <w:t>cada</w:t>
      </w:r>
      <w:r>
        <w:rPr>
          <w:spacing w:val="-13"/>
          <w:w w:val="105"/>
          <w:sz w:val="19"/>
        </w:rPr>
        <w:t xml:space="preserve"> </w:t>
      </w:r>
      <w:r>
        <w:rPr>
          <w:w w:val="105"/>
          <w:sz w:val="19"/>
        </w:rPr>
        <w:t>grupo de estudiantes migrantes, estudiantes de inglés, desfavorecidos económicamente, edu</w:t>
      </w:r>
      <w:r>
        <w:rPr>
          <w:w w:val="105"/>
          <w:sz w:val="19"/>
        </w:rPr>
        <w:t>cación especial, descuidados y / o morosos y sin</w:t>
      </w:r>
      <w:r>
        <w:rPr>
          <w:spacing w:val="-16"/>
          <w:w w:val="105"/>
          <w:sz w:val="19"/>
        </w:rPr>
        <w:t xml:space="preserve"> </w:t>
      </w:r>
      <w:r>
        <w:rPr>
          <w:w w:val="105"/>
          <w:sz w:val="19"/>
        </w:rPr>
        <w:t>hogar.</w:t>
      </w:r>
    </w:p>
    <w:p w:rsidR="009274B9" w:rsidRDefault="00B622E2">
      <w:pPr>
        <w:pStyle w:val="BodyText"/>
        <w:spacing w:before="71" w:line="199" w:lineRule="auto"/>
        <w:ind w:left="672" w:right="262"/>
      </w:pPr>
      <w:r>
        <w:rPr>
          <w:spacing w:val="-5"/>
        </w:rPr>
        <w:t xml:space="preserve">Todos </w:t>
      </w:r>
      <w:r>
        <w:t xml:space="preserve">los estudiantes de PMS, incluidos los migrantes, con dominio limitado del inglés, sin </w:t>
      </w:r>
      <w:r>
        <w:rPr>
          <w:spacing w:val="-3"/>
        </w:rPr>
        <w:t xml:space="preserve">hogar, </w:t>
      </w:r>
      <w:r>
        <w:t>en desventaja económica y desatendidos / delincuentes tienen acceso a todos los servicios y programas disponibles, incluido el almuerzo gratis / reducido, servicios de Título I, educación especial. servicios, lectura correctiva / int. clases y servicios de</w:t>
      </w:r>
      <w:r>
        <w:t xml:space="preserve"> asesoramiento. Además, PMS utiliza varios recursos de   la comunidad para proporcionar a los estudiantes los suministros escolares , alimentos, ropa y    refugio necesarios. </w:t>
      </w:r>
      <w:r>
        <w:rPr>
          <w:spacing w:val="-5"/>
        </w:rPr>
        <w:t xml:space="preserve">Todos </w:t>
      </w:r>
      <w:r>
        <w:t xml:space="preserve">los estudiantes sin </w:t>
      </w:r>
      <w:r>
        <w:rPr>
          <w:spacing w:val="-3"/>
        </w:rPr>
        <w:t xml:space="preserve">hogar, </w:t>
      </w:r>
      <w:r>
        <w:t>migratorios y con dominio limitado del inglés de</w:t>
      </w:r>
      <w:r>
        <w:t xml:space="preserve">ben tener el mismo acceso a la misma educación pública gratuita y apropiada, incluida la   educación preescolar pública que se brinda a otros niños y jóvenes. El consejero y / o la secretaria identificarán a los estudiantes con dominio limitado del inglés </w:t>
      </w:r>
      <w:r>
        <w:t>al inscribirse. Cada estudiante nuevo recibe una encuesta sobre el idioma del hogar que se utiliza para determinar la elegibilidad para las pruebas de dominio limitado del inglés. Los estudiantes califican para la prueba si la encuesta indica que el estudi</w:t>
      </w:r>
      <w:r>
        <w:t xml:space="preserve">ante o en el hogar del estudiante usa un idioma que no es el inglés. </w:t>
      </w:r>
      <w:r>
        <w:rPr>
          <w:spacing w:val="-5"/>
        </w:rPr>
        <w:t xml:space="preserve">Todos </w:t>
      </w:r>
      <w:r>
        <w:t>los   estudiantes elegibles son evaluados con la Prueba de Ubicación WIDA ACCESS para ver si son elegibles para recibir servicios a través del programa ELL. Los padres o tutores tie</w:t>
      </w:r>
      <w:r>
        <w:t>nen derecho a renunciar a los servicios complementarios de ELL del Título III. Si los padres o tutores están de acuerdo en que el estudiante reciba servicios, un comité de ELL se reúne para determinar los  servicios apropiados que el estudiante debe recibi</w:t>
      </w:r>
      <w:r>
        <w:t xml:space="preserve">r. Se proporciona una variedad de servicios a </w:t>
      </w:r>
      <w:r>
        <w:rPr>
          <w:spacing w:val="-3"/>
        </w:rPr>
        <w:t xml:space="preserve">todos </w:t>
      </w:r>
      <w:r>
        <w:t>los estudiantes ELL ; como tutoría en el área de contenido, retiro ELL para apoyo individual y remediación ELL basada en contenido. Nuestro coordinador de ELL de todo el sistema garantiza que se brinden s</w:t>
      </w:r>
      <w:r>
        <w:t>ervicios para todos los estudiantes de ELL en la escuela secundaria Piedmont. El comité ELL revisa el progreso de cada estudiante anualmente. Un asistente de instrucción bilingüe también sirve como intérprete para comunicarse con los padres de los estudian</w:t>
      </w:r>
      <w:r>
        <w:t>tes ELL si surge la necesidad. Los padres tienen la oportunidad de recibir todas las actualizaciones y documentos escolares importantes en inglés y español. La oficina tiene una copia de todos los documentos publicados en el sitio web. Si el estudiante obt</w:t>
      </w:r>
      <w:r>
        <w:t>iene un puntaje competente en ACCESS y se está desempeñando a  nivel de grado (determinado por las calificaciones, la recomendación del maestro y los resultados de las</w:t>
      </w:r>
      <w:r>
        <w:rPr>
          <w:spacing w:val="10"/>
        </w:rPr>
        <w:t xml:space="preserve"> </w:t>
      </w:r>
      <w:r>
        <w:t>pruebas</w:t>
      </w:r>
      <w:r>
        <w:rPr>
          <w:spacing w:val="10"/>
        </w:rPr>
        <w:t xml:space="preserve"> </w:t>
      </w:r>
      <w:r>
        <w:t>estandarizadas</w:t>
      </w:r>
      <w:r>
        <w:rPr>
          <w:spacing w:val="10"/>
        </w:rPr>
        <w:t xml:space="preserve"> </w:t>
      </w:r>
      <w:r>
        <w:t>de</w:t>
      </w:r>
      <w:r>
        <w:rPr>
          <w:spacing w:val="10"/>
        </w:rPr>
        <w:t xml:space="preserve"> </w:t>
      </w:r>
      <w:r>
        <w:t>lectura</w:t>
      </w:r>
      <w:r>
        <w:rPr>
          <w:spacing w:val="9"/>
        </w:rPr>
        <w:t xml:space="preserve"> </w:t>
      </w:r>
      <w:r>
        <w:t>),</w:t>
      </w:r>
      <w:r>
        <w:rPr>
          <w:spacing w:val="10"/>
        </w:rPr>
        <w:t xml:space="preserve"> </w:t>
      </w:r>
      <w:r>
        <w:t>el</w:t>
      </w:r>
      <w:r>
        <w:rPr>
          <w:spacing w:val="10"/>
        </w:rPr>
        <w:t xml:space="preserve"> </w:t>
      </w:r>
      <w:r>
        <w:t>estudiante</w:t>
      </w:r>
      <w:r>
        <w:rPr>
          <w:spacing w:val="10"/>
        </w:rPr>
        <w:t xml:space="preserve"> </w:t>
      </w:r>
      <w:r>
        <w:t>es</w:t>
      </w:r>
      <w:r>
        <w:rPr>
          <w:spacing w:val="10"/>
        </w:rPr>
        <w:t xml:space="preserve"> </w:t>
      </w:r>
      <w:r>
        <w:t>elegible</w:t>
      </w:r>
      <w:r>
        <w:rPr>
          <w:spacing w:val="10"/>
        </w:rPr>
        <w:t xml:space="preserve"> </w:t>
      </w:r>
      <w:r>
        <w:t>para</w:t>
      </w:r>
      <w:r>
        <w:rPr>
          <w:spacing w:val="10"/>
        </w:rPr>
        <w:t xml:space="preserve"> </w:t>
      </w:r>
      <w:r>
        <w:t>salir</w:t>
      </w:r>
      <w:r>
        <w:rPr>
          <w:spacing w:val="10"/>
        </w:rPr>
        <w:t xml:space="preserve"> </w:t>
      </w:r>
      <w:r>
        <w:t>del</w:t>
      </w:r>
      <w:r>
        <w:rPr>
          <w:spacing w:val="10"/>
        </w:rPr>
        <w:t xml:space="preserve"> </w:t>
      </w:r>
      <w:r>
        <w:t>programa</w:t>
      </w:r>
      <w:r>
        <w:rPr>
          <w:spacing w:val="11"/>
        </w:rPr>
        <w:t xml:space="preserve"> </w:t>
      </w:r>
      <w:r>
        <w:t>E</w:t>
      </w:r>
      <w:r>
        <w:t>LL</w:t>
      </w:r>
      <w:r>
        <w:rPr>
          <w:spacing w:val="10"/>
        </w:rPr>
        <w:t xml:space="preserve"> </w:t>
      </w:r>
      <w:r>
        <w:t>y</w:t>
      </w:r>
      <w:r>
        <w:rPr>
          <w:spacing w:val="10"/>
        </w:rPr>
        <w:t xml:space="preserve"> </w:t>
      </w:r>
      <w:r>
        <w:t>será</w:t>
      </w:r>
    </w:p>
    <w:p w:rsidR="009274B9" w:rsidRDefault="009274B9">
      <w:pPr>
        <w:spacing w:line="199" w:lineRule="auto"/>
        <w:sectPr w:rsidR="009274B9">
          <w:pgSz w:w="12240" w:h="15840"/>
          <w:pgMar w:top="480" w:right="560" w:bottom="460" w:left="660" w:header="280" w:footer="253" w:gutter="0"/>
        </w:sectPr>
      </w:pPr>
    </w:p>
    <w:p w:rsidR="009274B9" w:rsidRDefault="00B622E2">
      <w:pPr>
        <w:pStyle w:val="BodyText"/>
        <w:spacing w:before="91" w:line="199" w:lineRule="auto"/>
        <w:ind w:left="672" w:right="418"/>
      </w:pPr>
      <w:r>
        <w:t>monitoreado durante 3 años para asegurar el éxito. . Todos los estudiantes sin hogar, migratorios y con dominio limitado del inglés deben</w:t>
      </w:r>
    </w:p>
    <w:p w:rsidR="009274B9" w:rsidRDefault="009274B9">
      <w:pPr>
        <w:pStyle w:val="BodyText"/>
        <w:rPr>
          <w:sz w:val="24"/>
        </w:rPr>
      </w:pPr>
    </w:p>
    <w:p w:rsidR="009274B9" w:rsidRDefault="009274B9">
      <w:pPr>
        <w:pStyle w:val="BodyText"/>
        <w:spacing w:before="159" w:line="199" w:lineRule="auto"/>
        <w:ind w:left="672" w:right="418"/>
      </w:pPr>
      <w:r w:rsidRPr="009274B9">
        <w:pict>
          <v:group id="_x0000_s1111" style="position:absolute;left:0;text-align:left;margin-left:62.3pt;margin-top:5.3pt;width:220pt;height:20.35pt;z-index:-16315904;mso-position-horizontal-relative:page" coordorigin="1247,106" coordsize="4400,407">
            <v:rect id="_x0000_s1113" style="position:absolute;left:1253;top:113;width:4386;height:393" filled="f" strokecolor="silver" strokeweight="8897emu"/>
            <v:shape id="_x0000_s1112" type="#_x0000_t75" style="position:absolute;left:1274;top:134;width:225;height:225">
              <v:imagedata r:id="rId15" o:title=""/>
            </v:shape>
            <w10:wrap anchorx="page"/>
          </v:group>
        </w:pict>
      </w:r>
      <w:r w:rsidRPr="009274B9">
        <w:pict>
          <v:group id="_x0000_s1108" style="position:absolute;left:0;text-align:left;margin-left:62.3pt;margin-top:34.7pt;width:82pt;height:20.35pt;z-index:-16314880;mso-position-horizontal-relative:page" coordorigin="1247,695" coordsize="1640,407">
            <v:rect id="_x0000_s1110" style="position:absolute;left:1253;top:701;width:1626;height:393" filled="f" strokecolor="silver" strokeweight="8897emu"/>
            <v:shape id="_x0000_s1109" type="#_x0000_t75" style="position:absolute;left:1274;top:722;width:225;height:225">
              <v:imagedata r:id="rId16" o:title=""/>
            </v:shape>
            <w10:wrap anchorx="page"/>
          </v:group>
        </w:pict>
      </w:r>
      <w:r w:rsidR="00B622E2">
        <w:t xml:space="preserve">tener igual acceso a la misma educación pública gratuita y apropiada , incluida la educación  preescolar pública que se brinda a otros niños y jóvenes. </w:t>
      </w:r>
      <w:r w:rsidR="00B622E2">
        <w:rPr>
          <w:spacing w:val="-5"/>
        </w:rPr>
        <w:t xml:space="preserve">Todos </w:t>
      </w:r>
      <w:r w:rsidR="00B622E2">
        <w:t xml:space="preserve">los estudiantes sin </w:t>
      </w:r>
      <w:r w:rsidR="00B622E2">
        <w:rPr>
          <w:spacing w:val="-3"/>
        </w:rPr>
        <w:t xml:space="preserve">hogar, </w:t>
      </w:r>
      <w:r w:rsidR="00B622E2">
        <w:t>migratorios  y con dominio limitado del inglés tienen la oportunidad de</w:t>
      </w:r>
      <w:r w:rsidR="00B622E2">
        <w:t xml:space="preserve"> cumplir con el mismo contenido estatal desafiante y los mismos estándares estatales de desempeño estudiantil a los que todos los estudiantes están sujetos sin ser estigmatizados o aislados, los estudiantes desatendidos / delincuentes son identificados en </w:t>
      </w:r>
      <w:r w:rsidR="00B622E2">
        <w:t>PMS cuando se les contacta por una de las siguientes fuentes:  DHR, los estudiantes desatendidos / delincuentes de Servicios Sociales son elegibles para todos los servicios y programas disponibles para el resto de la población estudiantil, incluido el almu</w:t>
      </w:r>
      <w:r w:rsidR="00B622E2">
        <w:t>erzo gratuito, Título I, ELL, Educación Especial y En</w:t>
      </w:r>
      <w:r w:rsidR="00B622E2">
        <w:rPr>
          <w:spacing w:val="16"/>
        </w:rPr>
        <w:t xml:space="preserve"> </w:t>
      </w:r>
      <w:r w:rsidR="00B622E2">
        <w:t>riesgo.</w:t>
      </w:r>
    </w:p>
    <w:p w:rsidR="009274B9" w:rsidRDefault="00B622E2">
      <w:pPr>
        <w:pStyle w:val="ListParagraph"/>
        <w:numPr>
          <w:ilvl w:val="0"/>
          <w:numId w:val="15"/>
        </w:numPr>
        <w:tabs>
          <w:tab w:val="left" w:pos="891"/>
        </w:tabs>
        <w:spacing w:before="212" w:line="230" w:lineRule="auto"/>
        <w:ind w:right="1021" w:firstLine="0"/>
        <w:rPr>
          <w:sz w:val="19"/>
        </w:rPr>
      </w:pPr>
      <w:r>
        <w:rPr>
          <w:w w:val="105"/>
          <w:sz w:val="19"/>
        </w:rPr>
        <w:t>Describa cómo la escuela proporciona los resultados de rendimiento académico de los estudiantes individuales</w:t>
      </w:r>
      <w:r>
        <w:rPr>
          <w:spacing w:val="-10"/>
          <w:w w:val="105"/>
          <w:sz w:val="19"/>
        </w:rPr>
        <w:t xml:space="preserve"> </w:t>
      </w:r>
      <w:r>
        <w:rPr>
          <w:w w:val="105"/>
          <w:sz w:val="19"/>
        </w:rPr>
        <w:t>y</w:t>
      </w:r>
      <w:r>
        <w:rPr>
          <w:spacing w:val="-9"/>
          <w:w w:val="105"/>
          <w:sz w:val="19"/>
        </w:rPr>
        <w:t xml:space="preserve"> </w:t>
      </w:r>
      <w:r>
        <w:rPr>
          <w:w w:val="105"/>
          <w:sz w:val="19"/>
        </w:rPr>
        <w:t>la</w:t>
      </w:r>
      <w:r>
        <w:rPr>
          <w:spacing w:val="-10"/>
          <w:w w:val="105"/>
          <w:sz w:val="19"/>
        </w:rPr>
        <w:t xml:space="preserve"> </w:t>
      </w:r>
      <w:r>
        <w:rPr>
          <w:w w:val="105"/>
          <w:sz w:val="19"/>
        </w:rPr>
        <w:t>interpretación</w:t>
      </w:r>
      <w:r>
        <w:rPr>
          <w:spacing w:val="-9"/>
          <w:w w:val="105"/>
          <w:sz w:val="19"/>
        </w:rPr>
        <w:t xml:space="preserve"> </w:t>
      </w:r>
      <w:r>
        <w:rPr>
          <w:w w:val="105"/>
          <w:sz w:val="19"/>
        </w:rPr>
        <w:t>de</w:t>
      </w:r>
      <w:r>
        <w:rPr>
          <w:spacing w:val="-10"/>
          <w:w w:val="105"/>
          <w:sz w:val="19"/>
        </w:rPr>
        <w:t xml:space="preserve"> </w:t>
      </w:r>
      <w:r>
        <w:rPr>
          <w:w w:val="105"/>
          <w:sz w:val="19"/>
        </w:rPr>
        <w:t>los</w:t>
      </w:r>
      <w:r>
        <w:rPr>
          <w:spacing w:val="-9"/>
          <w:w w:val="105"/>
          <w:sz w:val="19"/>
        </w:rPr>
        <w:t xml:space="preserve"> </w:t>
      </w:r>
      <w:r>
        <w:rPr>
          <w:w w:val="105"/>
          <w:sz w:val="19"/>
        </w:rPr>
        <w:t>resultados</w:t>
      </w:r>
      <w:r>
        <w:rPr>
          <w:spacing w:val="-10"/>
          <w:w w:val="105"/>
          <w:sz w:val="19"/>
        </w:rPr>
        <w:t xml:space="preserve"> </w:t>
      </w:r>
      <w:r>
        <w:rPr>
          <w:w w:val="105"/>
          <w:sz w:val="19"/>
        </w:rPr>
        <w:t>a</w:t>
      </w:r>
      <w:r>
        <w:rPr>
          <w:spacing w:val="-9"/>
          <w:w w:val="105"/>
          <w:sz w:val="19"/>
        </w:rPr>
        <w:t xml:space="preserve"> </w:t>
      </w:r>
      <w:r>
        <w:rPr>
          <w:w w:val="105"/>
          <w:sz w:val="19"/>
        </w:rPr>
        <w:t>los</w:t>
      </w:r>
      <w:r>
        <w:rPr>
          <w:spacing w:val="-10"/>
          <w:w w:val="105"/>
          <w:sz w:val="19"/>
        </w:rPr>
        <w:t xml:space="preserve"> </w:t>
      </w:r>
      <w:r>
        <w:rPr>
          <w:w w:val="105"/>
          <w:sz w:val="19"/>
        </w:rPr>
        <w:t>padres</w:t>
      </w:r>
      <w:r>
        <w:rPr>
          <w:spacing w:val="-9"/>
          <w:w w:val="105"/>
          <w:sz w:val="19"/>
        </w:rPr>
        <w:t xml:space="preserve"> </w:t>
      </w:r>
      <w:r>
        <w:rPr>
          <w:w w:val="105"/>
          <w:sz w:val="19"/>
        </w:rPr>
        <w:t>de</w:t>
      </w:r>
      <w:r>
        <w:rPr>
          <w:spacing w:val="-10"/>
          <w:w w:val="105"/>
          <w:sz w:val="19"/>
        </w:rPr>
        <w:t xml:space="preserve"> </w:t>
      </w:r>
      <w:r>
        <w:rPr>
          <w:w w:val="105"/>
          <w:sz w:val="19"/>
        </w:rPr>
        <w:t>los</w:t>
      </w:r>
      <w:r>
        <w:rPr>
          <w:spacing w:val="-9"/>
          <w:w w:val="105"/>
          <w:sz w:val="19"/>
        </w:rPr>
        <w:t xml:space="preserve"> </w:t>
      </w:r>
      <w:r>
        <w:rPr>
          <w:w w:val="105"/>
          <w:sz w:val="19"/>
        </w:rPr>
        <w:t>estudiantes</w:t>
      </w:r>
      <w:r>
        <w:rPr>
          <w:spacing w:val="-9"/>
          <w:w w:val="105"/>
          <w:sz w:val="19"/>
        </w:rPr>
        <w:t xml:space="preserve"> </w:t>
      </w:r>
      <w:r>
        <w:rPr>
          <w:w w:val="105"/>
          <w:sz w:val="19"/>
        </w:rPr>
        <w:t>de</w:t>
      </w:r>
      <w:r>
        <w:rPr>
          <w:spacing w:val="-10"/>
          <w:w w:val="105"/>
          <w:sz w:val="19"/>
        </w:rPr>
        <w:t xml:space="preserve"> </w:t>
      </w:r>
      <w:r>
        <w:rPr>
          <w:w w:val="105"/>
          <w:sz w:val="19"/>
        </w:rPr>
        <w:t>inglés</w:t>
      </w:r>
      <w:r>
        <w:rPr>
          <w:spacing w:val="-9"/>
          <w:w w:val="105"/>
          <w:sz w:val="19"/>
        </w:rPr>
        <w:t xml:space="preserve"> </w:t>
      </w:r>
      <w:r>
        <w:rPr>
          <w:w w:val="105"/>
          <w:sz w:val="19"/>
        </w:rPr>
        <w:t>en</w:t>
      </w:r>
      <w:r>
        <w:rPr>
          <w:spacing w:val="-10"/>
          <w:w w:val="105"/>
          <w:sz w:val="19"/>
        </w:rPr>
        <w:t xml:space="preserve"> </w:t>
      </w:r>
      <w:r>
        <w:rPr>
          <w:w w:val="105"/>
          <w:sz w:val="19"/>
        </w:rPr>
        <w:t>un</w:t>
      </w:r>
      <w:r>
        <w:rPr>
          <w:spacing w:val="-9"/>
          <w:w w:val="105"/>
          <w:sz w:val="19"/>
        </w:rPr>
        <w:t xml:space="preserve"> </w:t>
      </w:r>
      <w:r>
        <w:rPr>
          <w:w w:val="105"/>
          <w:sz w:val="19"/>
        </w:rPr>
        <w:t>idioma</w:t>
      </w:r>
      <w:r>
        <w:rPr>
          <w:spacing w:val="-10"/>
          <w:w w:val="105"/>
          <w:sz w:val="19"/>
        </w:rPr>
        <w:t xml:space="preserve"> </w:t>
      </w:r>
      <w:r>
        <w:rPr>
          <w:w w:val="105"/>
          <w:sz w:val="19"/>
        </w:rPr>
        <w:t>que puedan</w:t>
      </w:r>
      <w:r>
        <w:rPr>
          <w:spacing w:val="-2"/>
          <w:w w:val="105"/>
          <w:sz w:val="19"/>
        </w:rPr>
        <w:t xml:space="preserve"> </w:t>
      </w:r>
      <w:r>
        <w:rPr>
          <w:w w:val="105"/>
          <w:sz w:val="19"/>
        </w:rPr>
        <w:t>entender.</w:t>
      </w:r>
    </w:p>
    <w:p w:rsidR="009274B9" w:rsidRDefault="00B622E2">
      <w:pPr>
        <w:pStyle w:val="BodyText"/>
        <w:spacing w:before="71" w:line="199" w:lineRule="auto"/>
        <w:ind w:left="672" w:right="422"/>
      </w:pPr>
      <w:r>
        <w:t>La escuela secundaria Piedmont ofrece oportunidades para la participación de padres con dominio limitado del inglés. Los recursos y el personal están disponibles en la Oficina de Programas   Federales de la Junta de Educación d</w:t>
      </w:r>
      <w:r>
        <w:t>e la Ciudad de Piedmont para ayudar con los servicios de traducción. El personal de la escuela secundaria Piedmont se comunicará con los programas  federales para recibir orientación y asistencia con las necesidades de traducción. El personal bilingüe de l</w:t>
      </w:r>
      <w:r>
        <w:t>a escuela secundaria Piedmont está disponible según sea necesario para las conferencias de padres para ayudar con la interpretación de los resultados</w:t>
      </w:r>
      <w:r>
        <w:rPr>
          <w:spacing w:val="27"/>
        </w:rPr>
        <w:t xml:space="preserve"> </w:t>
      </w:r>
      <w:r>
        <w:t>académicos.</w:t>
      </w:r>
    </w:p>
    <w:p w:rsidR="009274B9" w:rsidRDefault="009274B9">
      <w:pPr>
        <w:pStyle w:val="BodyText"/>
        <w:spacing w:before="3"/>
        <w:rPr>
          <w:sz w:val="20"/>
        </w:rPr>
      </w:pPr>
    </w:p>
    <w:p w:rsidR="009274B9" w:rsidRDefault="00B622E2">
      <w:pPr>
        <w:pStyle w:val="ListParagraph"/>
        <w:numPr>
          <w:ilvl w:val="0"/>
          <w:numId w:val="15"/>
        </w:numPr>
        <w:tabs>
          <w:tab w:val="left" w:pos="890"/>
        </w:tabs>
        <w:ind w:left="889"/>
        <w:jc w:val="both"/>
        <w:rPr>
          <w:sz w:val="19"/>
        </w:rPr>
      </w:pPr>
      <w:r>
        <w:rPr>
          <w:w w:val="105"/>
          <w:sz w:val="19"/>
        </w:rPr>
        <w:t>¿Cuál</w:t>
      </w:r>
      <w:r>
        <w:rPr>
          <w:spacing w:val="-4"/>
          <w:w w:val="105"/>
          <w:sz w:val="19"/>
        </w:rPr>
        <w:t xml:space="preserve"> </w:t>
      </w:r>
      <w:r>
        <w:rPr>
          <w:w w:val="105"/>
          <w:sz w:val="19"/>
        </w:rPr>
        <w:t>es</w:t>
      </w:r>
      <w:r>
        <w:rPr>
          <w:spacing w:val="-3"/>
          <w:w w:val="105"/>
          <w:sz w:val="19"/>
        </w:rPr>
        <w:t xml:space="preserve"> </w:t>
      </w:r>
      <w:r>
        <w:rPr>
          <w:w w:val="105"/>
          <w:sz w:val="19"/>
        </w:rPr>
        <w:t>la</w:t>
      </w:r>
      <w:r>
        <w:rPr>
          <w:spacing w:val="-3"/>
          <w:w w:val="105"/>
          <w:sz w:val="19"/>
        </w:rPr>
        <w:t xml:space="preserve"> </w:t>
      </w:r>
      <w:r>
        <w:rPr>
          <w:w w:val="105"/>
          <w:sz w:val="19"/>
        </w:rPr>
        <w:t>tasa</w:t>
      </w:r>
      <w:r>
        <w:rPr>
          <w:spacing w:val="-3"/>
          <w:w w:val="105"/>
          <w:sz w:val="19"/>
        </w:rPr>
        <w:t xml:space="preserve"> </w:t>
      </w:r>
      <w:r>
        <w:rPr>
          <w:w w:val="105"/>
          <w:sz w:val="19"/>
        </w:rPr>
        <w:t>de</w:t>
      </w:r>
      <w:r>
        <w:rPr>
          <w:spacing w:val="-3"/>
          <w:w w:val="105"/>
          <w:sz w:val="19"/>
        </w:rPr>
        <w:t xml:space="preserve"> </w:t>
      </w:r>
      <w:r>
        <w:rPr>
          <w:w w:val="105"/>
          <w:sz w:val="19"/>
        </w:rPr>
        <w:t>rotación</w:t>
      </w:r>
      <w:r>
        <w:rPr>
          <w:spacing w:val="-3"/>
          <w:w w:val="105"/>
          <w:sz w:val="19"/>
        </w:rPr>
        <w:t xml:space="preserve"> </w:t>
      </w:r>
      <w:r>
        <w:rPr>
          <w:w w:val="105"/>
          <w:sz w:val="19"/>
        </w:rPr>
        <w:t>de</w:t>
      </w:r>
      <w:r>
        <w:rPr>
          <w:spacing w:val="-3"/>
          <w:w w:val="105"/>
          <w:sz w:val="19"/>
        </w:rPr>
        <w:t xml:space="preserve"> </w:t>
      </w:r>
      <w:r>
        <w:rPr>
          <w:w w:val="105"/>
          <w:sz w:val="19"/>
        </w:rPr>
        <w:t>maestros</w:t>
      </w:r>
      <w:r>
        <w:rPr>
          <w:spacing w:val="-3"/>
          <w:w w:val="105"/>
          <w:sz w:val="19"/>
        </w:rPr>
        <w:t xml:space="preserve"> </w:t>
      </w:r>
      <w:r>
        <w:rPr>
          <w:w w:val="105"/>
          <w:sz w:val="19"/>
        </w:rPr>
        <w:t>de</w:t>
      </w:r>
      <w:r>
        <w:rPr>
          <w:spacing w:val="-3"/>
          <w:w w:val="105"/>
          <w:sz w:val="19"/>
        </w:rPr>
        <w:t xml:space="preserve"> </w:t>
      </w:r>
      <w:r>
        <w:rPr>
          <w:w w:val="105"/>
          <w:sz w:val="19"/>
        </w:rPr>
        <w:t>la</w:t>
      </w:r>
      <w:r>
        <w:rPr>
          <w:spacing w:val="-3"/>
          <w:w w:val="105"/>
          <w:sz w:val="19"/>
        </w:rPr>
        <w:t xml:space="preserve"> </w:t>
      </w:r>
      <w:r>
        <w:rPr>
          <w:w w:val="105"/>
          <w:sz w:val="19"/>
        </w:rPr>
        <w:t>escuela</w:t>
      </w:r>
      <w:r>
        <w:rPr>
          <w:spacing w:val="-3"/>
          <w:w w:val="105"/>
          <w:sz w:val="19"/>
        </w:rPr>
        <w:t xml:space="preserve"> </w:t>
      </w:r>
      <w:r>
        <w:rPr>
          <w:w w:val="105"/>
          <w:sz w:val="19"/>
        </w:rPr>
        <w:t>para</w:t>
      </w:r>
      <w:r>
        <w:rPr>
          <w:spacing w:val="-3"/>
          <w:w w:val="105"/>
          <w:sz w:val="19"/>
        </w:rPr>
        <w:t xml:space="preserve"> </w:t>
      </w:r>
      <w:r>
        <w:rPr>
          <w:w w:val="105"/>
          <w:sz w:val="19"/>
        </w:rPr>
        <w:t>este</w:t>
      </w:r>
      <w:r>
        <w:rPr>
          <w:spacing w:val="-3"/>
          <w:w w:val="105"/>
          <w:sz w:val="19"/>
        </w:rPr>
        <w:t xml:space="preserve"> </w:t>
      </w:r>
      <w:r>
        <w:rPr>
          <w:w w:val="105"/>
          <w:sz w:val="19"/>
        </w:rPr>
        <w:t>año</w:t>
      </w:r>
      <w:r>
        <w:rPr>
          <w:spacing w:val="-3"/>
          <w:w w:val="105"/>
          <w:sz w:val="19"/>
        </w:rPr>
        <w:t xml:space="preserve"> </w:t>
      </w:r>
      <w:r>
        <w:rPr>
          <w:w w:val="105"/>
          <w:sz w:val="19"/>
        </w:rPr>
        <w:t>escolar</w:t>
      </w:r>
      <w:r>
        <w:rPr>
          <w:spacing w:val="-3"/>
          <w:w w:val="105"/>
          <w:sz w:val="19"/>
        </w:rPr>
        <w:t xml:space="preserve"> </w:t>
      </w:r>
      <w:r>
        <w:rPr>
          <w:w w:val="105"/>
          <w:sz w:val="19"/>
        </w:rPr>
        <w:t>?</w:t>
      </w:r>
    </w:p>
    <w:p w:rsidR="009274B9" w:rsidRDefault="00B622E2">
      <w:pPr>
        <w:pStyle w:val="BodyText"/>
        <w:spacing w:before="97" w:line="199" w:lineRule="auto"/>
        <w:ind w:left="672" w:right="418"/>
      </w:pPr>
      <w:r>
        <w:t>Este año tuvim</w:t>
      </w:r>
      <w:r>
        <w:t>os dos maestros transferidos a la escuela secundaria. Contratamos a dos nuevos maestros para cubrir esas vacantes. No hay mucho cambio en esta escuela o sistema.</w:t>
      </w:r>
    </w:p>
    <w:p w:rsidR="009274B9" w:rsidRDefault="009274B9">
      <w:pPr>
        <w:pStyle w:val="BodyText"/>
        <w:spacing w:before="10"/>
        <w:rPr>
          <w:sz w:val="18"/>
        </w:rPr>
      </w:pPr>
    </w:p>
    <w:p w:rsidR="009274B9" w:rsidRDefault="00B622E2">
      <w:pPr>
        <w:pStyle w:val="ListParagraph"/>
        <w:numPr>
          <w:ilvl w:val="0"/>
          <w:numId w:val="15"/>
        </w:numPr>
        <w:tabs>
          <w:tab w:val="left" w:pos="890"/>
        </w:tabs>
        <w:ind w:left="889"/>
        <w:jc w:val="both"/>
        <w:rPr>
          <w:sz w:val="19"/>
        </w:rPr>
      </w:pPr>
      <w:r>
        <w:rPr>
          <w:w w:val="105"/>
          <w:sz w:val="19"/>
        </w:rPr>
        <w:t>¿Cuál</w:t>
      </w:r>
      <w:r>
        <w:rPr>
          <w:spacing w:val="-4"/>
          <w:w w:val="105"/>
          <w:sz w:val="19"/>
        </w:rPr>
        <w:t xml:space="preserve"> </w:t>
      </w:r>
      <w:r>
        <w:rPr>
          <w:w w:val="105"/>
          <w:sz w:val="19"/>
        </w:rPr>
        <w:t>es</w:t>
      </w:r>
      <w:r>
        <w:rPr>
          <w:spacing w:val="-3"/>
          <w:w w:val="105"/>
          <w:sz w:val="19"/>
        </w:rPr>
        <w:t xml:space="preserve"> </w:t>
      </w:r>
      <w:r>
        <w:rPr>
          <w:w w:val="105"/>
          <w:sz w:val="19"/>
        </w:rPr>
        <w:t>el</w:t>
      </w:r>
      <w:r>
        <w:rPr>
          <w:spacing w:val="-3"/>
          <w:w w:val="105"/>
          <w:sz w:val="19"/>
        </w:rPr>
        <w:t xml:space="preserve"> </w:t>
      </w:r>
      <w:r>
        <w:rPr>
          <w:w w:val="105"/>
          <w:sz w:val="19"/>
        </w:rPr>
        <w:t>nivel</w:t>
      </w:r>
      <w:r>
        <w:rPr>
          <w:spacing w:val="-3"/>
          <w:w w:val="105"/>
          <w:sz w:val="19"/>
        </w:rPr>
        <w:t xml:space="preserve"> </w:t>
      </w:r>
      <w:r>
        <w:rPr>
          <w:w w:val="105"/>
          <w:sz w:val="19"/>
        </w:rPr>
        <w:t>de</w:t>
      </w:r>
      <w:r>
        <w:rPr>
          <w:spacing w:val="-3"/>
          <w:w w:val="105"/>
          <w:sz w:val="19"/>
        </w:rPr>
        <w:t xml:space="preserve"> </w:t>
      </w:r>
      <w:r>
        <w:rPr>
          <w:w w:val="105"/>
          <w:sz w:val="19"/>
        </w:rPr>
        <w:t>experiencia</w:t>
      </w:r>
      <w:r>
        <w:rPr>
          <w:spacing w:val="-4"/>
          <w:w w:val="105"/>
          <w:sz w:val="19"/>
        </w:rPr>
        <w:t xml:space="preserve"> </w:t>
      </w:r>
      <w:r>
        <w:rPr>
          <w:w w:val="105"/>
          <w:sz w:val="19"/>
        </w:rPr>
        <w:t>del</w:t>
      </w:r>
      <w:r>
        <w:rPr>
          <w:spacing w:val="-3"/>
          <w:w w:val="105"/>
          <w:sz w:val="19"/>
        </w:rPr>
        <w:t xml:space="preserve"> </w:t>
      </w:r>
      <w:r>
        <w:rPr>
          <w:w w:val="105"/>
          <w:sz w:val="19"/>
        </w:rPr>
        <w:t>personal</w:t>
      </w:r>
      <w:r>
        <w:rPr>
          <w:spacing w:val="-3"/>
          <w:w w:val="105"/>
          <w:sz w:val="19"/>
        </w:rPr>
        <w:t xml:space="preserve"> </w:t>
      </w:r>
      <w:r>
        <w:rPr>
          <w:w w:val="105"/>
          <w:sz w:val="19"/>
        </w:rPr>
        <w:t>clave</w:t>
      </w:r>
      <w:r>
        <w:rPr>
          <w:spacing w:val="-3"/>
          <w:w w:val="105"/>
          <w:sz w:val="19"/>
        </w:rPr>
        <w:t xml:space="preserve"> </w:t>
      </w:r>
      <w:r>
        <w:rPr>
          <w:w w:val="105"/>
          <w:sz w:val="19"/>
        </w:rPr>
        <w:t>de</w:t>
      </w:r>
      <w:r>
        <w:rPr>
          <w:spacing w:val="-3"/>
          <w:w w:val="105"/>
          <w:sz w:val="19"/>
        </w:rPr>
        <w:t xml:space="preserve"> </w:t>
      </w:r>
      <w:r>
        <w:rPr>
          <w:w w:val="105"/>
          <w:sz w:val="19"/>
        </w:rPr>
        <w:t>enseñanza</w:t>
      </w:r>
      <w:r>
        <w:rPr>
          <w:spacing w:val="-4"/>
          <w:w w:val="105"/>
          <w:sz w:val="19"/>
        </w:rPr>
        <w:t xml:space="preserve"> </w:t>
      </w:r>
      <w:r>
        <w:rPr>
          <w:w w:val="105"/>
          <w:sz w:val="19"/>
        </w:rPr>
        <w:t>y</w:t>
      </w:r>
      <w:r>
        <w:rPr>
          <w:spacing w:val="-3"/>
          <w:w w:val="105"/>
          <w:sz w:val="19"/>
        </w:rPr>
        <w:t xml:space="preserve"> </w:t>
      </w:r>
      <w:r>
        <w:rPr>
          <w:w w:val="105"/>
          <w:sz w:val="19"/>
        </w:rPr>
        <w:t>aprendizaje</w:t>
      </w:r>
      <w:r>
        <w:rPr>
          <w:spacing w:val="-4"/>
          <w:w w:val="105"/>
          <w:sz w:val="19"/>
        </w:rPr>
        <w:t xml:space="preserve"> </w:t>
      </w:r>
      <w:r>
        <w:rPr>
          <w:w w:val="105"/>
          <w:sz w:val="19"/>
        </w:rPr>
        <w:t>?</w:t>
      </w:r>
    </w:p>
    <w:p w:rsidR="009274B9" w:rsidRDefault="00B622E2">
      <w:pPr>
        <w:pStyle w:val="BodyText"/>
        <w:spacing w:before="97" w:line="199" w:lineRule="auto"/>
        <w:ind w:left="672" w:right="931"/>
        <w:jc w:val="both"/>
      </w:pPr>
      <w:r>
        <w:t>La experiencia docente media del personal ronda los 14 años, mientras que la media del departamento de Estudios Sociales es de 8 años. El promedio del departamento de matemáticas es de 15 años El promedio del departamento de inglés es de 18 años  El  prome</w:t>
      </w:r>
      <w:r>
        <w:t>dio del departamento de ciencias es de 7 años El maestro de educación especial tiene  25</w:t>
      </w:r>
      <w:r>
        <w:rPr>
          <w:spacing w:val="1"/>
        </w:rPr>
        <w:t xml:space="preserve"> </w:t>
      </w:r>
      <w:r>
        <w:t>años</w:t>
      </w:r>
    </w:p>
    <w:p w:rsidR="009274B9" w:rsidRDefault="009274B9">
      <w:pPr>
        <w:pStyle w:val="BodyText"/>
        <w:spacing w:before="7"/>
        <w:rPr>
          <w:sz w:val="19"/>
        </w:rPr>
      </w:pPr>
    </w:p>
    <w:p w:rsidR="009274B9" w:rsidRDefault="00B622E2">
      <w:pPr>
        <w:pStyle w:val="ListParagraph"/>
        <w:numPr>
          <w:ilvl w:val="0"/>
          <w:numId w:val="15"/>
        </w:numPr>
        <w:tabs>
          <w:tab w:val="left" w:pos="891"/>
        </w:tabs>
        <w:spacing w:line="230" w:lineRule="auto"/>
        <w:ind w:right="892" w:firstLine="0"/>
        <w:rPr>
          <w:sz w:val="19"/>
        </w:rPr>
      </w:pPr>
      <w:r>
        <w:rPr>
          <w:w w:val="105"/>
          <w:sz w:val="19"/>
        </w:rPr>
        <w:t>Si</w:t>
      </w:r>
      <w:r>
        <w:rPr>
          <w:spacing w:val="-10"/>
          <w:w w:val="105"/>
          <w:sz w:val="19"/>
        </w:rPr>
        <w:t xml:space="preserve"> </w:t>
      </w:r>
      <w:r>
        <w:rPr>
          <w:w w:val="105"/>
          <w:sz w:val="19"/>
        </w:rPr>
        <w:t>no</w:t>
      </w:r>
      <w:r>
        <w:rPr>
          <w:spacing w:val="-9"/>
          <w:w w:val="105"/>
          <w:sz w:val="19"/>
        </w:rPr>
        <w:t xml:space="preserve"> </w:t>
      </w:r>
      <w:r>
        <w:rPr>
          <w:w w:val="105"/>
          <w:sz w:val="19"/>
        </w:rPr>
        <w:t>es</w:t>
      </w:r>
      <w:r>
        <w:rPr>
          <w:spacing w:val="-10"/>
          <w:w w:val="105"/>
          <w:sz w:val="19"/>
        </w:rPr>
        <w:t xml:space="preserve"> </w:t>
      </w:r>
      <w:r>
        <w:rPr>
          <w:w w:val="105"/>
          <w:sz w:val="19"/>
        </w:rPr>
        <w:t>una</w:t>
      </w:r>
      <w:r>
        <w:rPr>
          <w:spacing w:val="-9"/>
          <w:w w:val="105"/>
          <w:sz w:val="19"/>
        </w:rPr>
        <w:t xml:space="preserve"> </w:t>
      </w:r>
      <w:r>
        <w:rPr>
          <w:w w:val="105"/>
          <w:sz w:val="19"/>
        </w:rPr>
        <w:t>alta</w:t>
      </w:r>
      <w:r>
        <w:rPr>
          <w:spacing w:val="-9"/>
          <w:w w:val="105"/>
          <w:sz w:val="19"/>
        </w:rPr>
        <w:t xml:space="preserve"> </w:t>
      </w:r>
      <w:r>
        <w:rPr>
          <w:w w:val="105"/>
          <w:sz w:val="19"/>
        </w:rPr>
        <w:t>rotación</w:t>
      </w:r>
      <w:r>
        <w:rPr>
          <w:spacing w:val="-10"/>
          <w:w w:val="105"/>
          <w:sz w:val="19"/>
        </w:rPr>
        <w:t xml:space="preserve"> </w:t>
      </w:r>
      <w:r>
        <w:rPr>
          <w:w w:val="105"/>
          <w:sz w:val="19"/>
        </w:rPr>
        <w:t>de</w:t>
      </w:r>
      <w:r>
        <w:rPr>
          <w:spacing w:val="-9"/>
          <w:w w:val="105"/>
          <w:sz w:val="19"/>
        </w:rPr>
        <w:t xml:space="preserve"> </w:t>
      </w:r>
      <w:r>
        <w:rPr>
          <w:w w:val="105"/>
          <w:sz w:val="19"/>
        </w:rPr>
        <w:t>tasa,</w:t>
      </w:r>
      <w:r>
        <w:rPr>
          <w:spacing w:val="-10"/>
          <w:w w:val="105"/>
          <w:sz w:val="19"/>
        </w:rPr>
        <w:t xml:space="preserve"> </w:t>
      </w:r>
      <w:r>
        <w:rPr>
          <w:w w:val="105"/>
          <w:sz w:val="19"/>
        </w:rPr>
        <w:t>lo</w:t>
      </w:r>
      <w:r>
        <w:rPr>
          <w:spacing w:val="-9"/>
          <w:w w:val="105"/>
          <w:sz w:val="19"/>
        </w:rPr>
        <w:t xml:space="preserve"> </w:t>
      </w:r>
      <w:r>
        <w:rPr>
          <w:w w:val="105"/>
          <w:sz w:val="19"/>
        </w:rPr>
        <w:t>que</w:t>
      </w:r>
      <w:r>
        <w:rPr>
          <w:spacing w:val="-9"/>
          <w:w w:val="105"/>
          <w:sz w:val="19"/>
        </w:rPr>
        <w:t xml:space="preserve"> </w:t>
      </w:r>
      <w:r>
        <w:rPr>
          <w:w w:val="105"/>
          <w:sz w:val="19"/>
        </w:rPr>
        <w:t>iniciativas</w:t>
      </w:r>
      <w:r>
        <w:rPr>
          <w:spacing w:val="-10"/>
          <w:w w:val="105"/>
          <w:sz w:val="19"/>
        </w:rPr>
        <w:t xml:space="preserve"> </w:t>
      </w:r>
      <w:r>
        <w:rPr>
          <w:w w:val="105"/>
          <w:sz w:val="19"/>
        </w:rPr>
        <w:t>ha</w:t>
      </w:r>
      <w:r>
        <w:rPr>
          <w:spacing w:val="-9"/>
          <w:w w:val="105"/>
          <w:sz w:val="19"/>
        </w:rPr>
        <w:t xml:space="preserve"> </w:t>
      </w:r>
      <w:r>
        <w:rPr>
          <w:w w:val="105"/>
          <w:sz w:val="19"/>
        </w:rPr>
        <w:t>la</w:t>
      </w:r>
      <w:r>
        <w:rPr>
          <w:spacing w:val="-9"/>
          <w:w w:val="105"/>
          <w:sz w:val="19"/>
        </w:rPr>
        <w:t xml:space="preserve"> </w:t>
      </w:r>
      <w:r>
        <w:rPr>
          <w:w w:val="105"/>
          <w:sz w:val="19"/>
        </w:rPr>
        <w:t>escuela</w:t>
      </w:r>
      <w:r>
        <w:rPr>
          <w:spacing w:val="-10"/>
          <w:w w:val="105"/>
          <w:sz w:val="19"/>
        </w:rPr>
        <w:t xml:space="preserve"> </w:t>
      </w:r>
      <w:r>
        <w:rPr>
          <w:w w:val="105"/>
          <w:sz w:val="19"/>
        </w:rPr>
        <w:t>implementado</w:t>
      </w:r>
      <w:r>
        <w:rPr>
          <w:spacing w:val="-9"/>
          <w:w w:val="105"/>
          <w:sz w:val="19"/>
        </w:rPr>
        <w:t xml:space="preserve"> </w:t>
      </w:r>
      <w:r>
        <w:rPr>
          <w:w w:val="105"/>
          <w:sz w:val="19"/>
        </w:rPr>
        <w:t>para</w:t>
      </w:r>
      <w:r>
        <w:rPr>
          <w:spacing w:val="-10"/>
          <w:w w:val="105"/>
          <w:sz w:val="19"/>
        </w:rPr>
        <w:t xml:space="preserve"> </w:t>
      </w:r>
      <w:r>
        <w:rPr>
          <w:w w:val="105"/>
          <w:sz w:val="19"/>
        </w:rPr>
        <w:t>tratar</w:t>
      </w:r>
      <w:r>
        <w:rPr>
          <w:spacing w:val="-9"/>
          <w:w w:val="105"/>
          <w:sz w:val="19"/>
        </w:rPr>
        <w:t xml:space="preserve"> </w:t>
      </w:r>
      <w:r>
        <w:rPr>
          <w:w w:val="105"/>
          <w:sz w:val="19"/>
        </w:rPr>
        <w:t>de</w:t>
      </w:r>
      <w:r>
        <w:rPr>
          <w:spacing w:val="-9"/>
          <w:w w:val="105"/>
          <w:sz w:val="19"/>
        </w:rPr>
        <w:t xml:space="preserve"> </w:t>
      </w:r>
      <w:r>
        <w:rPr>
          <w:w w:val="105"/>
          <w:sz w:val="19"/>
        </w:rPr>
        <w:t>disminuir</w:t>
      </w:r>
      <w:r>
        <w:rPr>
          <w:spacing w:val="-10"/>
          <w:w w:val="105"/>
          <w:sz w:val="19"/>
        </w:rPr>
        <w:t xml:space="preserve"> </w:t>
      </w:r>
      <w:r>
        <w:rPr>
          <w:w w:val="105"/>
          <w:sz w:val="19"/>
        </w:rPr>
        <w:t>la tasa de rotación (reclutamiento y retención de</w:t>
      </w:r>
      <w:r>
        <w:rPr>
          <w:spacing w:val="-19"/>
          <w:w w:val="105"/>
          <w:sz w:val="19"/>
        </w:rPr>
        <w:t xml:space="preserve"> </w:t>
      </w:r>
      <w:r>
        <w:rPr>
          <w:w w:val="105"/>
          <w:sz w:val="19"/>
        </w:rPr>
        <w:t>estr</w:t>
      </w:r>
      <w:r>
        <w:rPr>
          <w:w w:val="105"/>
          <w:sz w:val="19"/>
        </w:rPr>
        <w:t>ategias)?</w:t>
      </w:r>
    </w:p>
    <w:p w:rsidR="009274B9" w:rsidRDefault="00B622E2">
      <w:pPr>
        <w:pStyle w:val="BodyText"/>
        <w:spacing w:before="50"/>
        <w:ind w:left="672"/>
        <w:jc w:val="both"/>
      </w:pPr>
      <w:r>
        <w:t>NA: no hay una alta tasa de rotación.</w:t>
      </w:r>
    </w:p>
    <w:p w:rsidR="009274B9" w:rsidRDefault="009274B9">
      <w:pPr>
        <w:pStyle w:val="BodyText"/>
        <w:spacing w:before="7"/>
        <w:rPr>
          <w:sz w:val="20"/>
        </w:rPr>
      </w:pPr>
    </w:p>
    <w:p w:rsidR="009274B9" w:rsidRDefault="00B622E2">
      <w:pPr>
        <w:pStyle w:val="ListParagraph"/>
        <w:numPr>
          <w:ilvl w:val="0"/>
          <w:numId w:val="15"/>
        </w:numPr>
        <w:tabs>
          <w:tab w:val="left" w:pos="890"/>
        </w:tabs>
        <w:ind w:left="889"/>
        <w:rPr>
          <w:sz w:val="19"/>
        </w:rPr>
      </w:pPr>
      <w:r>
        <w:rPr>
          <w:w w:val="105"/>
          <w:sz w:val="19"/>
        </w:rPr>
        <w:t>Describa</w:t>
      </w:r>
      <w:r>
        <w:rPr>
          <w:spacing w:val="-8"/>
          <w:w w:val="105"/>
          <w:sz w:val="19"/>
        </w:rPr>
        <w:t xml:space="preserve"> </w:t>
      </w:r>
      <w:r>
        <w:rPr>
          <w:w w:val="105"/>
          <w:sz w:val="19"/>
        </w:rPr>
        <w:t>cómo</w:t>
      </w:r>
      <w:r>
        <w:rPr>
          <w:spacing w:val="-8"/>
          <w:w w:val="105"/>
          <w:sz w:val="19"/>
        </w:rPr>
        <w:t xml:space="preserve"> </w:t>
      </w:r>
      <w:r>
        <w:rPr>
          <w:w w:val="105"/>
          <w:sz w:val="19"/>
        </w:rPr>
        <w:t>se</w:t>
      </w:r>
      <w:r>
        <w:rPr>
          <w:spacing w:val="-8"/>
          <w:w w:val="105"/>
          <w:sz w:val="19"/>
        </w:rPr>
        <w:t xml:space="preserve"> </w:t>
      </w:r>
      <w:r>
        <w:rPr>
          <w:w w:val="105"/>
          <w:sz w:val="19"/>
        </w:rPr>
        <w:t>utilizan</w:t>
      </w:r>
      <w:r>
        <w:rPr>
          <w:spacing w:val="-8"/>
          <w:w w:val="105"/>
          <w:sz w:val="19"/>
        </w:rPr>
        <w:t xml:space="preserve"> </w:t>
      </w:r>
      <w:r>
        <w:rPr>
          <w:w w:val="105"/>
          <w:sz w:val="19"/>
        </w:rPr>
        <w:t>los</w:t>
      </w:r>
      <w:r>
        <w:rPr>
          <w:spacing w:val="-7"/>
          <w:w w:val="105"/>
          <w:sz w:val="19"/>
        </w:rPr>
        <w:t xml:space="preserve"> </w:t>
      </w:r>
      <w:r>
        <w:rPr>
          <w:w w:val="105"/>
          <w:sz w:val="19"/>
        </w:rPr>
        <w:t>datos</w:t>
      </w:r>
      <w:r>
        <w:rPr>
          <w:spacing w:val="-8"/>
          <w:w w:val="105"/>
          <w:sz w:val="19"/>
        </w:rPr>
        <w:t xml:space="preserve"> </w:t>
      </w:r>
      <w:r>
        <w:rPr>
          <w:w w:val="105"/>
          <w:sz w:val="19"/>
        </w:rPr>
        <w:t>de</w:t>
      </w:r>
      <w:r>
        <w:rPr>
          <w:spacing w:val="-8"/>
          <w:w w:val="105"/>
          <w:sz w:val="19"/>
        </w:rPr>
        <w:t xml:space="preserve"> </w:t>
      </w:r>
      <w:r>
        <w:rPr>
          <w:w w:val="105"/>
          <w:sz w:val="19"/>
        </w:rPr>
        <w:t>las</w:t>
      </w:r>
      <w:r>
        <w:rPr>
          <w:spacing w:val="-8"/>
          <w:w w:val="105"/>
          <w:sz w:val="19"/>
        </w:rPr>
        <w:t xml:space="preserve"> </w:t>
      </w:r>
      <w:r>
        <w:rPr>
          <w:w w:val="105"/>
          <w:sz w:val="19"/>
        </w:rPr>
        <w:t>evaluaciones</w:t>
      </w:r>
      <w:r>
        <w:rPr>
          <w:spacing w:val="-8"/>
          <w:w w:val="105"/>
          <w:sz w:val="19"/>
        </w:rPr>
        <w:t xml:space="preserve"> </w:t>
      </w:r>
      <w:r>
        <w:rPr>
          <w:w w:val="105"/>
          <w:sz w:val="19"/>
        </w:rPr>
        <w:t>académicas</w:t>
      </w:r>
      <w:r>
        <w:rPr>
          <w:spacing w:val="-7"/>
          <w:w w:val="105"/>
          <w:sz w:val="19"/>
        </w:rPr>
        <w:t xml:space="preserve"> </w:t>
      </w:r>
      <w:r>
        <w:rPr>
          <w:w w:val="105"/>
          <w:sz w:val="19"/>
        </w:rPr>
        <w:t>para</w:t>
      </w:r>
      <w:r>
        <w:rPr>
          <w:spacing w:val="-8"/>
          <w:w w:val="105"/>
          <w:sz w:val="19"/>
        </w:rPr>
        <w:t xml:space="preserve"> </w:t>
      </w:r>
      <w:r>
        <w:rPr>
          <w:w w:val="105"/>
          <w:sz w:val="19"/>
        </w:rPr>
        <w:t>determinar</w:t>
      </w:r>
      <w:r>
        <w:rPr>
          <w:spacing w:val="-8"/>
          <w:w w:val="105"/>
          <w:sz w:val="19"/>
        </w:rPr>
        <w:t xml:space="preserve"> </w:t>
      </w:r>
      <w:r>
        <w:rPr>
          <w:w w:val="105"/>
          <w:sz w:val="19"/>
        </w:rPr>
        <w:t>el</w:t>
      </w:r>
      <w:r>
        <w:rPr>
          <w:spacing w:val="-9"/>
          <w:w w:val="105"/>
          <w:sz w:val="19"/>
        </w:rPr>
        <w:t xml:space="preserve"> </w:t>
      </w:r>
      <w:r>
        <w:rPr>
          <w:w w:val="105"/>
          <w:sz w:val="19"/>
        </w:rPr>
        <w:t>desarrollo</w:t>
      </w:r>
      <w:r>
        <w:rPr>
          <w:spacing w:val="-7"/>
          <w:w w:val="105"/>
          <w:sz w:val="19"/>
        </w:rPr>
        <w:t xml:space="preserve"> </w:t>
      </w:r>
      <w:r>
        <w:rPr>
          <w:w w:val="105"/>
          <w:sz w:val="19"/>
        </w:rPr>
        <w:t>profesional</w:t>
      </w:r>
      <w:r>
        <w:rPr>
          <w:spacing w:val="-8"/>
          <w:w w:val="105"/>
          <w:sz w:val="19"/>
        </w:rPr>
        <w:t xml:space="preserve"> </w:t>
      </w:r>
      <w:r>
        <w:rPr>
          <w:w w:val="105"/>
          <w:sz w:val="19"/>
        </w:rPr>
        <w:t>.</w:t>
      </w:r>
    </w:p>
    <w:p w:rsidR="009274B9" w:rsidRDefault="00B622E2">
      <w:pPr>
        <w:pStyle w:val="BodyText"/>
        <w:spacing w:before="111" w:line="199" w:lineRule="auto"/>
        <w:ind w:left="672" w:right="380"/>
      </w:pPr>
      <w:r>
        <w:t>El desarrollo profesional está determinado por las necesidades profesionales identificadas al final de cada año escolar. La comunicación del Equipo de liderazgo del edificio y la discusión abierta en las reuniones de la facultad programadas regularmente so</w:t>
      </w:r>
      <w:r>
        <w:t>n invaluables para la creación de redes y las áreas de necesidad de lluvia de ideas. Se encuesta a la facultad sobre las metas para el aprendizaje de los estudiantes. Los maestros reciben capacitación y ayuda para la implementación de los estándares de pre</w:t>
      </w:r>
      <w:r>
        <w:t xml:space="preserve">paración universitaria y profesional por parte de nuestros socios de instrucción y capacitación universitaria local a través de la Iniciativa de lectura de Alabama. El personal docente también está capacitado en el uso del enfoque del Equipo de resolución </w:t>
      </w:r>
      <w:r>
        <w:t>de problemas para identificar  y abordar las necesidades de aprendizaje de los estudiantes. El desarrollo profesional está orientado   a</w:t>
      </w:r>
      <w:r>
        <w:rPr>
          <w:spacing w:val="6"/>
        </w:rPr>
        <w:t xml:space="preserve"> </w:t>
      </w:r>
      <w:r>
        <w:t>mejorar</w:t>
      </w:r>
      <w:r>
        <w:rPr>
          <w:spacing w:val="7"/>
        </w:rPr>
        <w:t xml:space="preserve"> </w:t>
      </w:r>
      <w:r>
        <w:t>la</w:t>
      </w:r>
      <w:r>
        <w:rPr>
          <w:spacing w:val="7"/>
        </w:rPr>
        <w:t xml:space="preserve"> </w:t>
      </w:r>
      <w:r>
        <w:t>instrucción</w:t>
      </w:r>
      <w:r>
        <w:rPr>
          <w:spacing w:val="7"/>
        </w:rPr>
        <w:t xml:space="preserve"> </w:t>
      </w:r>
      <w:r>
        <w:t>de</w:t>
      </w:r>
      <w:r>
        <w:rPr>
          <w:spacing w:val="7"/>
        </w:rPr>
        <w:t xml:space="preserve"> </w:t>
      </w:r>
      <w:r>
        <w:t>nuevos</w:t>
      </w:r>
      <w:r>
        <w:rPr>
          <w:spacing w:val="7"/>
        </w:rPr>
        <w:t xml:space="preserve"> </w:t>
      </w:r>
      <w:r>
        <w:t>estándares</w:t>
      </w:r>
      <w:r>
        <w:rPr>
          <w:spacing w:val="7"/>
        </w:rPr>
        <w:t xml:space="preserve"> </w:t>
      </w:r>
      <w:r>
        <w:t>a</w:t>
      </w:r>
      <w:r>
        <w:rPr>
          <w:spacing w:val="7"/>
        </w:rPr>
        <w:t xml:space="preserve"> </w:t>
      </w:r>
      <w:r>
        <w:t>través</w:t>
      </w:r>
      <w:r>
        <w:rPr>
          <w:spacing w:val="7"/>
        </w:rPr>
        <w:t xml:space="preserve"> </w:t>
      </w:r>
      <w:r>
        <w:t>de</w:t>
      </w:r>
      <w:r>
        <w:rPr>
          <w:spacing w:val="6"/>
        </w:rPr>
        <w:t xml:space="preserve"> </w:t>
      </w:r>
      <w:r>
        <w:t>programas</w:t>
      </w:r>
      <w:r>
        <w:rPr>
          <w:spacing w:val="7"/>
        </w:rPr>
        <w:t xml:space="preserve"> </w:t>
      </w:r>
      <w:r>
        <w:t>basados</w:t>
      </w:r>
      <w:r>
        <w:rPr>
          <w:spacing w:val="6"/>
        </w:rPr>
        <w:t xml:space="preserve"> </w:t>
      </w:r>
      <w:r>
        <w:t>en</w:t>
      </w:r>
      <w:r>
        <w:rPr>
          <w:spacing w:val="7"/>
        </w:rPr>
        <w:t xml:space="preserve"> </w:t>
      </w:r>
      <w:r>
        <w:t>tecnología.</w:t>
      </w:r>
    </w:p>
    <w:p w:rsidR="009274B9" w:rsidRDefault="00B622E2">
      <w:pPr>
        <w:pStyle w:val="ListParagraph"/>
        <w:numPr>
          <w:ilvl w:val="0"/>
          <w:numId w:val="15"/>
        </w:numPr>
        <w:tabs>
          <w:tab w:val="left" w:pos="1000"/>
        </w:tabs>
        <w:spacing w:before="213" w:line="230" w:lineRule="auto"/>
        <w:ind w:right="871" w:firstLine="0"/>
        <w:rPr>
          <w:sz w:val="19"/>
        </w:rPr>
      </w:pPr>
      <w:r>
        <w:rPr>
          <w:w w:val="105"/>
          <w:sz w:val="19"/>
        </w:rPr>
        <w:t>Identificar</w:t>
      </w:r>
      <w:r>
        <w:rPr>
          <w:spacing w:val="-15"/>
          <w:w w:val="105"/>
          <w:sz w:val="19"/>
        </w:rPr>
        <w:t xml:space="preserve"> </w:t>
      </w:r>
      <w:r>
        <w:rPr>
          <w:w w:val="105"/>
          <w:sz w:val="19"/>
        </w:rPr>
        <w:t>las</w:t>
      </w:r>
      <w:r>
        <w:rPr>
          <w:spacing w:val="-15"/>
          <w:w w:val="105"/>
          <w:sz w:val="19"/>
        </w:rPr>
        <w:t xml:space="preserve"> </w:t>
      </w:r>
      <w:r>
        <w:rPr>
          <w:w w:val="105"/>
          <w:sz w:val="19"/>
        </w:rPr>
        <w:t>oportunidades</w:t>
      </w:r>
      <w:r>
        <w:rPr>
          <w:spacing w:val="-15"/>
          <w:w w:val="105"/>
          <w:sz w:val="19"/>
        </w:rPr>
        <w:t xml:space="preserve"> </w:t>
      </w:r>
      <w:r>
        <w:rPr>
          <w:w w:val="105"/>
          <w:sz w:val="19"/>
        </w:rPr>
        <w:t>de</w:t>
      </w:r>
      <w:r>
        <w:rPr>
          <w:spacing w:val="-15"/>
          <w:w w:val="105"/>
          <w:sz w:val="19"/>
        </w:rPr>
        <w:t xml:space="preserve"> </w:t>
      </w:r>
      <w:r>
        <w:rPr>
          <w:w w:val="105"/>
          <w:sz w:val="19"/>
        </w:rPr>
        <w:t>desarrollo</w:t>
      </w:r>
      <w:r>
        <w:rPr>
          <w:spacing w:val="-15"/>
          <w:w w:val="105"/>
          <w:sz w:val="19"/>
        </w:rPr>
        <w:t xml:space="preserve"> </w:t>
      </w:r>
      <w:r>
        <w:rPr>
          <w:w w:val="105"/>
          <w:sz w:val="19"/>
        </w:rPr>
        <w:t>profesional</w:t>
      </w:r>
      <w:r>
        <w:rPr>
          <w:spacing w:val="-14"/>
          <w:w w:val="105"/>
          <w:sz w:val="19"/>
        </w:rPr>
        <w:t xml:space="preserve"> </w:t>
      </w:r>
      <w:r>
        <w:rPr>
          <w:w w:val="105"/>
          <w:sz w:val="19"/>
        </w:rPr>
        <w:t>para</w:t>
      </w:r>
      <w:r>
        <w:rPr>
          <w:spacing w:val="-15"/>
          <w:w w:val="105"/>
          <w:sz w:val="19"/>
        </w:rPr>
        <w:t xml:space="preserve"> </w:t>
      </w:r>
      <w:r>
        <w:rPr>
          <w:w w:val="105"/>
          <w:sz w:val="19"/>
        </w:rPr>
        <w:t>maestros,</w:t>
      </w:r>
      <w:r>
        <w:rPr>
          <w:spacing w:val="-15"/>
          <w:w w:val="105"/>
          <w:sz w:val="19"/>
        </w:rPr>
        <w:t xml:space="preserve"> </w:t>
      </w:r>
      <w:r>
        <w:rPr>
          <w:w w:val="105"/>
          <w:sz w:val="19"/>
        </w:rPr>
        <w:t>directores,</w:t>
      </w:r>
      <w:r>
        <w:rPr>
          <w:spacing w:val="-15"/>
          <w:w w:val="105"/>
          <w:sz w:val="19"/>
        </w:rPr>
        <w:t xml:space="preserve"> </w:t>
      </w:r>
      <w:r>
        <w:rPr>
          <w:w w:val="105"/>
          <w:sz w:val="19"/>
        </w:rPr>
        <w:t>paraprofesionales</w:t>
      </w:r>
      <w:r>
        <w:rPr>
          <w:spacing w:val="-15"/>
          <w:w w:val="105"/>
          <w:sz w:val="19"/>
        </w:rPr>
        <w:t xml:space="preserve"> </w:t>
      </w:r>
      <w:r>
        <w:rPr>
          <w:w w:val="105"/>
          <w:sz w:val="19"/>
        </w:rPr>
        <w:t>y</w:t>
      </w:r>
      <w:r>
        <w:rPr>
          <w:spacing w:val="-14"/>
          <w:w w:val="105"/>
          <w:sz w:val="19"/>
        </w:rPr>
        <w:t xml:space="preserve"> </w:t>
      </w:r>
      <w:r>
        <w:rPr>
          <w:w w:val="105"/>
          <w:sz w:val="19"/>
        </w:rPr>
        <w:t>otro personal escolar para mejorar la</w:t>
      </w:r>
      <w:r>
        <w:rPr>
          <w:spacing w:val="-12"/>
          <w:w w:val="105"/>
          <w:sz w:val="19"/>
        </w:rPr>
        <w:t xml:space="preserve"> </w:t>
      </w:r>
      <w:r>
        <w:rPr>
          <w:w w:val="105"/>
          <w:sz w:val="19"/>
        </w:rPr>
        <w:t>instrucción.</w:t>
      </w:r>
    </w:p>
    <w:p w:rsidR="009274B9" w:rsidRDefault="00B622E2">
      <w:pPr>
        <w:pStyle w:val="BodyText"/>
        <w:spacing w:before="70" w:line="199" w:lineRule="auto"/>
        <w:ind w:left="672" w:right="418"/>
      </w:pPr>
      <w:r>
        <w:t>CLASSWORKS Julio de 2017, junio de 2019 iReady Training Agosto de 2018, septiembre de 2018, octubre de 2018, enero de 2019, febrero de 2019, marzo de 2019, abril de 2019 , julio de 2019, septiembre de 2019 Capacitación de Google Agosto de 2018 Septiembre d</w:t>
      </w:r>
      <w:r>
        <w:t>e 2018, octubre de 2018 Studio Sync Octubre de 2018, enero de 2019 AMSTI Junio de 2019 Robótica Junio 2019Achive3000 Noviembre 2018, Septiembre 2019, Febrero 2019, Marzo 2019, Abril 2019</w:t>
      </w:r>
    </w:p>
    <w:p w:rsidR="009274B9" w:rsidRDefault="009274B9">
      <w:pPr>
        <w:pStyle w:val="BodyText"/>
        <w:rPr>
          <w:sz w:val="24"/>
        </w:rPr>
      </w:pPr>
    </w:p>
    <w:p w:rsidR="009274B9" w:rsidRDefault="009274B9">
      <w:pPr>
        <w:pStyle w:val="ListParagraph"/>
        <w:numPr>
          <w:ilvl w:val="0"/>
          <w:numId w:val="15"/>
        </w:numPr>
        <w:tabs>
          <w:tab w:val="left" w:pos="986"/>
        </w:tabs>
        <w:spacing w:before="160" w:line="230" w:lineRule="auto"/>
        <w:ind w:right="361" w:firstLine="0"/>
        <w:rPr>
          <w:sz w:val="19"/>
        </w:rPr>
      </w:pPr>
      <w:r w:rsidRPr="009274B9">
        <w:pict>
          <v:group id="_x0000_s1105" style="position:absolute;left:0;text-align:left;margin-left:62.3pt;margin-top:5.3pt;width:220pt;height:20.35pt;z-index:-16315392;mso-position-horizontal-relative:page" coordorigin="1247,107" coordsize="4400,407">
            <v:rect id="_x0000_s1107" style="position:absolute;left:1253;top:113;width:4386;height:393" filled="f" strokecolor="silver" strokeweight="8897emu"/>
            <v:shape id="_x0000_s1106" type="#_x0000_t75" style="position:absolute;left:1274;top:134;width:225;height:225">
              <v:imagedata r:id="rId17" o:title=""/>
            </v:shape>
            <w10:wrap anchorx="page"/>
          </v:group>
        </w:pict>
      </w:r>
      <w:r w:rsidR="00B622E2">
        <w:rPr>
          <w:w w:val="105"/>
          <w:sz w:val="19"/>
        </w:rPr>
        <w:t>Identificar</w:t>
      </w:r>
      <w:r w:rsidR="00B622E2">
        <w:rPr>
          <w:spacing w:val="-12"/>
          <w:w w:val="105"/>
          <w:sz w:val="19"/>
        </w:rPr>
        <w:t xml:space="preserve"> </w:t>
      </w:r>
      <w:r w:rsidR="00B622E2">
        <w:rPr>
          <w:w w:val="105"/>
          <w:sz w:val="19"/>
        </w:rPr>
        <w:t>las</w:t>
      </w:r>
      <w:r w:rsidR="00B622E2">
        <w:rPr>
          <w:spacing w:val="-12"/>
          <w:w w:val="105"/>
          <w:sz w:val="19"/>
        </w:rPr>
        <w:t xml:space="preserve"> </w:t>
      </w:r>
      <w:r w:rsidR="00B622E2">
        <w:rPr>
          <w:w w:val="105"/>
          <w:sz w:val="19"/>
        </w:rPr>
        <w:t>actividades</w:t>
      </w:r>
      <w:r w:rsidR="00B622E2">
        <w:rPr>
          <w:spacing w:val="-12"/>
          <w:w w:val="105"/>
          <w:sz w:val="19"/>
        </w:rPr>
        <w:t xml:space="preserve"> </w:t>
      </w:r>
      <w:r w:rsidR="00B622E2">
        <w:rPr>
          <w:w w:val="105"/>
          <w:sz w:val="19"/>
        </w:rPr>
        <w:t>de</w:t>
      </w:r>
      <w:r w:rsidR="00B622E2">
        <w:rPr>
          <w:spacing w:val="-11"/>
          <w:w w:val="105"/>
          <w:sz w:val="19"/>
        </w:rPr>
        <w:t xml:space="preserve"> </w:t>
      </w:r>
      <w:r w:rsidR="00B622E2">
        <w:rPr>
          <w:w w:val="105"/>
          <w:sz w:val="19"/>
        </w:rPr>
        <w:t>tutoría</w:t>
      </w:r>
      <w:r w:rsidR="00B622E2">
        <w:rPr>
          <w:spacing w:val="-12"/>
          <w:w w:val="105"/>
          <w:sz w:val="19"/>
        </w:rPr>
        <w:t xml:space="preserve"> </w:t>
      </w:r>
      <w:r w:rsidR="00B622E2">
        <w:rPr>
          <w:w w:val="105"/>
          <w:sz w:val="19"/>
        </w:rPr>
        <w:t>de</w:t>
      </w:r>
      <w:r w:rsidR="00B622E2">
        <w:rPr>
          <w:spacing w:val="-12"/>
          <w:w w:val="105"/>
          <w:sz w:val="19"/>
        </w:rPr>
        <w:t xml:space="preserve"> </w:t>
      </w:r>
      <w:r w:rsidR="00B622E2">
        <w:rPr>
          <w:w w:val="105"/>
          <w:sz w:val="19"/>
        </w:rPr>
        <w:t>maestros</w:t>
      </w:r>
      <w:r w:rsidR="00B622E2">
        <w:rPr>
          <w:spacing w:val="-12"/>
          <w:w w:val="105"/>
          <w:sz w:val="19"/>
        </w:rPr>
        <w:t xml:space="preserve"> </w:t>
      </w:r>
      <w:r w:rsidR="00B622E2">
        <w:rPr>
          <w:w w:val="105"/>
          <w:sz w:val="19"/>
        </w:rPr>
        <w:t>incluidas</w:t>
      </w:r>
      <w:r w:rsidR="00B622E2">
        <w:rPr>
          <w:spacing w:val="-12"/>
          <w:w w:val="105"/>
          <w:sz w:val="19"/>
        </w:rPr>
        <w:t xml:space="preserve"> </w:t>
      </w:r>
      <w:r w:rsidR="00B622E2">
        <w:rPr>
          <w:w w:val="105"/>
          <w:sz w:val="19"/>
        </w:rPr>
        <w:t>en</w:t>
      </w:r>
      <w:r w:rsidR="00B622E2">
        <w:rPr>
          <w:spacing w:val="-11"/>
          <w:w w:val="105"/>
          <w:sz w:val="19"/>
        </w:rPr>
        <w:t xml:space="preserve"> </w:t>
      </w:r>
      <w:r w:rsidR="00B622E2">
        <w:rPr>
          <w:w w:val="105"/>
          <w:sz w:val="19"/>
        </w:rPr>
        <w:t>e</w:t>
      </w:r>
      <w:r w:rsidR="00B622E2">
        <w:rPr>
          <w:w w:val="105"/>
          <w:sz w:val="19"/>
        </w:rPr>
        <w:t>l</w:t>
      </w:r>
      <w:r w:rsidR="00B622E2">
        <w:rPr>
          <w:spacing w:val="-12"/>
          <w:w w:val="105"/>
          <w:sz w:val="19"/>
        </w:rPr>
        <w:t xml:space="preserve"> </w:t>
      </w:r>
      <w:r w:rsidR="00B622E2">
        <w:rPr>
          <w:w w:val="105"/>
          <w:sz w:val="19"/>
        </w:rPr>
        <w:t>plan</w:t>
      </w:r>
      <w:r w:rsidR="00B622E2">
        <w:rPr>
          <w:spacing w:val="-12"/>
          <w:w w:val="105"/>
          <w:sz w:val="19"/>
        </w:rPr>
        <w:t xml:space="preserve"> </w:t>
      </w:r>
      <w:r w:rsidR="00B622E2">
        <w:rPr>
          <w:w w:val="105"/>
          <w:sz w:val="19"/>
        </w:rPr>
        <w:t>escolar.</w:t>
      </w:r>
      <w:r w:rsidR="00B622E2">
        <w:rPr>
          <w:spacing w:val="-12"/>
          <w:w w:val="105"/>
          <w:sz w:val="19"/>
        </w:rPr>
        <w:t xml:space="preserve"> </w:t>
      </w:r>
      <w:r w:rsidR="00B622E2">
        <w:rPr>
          <w:w w:val="105"/>
          <w:sz w:val="19"/>
        </w:rPr>
        <w:t>Por</w:t>
      </w:r>
      <w:r w:rsidR="00B622E2">
        <w:rPr>
          <w:spacing w:val="-11"/>
          <w:w w:val="105"/>
          <w:sz w:val="19"/>
        </w:rPr>
        <w:t xml:space="preserve"> </w:t>
      </w:r>
      <w:r w:rsidR="00B622E2">
        <w:rPr>
          <w:w w:val="105"/>
          <w:sz w:val="19"/>
        </w:rPr>
        <w:t>ejemplo,</w:t>
      </w:r>
      <w:r w:rsidR="00B622E2">
        <w:rPr>
          <w:spacing w:val="-12"/>
          <w:w w:val="105"/>
          <w:sz w:val="19"/>
        </w:rPr>
        <w:t xml:space="preserve"> </w:t>
      </w:r>
      <w:r w:rsidR="00B622E2">
        <w:rPr>
          <w:w w:val="105"/>
          <w:sz w:val="19"/>
        </w:rPr>
        <w:t>los</w:t>
      </w:r>
      <w:r w:rsidR="00B622E2">
        <w:rPr>
          <w:spacing w:val="-12"/>
          <w:w w:val="105"/>
          <w:sz w:val="19"/>
        </w:rPr>
        <w:t xml:space="preserve"> </w:t>
      </w:r>
      <w:r w:rsidR="00B622E2">
        <w:rPr>
          <w:w w:val="105"/>
          <w:sz w:val="19"/>
        </w:rPr>
        <w:t>maestros</w:t>
      </w:r>
      <w:r w:rsidR="00B622E2">
        <w:rPr>
          <w:spacing w:val="-12"/>
          <w:w w:val="105"/>
          <w:sz w:val="19"/>
        </w:rPr>
        <w:t xml:space="preserve"> </w:t>
      </w:r>
      <w:r w:rsidR="00B622E2">
        <w:rPr>
          <w:w w:val="105"/>
          <w:sz w:val="19"/>
        </w:rPr>
        <w:t>nuevos o sin experiencia reciben apoyo de un maestro maestro asignado</w:t>
      </w:r>
      <w:r w:rsidR="00B622E2">
        <w:rPr>
          <w:spacing w:val="-27"/>
          <w:w w:val="105"/>
          <w:sz w:val="19"/>
        </w:rPr>
        <w:t xml:space="preserve"> </w:t>
      </w:r>
      <w:r w:rsidR="00B622E2">
        <w:rPr>
          <w:w w:val="105"/>
          <w:sz w:val="19"/>
        </w:rPr>
        <w:t>.</w:t>
      </w:r>
    </w:p>
    <w:p w:rsidR="009274B9" w:rsidRDefault="00B622E2">
      <w:pPr>
        <w:pStyle w:val="BodyText"/>
        <w:spacing w:before="71" w:line="199" w:lineRule="auto"/>
        <w:ind w:left="672" w:right="418"/>
      </w:pPr>
      <w:r>
        <w:t>El Distrito Escolar de la Ciudad de Piedmont se ha comprometido con ese proceso y ha reconocido que un programa de mentores estructurado y for</w:t>
      </w:r>
      <w:r>
        <w:t>malizado invierte mucho en el éxito y la retención de nuestros nuevos maestros y el rendimiento de todos nuestros estudiantes. Los maestros nuevos con</w:t>
      </w:r>
    </w:p>
    <w:p w:rsidR="009274B9" w:rsidRDefault="009274B9">
      <w:pPr>
        <w:spacing w:line="199" w:lineRule="auto"/>
        <w:sectPr w:rsidR="009274B9">
          <w:pgSz w:w="12240" w:h="15840"/>
          <w:pgMar w:top="480" w:right="560" w:bottom="460" w:left="660" w:header="280" w:footer="253" w:gutter="0"/>
        </w:sectPr>
      </w:pPr>
    </w:p>
    <w:p w:rsidR="009274B9" w:rsidRDefault="009274B9">
      <w:pPr>
        <w:pStyle w:val="BodyText"/>
        <w:spacing w:before="91" w:line="199" w:lineRule="auto"/>
        <w:ind w:left="672" w:right="511"/>
      </w:pPr>
      <w:r w:rsidRPr="009274B9">
        <w:pict>
          <v:group id="_x0000_s1102" style="position:absolute;left:0;text-align:left;margin-left:62.3pt;margin-top:8.2pt;width:82pt;height:20.35pt;z-index:-16313856;mso-position-horizontal-relative:page" coordorigin="1247,164" coordsize="1640,407">
            <v:rect id="_x0000_s1104" style="position:absolute;left:1253;top:171;width:1626;height:393" filled="f" strokecolor="silver" strokeweight="8897emu"/>
            <v:shape id="_x0000_s1103" type="#_x0000_t75" style="position:absolute;left:1274;top:192;width:225;height:225">
              <v:imagedata r:id="rId18" o:title=""/>
            </v:shape>
            <w10:wrap anchorx="page"/>
          </v:group>
        </w:pict>
      </w:r>
      <w:r w:rsidR="00B622E2">
        <w:t>menos de dos años de experiencia en la enseñanza o cualquier maestro que sea nuevo en el</w:t>
      </w:r>
      <w:r w:rsidR="00B622E2">
        <w:t xml:space="preserve"> entorno de aprendizaje en PCSD, participan en un Programa de Mentoría de Un Año: un programa formal y estructurado financiado localmente para garantizar el apoyo y la orientación de los nuevos profesores. sionales. La tutoría, cuando se realiza de manera </w:t>
      </w:r>
      <w:r w:rsidR="00B622E2">
        <w:t>eficaz, crea una asociación entre dos personas: el mentor y el nuevo maestro. El objetivo del programa de mentores es brindar apoyo al nuevo maestro y permitirles tener la oportunidad de reunirse con su mentor y discutir / compartir éxitos y preocupaciones</w:t>
      </w:r>
      <w:r w:rsidR="00B622E2">
        <w:t xml:space="preserve">, y señalar áreas de mejora. Como mentor, esperamos que experimente habilidades de liderazgo mejoradas, un crecimiento renovado y la satisfacción de haber marcado </w:t>
      </w:r>
      <w:r w:rsidR="00B622E2">
        <w:rPr>
          <w:spacing w:val="-7"/>
        </w:rPr>
        <w:t xml:space="preserve">la </w:t>
      </w:r>
      <w:r w:rsidR="00B622E2">
        <w:t>diferencia para un maestro principiante en su consejo y</w:t>
      </w:r>
      <w:r w:rsidR="00B622E2">
        <w:rPr>
          <w:spacing w:val="21"/>
        </w:rPr>
        <w:t xml:space="preserve"> </w:t>
      </w:r>
      <w:r w:rsidR="00B622E2">
        <w:t>apoyo.</w:t>
      </w:r>
    </w:p>
    <w:p w:rsidR="009274B9" w:rsidRDefault="009274B9">
      <w:pPr>
        <w:pStyle w:val="BodyText"/>
        <w:spacing w:before="3"/>
        <w:rPr>
          <w:sz w:val="20"/>
        </w:rPr>
      </w:pPr>
    </w:p>
    <w:p w:rsidR="009274B9" w:rsidRDefault="00B622E2">
      <w:pPr>
        <w:pStyle w:val="ListParagraph"/>
        <w:numPr>
          <w:ilvl w:val="0"/>
          <w:numId w:val="15"/>
        </w:numPr>
        <w:tabs>
          <w:tab w:val="left" w:pos="999"/>
        </w:tabs>
        <w:ind w:left="998" w:hanging="328"/>
        <w:rPr>
          <w:sz w:val="19"/>
        </w:rPr>
      </w:pPr>
      <w:r>
        <w:rPr>
          <w:w w:val="105"/>
          <w:sz w:val="19"/>
        </w:rPr>
        <w:t>Describa cómo todo el desa</w:t>
      </w:r>
      <w:r>
        <w:rPr>
          <w:w w:val="105"/>
          <w:sz w:val="19"/>
        </w:rPr>
        <w:t>rrollo profesional es "sostenido y</w:t>
      </w:r>
      <w:r>
        <w:rPr>
          <w:spacing w:val="-26"/>
          <w:w w:val="105"/>
          <w:sz w:val="19"/>
        </w:rPr>
        <w:t xml:space="preserve"> </w:t>
      </w:r>
      <w:r>
        <w:rPr>
          <w:w w:val="105"/>
          <w:sz w:val="19"/>
        </w:rPr>
        <w:t>continuo".</w:t>
      </w:r>
    </w:p>
    <w:p w:rsidR="009274B9" w:rsidRDefault="00B622E2">
      <w:pPr>
        <w:pStyle w:val="BodyText"/>
        <w:spacing w:before="97" w:line="199" w:lineRule="auto"/>
        <w:ind w:left="672" w:right="418"/>
      </w:pPr>
      <w:r>
        <w:t xml:space="preserve">Cada mes se llevan a cabo reuniones de equipos verticales implementadas y sostenidas. Esto les </w:t>
      </w:r>
      <w:r>
        <w:rPr>
          <w:spacing w:val="-6"/>
        </w:rPr>
        <w:t xml:space="preserve">da  </w:t>
      </w:r>
      <w:r>
        <w:t>a los maestros la oportunidad de colaborar con otros niveles de grado para asegurar un continuo de habilidades enseñadas por materia. Se brindan oportunidades de desarrollo profesional a los  maestros para garantizar la implementación correcta de los nuevo</w:t>
      </w:r>
      <w:r>
        <w:t>s programas de instrucción en el aula durante todo el</w:t>
      </w:r>
      <w:r>
        <w:rPr>
          <w:spacing w:val="5"/>
        </w:rPr>
        <w:t xml:space="preserve"> </w:t>
      </w:r>
      <w:r>
        <w:t>año.</w:t>
      </w:r>
    </w:p>
    <w:p w:rsidR="009274B9" w:rsidRDefault="00B622E2">
      <w:pPr>
        <w:pStyle w:val="ListParagraph"/>
        <w:numPr>
          <w:ilvl w:val="0"/>
          <w:numId w:val="15"/>
        </w:numPr>
        <w:tabs>
          <w:tab w:val="left" w:pos="1000"/>
        </w:tabs>
        <w:spacing w:before="211" w:line="230" w:lineRule="auto"/>
        <w:ind w:right="466" w:firstLine="0"/>
        <w:rPr>
          <w:sz w:val="19"/>
        </w:rPr>
      </w:pPr>
      <w:r>
        <w:rPr>
          <w:w w:val="105"/>
          <w:sz w:val="19"/>
        </w:rPr>
        <w:t>Identificar</w:t>
      </w:r>
      <w:r>
        <w:rPr>
          <w:spacing w:val="-10"/>
          <w:w w:val="105"/>
          <w:sz w:val="19"/>
        </w:rPr>
        <w:t xml:space="preserve"> </w:t>
      </w:r>
      <w:r>
        <w:rPr>
          <w:w w:val="105"/>
          <w:sz w:val="19"/>
        </w:rPr>
        <w:t>las</w:t>
      </w:r>
      <w:r>
        <w:rPr>
          <w:spacing w:val="-10"/>
          <w:w w:val="105"/>
          <w:sz w:val="19"/>
        </w:rPr>
        <w:t xml:space="preserve"> </w:t>
      </w:r>
      <w:r>
        <w:rPr>
          <w:w w:val="105"/>
          <w:sz w:val="19"/>
        </w:rPr>
        <w:t>estrategias</w:t>
      </w:r>
      <w:r>
        <w:rPr>
          <w:spacing w:val="-10"/>
          <w:w w:val="105"/>
          <w:sz w:val="19"/>
        </w:rPr>
        <w:t xml:space="preserve"> </w:t>
      </w:r>
      <w:r>
        <w:rPr>
          <w:w w:val="105"/>
          <w:sz w:val="19"/>
        </w:rPr>
        <w:t>en</w:t>
      </w:r>
      <w:r>
        <w:rPr>
          <w:spacing w:val="-9"/>
          <w:w w:val="105"/>
          <w:sz w:val="19"/>
        </w:rPr>
        <w:t xml:space="preserve"> </w:t>
      </w:r>
      <w:r>
        <w:rPr>
          <w:w w:val="105"/>
          <w:sz w:val="19"/>
        </w:rPr>
        <w:t>el</w:t>
      </w:r>
      <w:r>
        <w:rPr>
          <w:spacing w:val="-10"/>
          <w:w w:val="105"/>
          <w:sz w:val="19"/>
        </w:rPr>
        <w:t xml:space="preserve"> </w:t>
      </w:r>
      <w:r>
        <w:rPr>
          <w:w w:val="105"/>
          <w:sz w:val="19"/>
        </w:rPr>
        <w:t>plan</w:t>
      </w:r>
      <w:r>
        <w:rPr>
          <w:spacing w:val="-10"/>
          <w:w w:val="105"/>
          <w:sz w:val="19"/>
        </w:rPr>
        <w:t xml:space="preserve"> </w:t>
      </w:r>
      <w:r>
        <w:rPr>
          <w:w w:val="105"/>
          <w:sz w:val="19"/>
        </w:rPr>
        <w:t>de</w:t>
      </w:r>
      <w:r>
        <w:rPr>
          <w:spacing w:val="-9"/>
          <w:w w:val="105"/>
          <w:sz w:val="19"/>
        </w:rPr>
        <w:t xml:space="preserve"> </w:t>
      </w:r>
      <w:r>
        <w:rPr>
          <w:w w:val="105"/>
          <w:sz w:val="19"/>
        </w:rPr>
        <w:t>toda</w:t>
      </w:r>
      <w:r>
        <w:rPr>
          <w:spacing w:val="-10"/>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que</w:t>
      </w:r>
      <w:r>
        <w:rPr>
          <w:spacing w:val="-10"/>
          <w:w w:val="105"/>
          <w:sz w:val="19"/>
        </w:rPr>
        <w:t xml:space="preserve"> </w:t>
      </w:r>
      <w:r>
        <w:rPr>
          <w:w w:val="105"/>
          <w:sz w:val="19"/>
        </w:rPr>
        <w:t>apoyan</w:t>
      </w:r>
      <w:r>
        <w:rPr>
          <w:spacing w:val="-10"/>
          <w:w w:val="105"/>
          <w:sz w:val="19"/>
        </w:rPr>
        <w:t xml:space="preserve"> </w:t>
      </w:r>
      <w:r>
        <w:rPr>
          <w:w w:val="105"/>
          <w:sz w:val="19"/>
        </w:rPr>
        <w:t>y</w:t>
      </w:r>
      <w:r>
        <w:rPr>
          <w:spacing w:val="-10"/>
          <w:w w:val="105"/>
          <w:sz w:val="19"/>
        </w:rPr>
        <w:t xml:space="preserve"> </w:t>
      </w:r>
      <w:r>
        <w:rPr>
          <w:w w:val="105"/>
          <w:sz w:val="19"/>
        </w:rPr>
        <w:t>ayudan</w:t>
      </w:r>
      <w:r>
        <w:rPr>
          <w:spacing w:val="-9"/>
          <w:w w:val="105"/>
          <w:sz w:val="19"/>
        </w:rPr>
        <w:t xml:space="preserve"> </w:t>
      </w:r>
      <w:r>
        <w:rPr>
          <w:w w:val="105"/>
          <w:sz w:val="19"/>
        </w:rPr>
        <w:t>a</w:t>
      </w:r>
      <w:r>
        <w:rPr>
          <w:spacing w:val="-10"/>
          <w:w w:val="105"/>
          <w:sz w:val="19"/>
        </w:rPr>
        <w:t xml:space="preserve"> </w:t>
      </w:r>
      <w:r>
        <w:rPr>
          <w:w w:val="105"/>
          <w:sz w:val="19"/>
        </w:rPr>
        <w:t>los</w:t>
      </w:r>
      <w:r>
        <w:rPr>
          <w:spacing w:val="-10"/>
          <w:w w:val="105"/>
          <w:sz w:val="19"/>
        </w:rPr>
        <w:t xml:space="preserve"> </w:t>
      </w:r>
      <w:r>
        <w:rPr>
          <w:w w:val="105"/>
          <w:sz w:val="19"/>
        </w:rPr>
        <w:t>estudiantes</w:t>
      </w:r>
      <w:r>
        <w:rPr>
          <w:spacing w:val="-9"/>
          <w:w w:val="105"/>
          <w:sz w:val="19"/>
        </w:rPr>
        <w:t xml:space="preserve"> </w:t>
      </w:r>
      <w:r>
        <w:rPr>
          <w:w w:val="105"/>
          <w:sz w:val="19"/>
        </w:rPr>
        <w:t>en</w:t>
      </w:r>
      <w:r>
        <w:rPr>
          <w:spacing w:val="-10"/>
          <w:w w:val="105"/>
          <w:sz w:val="19"/>
        </w:rPr>
        <w:t xml:space="preserve"> </w:t>
      </w:r>
      <w:r>
        <w:rPr>
          <w:w w:val="105"/>
          <w:sz w:val="19"/>
        </w:rPr>
        <w:t>la</w:t>
      </w:r>
      <w:r>
        <w:rPr>
          <w:spacing w:val="-10"/>
          <w:w w:val="105"/>
          <w:sz w:val="19"/>
        </w:rPr>
        <w:t xml:space="preserve"> </w:t>
      </w:r>
      <w:r>
        <w:rPr>
          <w:w w:val="105"/>
          <w:sz w:val="19"/>
        </w:rPr>
        <w:t>transición de un nivel de grado al siguiente. Por ejemplo, preparación preescolar para jardín de infantes y / o transición de octavo</w:t>
      </w:r>
      <w:r>
        <w:rPr>
          <w:spacing w:val="-5"/>
          <w:w w:val="105"/>
          <w:sz w:val="19"/>
        </w:rPr>
        <w:t xml:space="preserve"> </w:t>
      </w:r>
      <w:r>
        <w:rPr>
          <w:w w:val="105"/>
          <w:sz w:val="19"/>
        </w:rPr>
        <w:t>grado</w:t>
      </w:r>
      <w:r>
        <w:rPr>
          <w:spacing w:val="-4"/>
          <w:w w:val="105"/>
          <w:sz w:val="19"/>
        </w:rPr>
        <w:t xml:space="preserve"> </w:t>
      </w:r>
      <w:r>
        <w:rPr>
          <w:w w:val="105"/>
          <w:sz w:val="19"/>
        </w:rPr>
        <w:t>a</w:t>
      </w:r>
      <w:r>
        <w:rPr>
          <w:spacing w:val="-5"/>
          <w:w w:val="105"/>
          <w:sz w:val="19"/>
        </w:rPr>
        <w:t xml:space="preserve"> </w:t>
      </w:r>
      <w:r>
        <w:rPr>
          <w:w w:val="105"/>
          <w:sz w:val="19"/>
        </w:rPr>
        <w:t>la</w:t>
      </w:r>
      <w:r>
        <w:rPr>
          <w:spacing w:val="-4"/>
          <w:w w:val="105"/>
          <w:sz w:val="19"/>
        </w:rPr>
        <w:t xml:space="preserve"> </w:t>
      </w:r>
      <w:r>
        <w:rPr>
          <w:w w:val="105"/>
          <w:sz w:val="19"/>
        </w:rPr>
        <w:t>escuela</w:t>
      </w:r>
      <w:r>
        <w:rPr>
          <w:spacing w:val="-4"/>
          <w:w w:val="105"/>
          <w:sz w:val="19"/>
        </w:rPr>
        <w:t xml:space="preserve"> </w:t>
      </w:r>
      <w:r>
        <w:rPr>
          <w:w w:val="105"/>
          <w:sz w:val="19"/>
        </w:rPr>
        <w:t>secundaria</w:t>
      </w:r>
      <w:r>
        <w:rPr>
          <w:spacing w:val="-5"/>
          <w:w w:val="105"/>
          <w:sz w:val="19"/>
        </w:rPr>
        <w:t xml:space="preserve"> </w:t>
      </w:r>
      <w:r>
        <w:rPr>
          <w:w w:val="105"/>
          <w:sz w:val="19"/>
        </w:rPr>
        <w:t>y</w:t>
      </w:r>
      <w:r>
        <w:rPr>
          <w:spacing w:val="-4"/>
          <w:w w:val="105"/>
          <w:sz w:val="19"/>
        </w:rPr>
        <w:t xml:space="preserve"> </w:t>
      </w:r>
      <w:r>
        <w:rPr>
          <w:w w:val="105"/>
          <w:sz w:val="19"/>
        </w:rPr>
        <w:t>/</w:t>
      </w:r>
      <w:r>
        <w:rPr>
          <w:spacing w:val="-4"/>
          <w:w w:val="105"/>
          <w:sz w:val="19"/>
        </w:rPr>
        <w:t xml:space="preserve"> </w:t>
      </w:r>
      <w:r>
        <w:rPr>
          <w:w w:val="105"/>
          <w:sz w:val="19"/>
        </w:rPr>
        <w:t>o</w:t>
      </w:r>
      <w:r>
        <w:rPr>
          <w:spacing w:val="-5"/>
          <w:w w:val="105"/>
          <w:sz w:val="19"/>
        </w:rPr>
        <w:t xml:space="preserve"> </w:t>
      </w:r>
      <w:r>
        <w:rPr>
          <w:w w:val="105"/>
          <w:sz w:val="19"/>
        </w:rPr>
        <w:t>escuela</w:t>
      </w:r>
      <w:r>
        <w:rPr>
          <w:spacing w:val="-4"/>
          <w:w w:val="105"/>
          <w:sz w:val="19"/>
        </w:rPr>
        <w:t xml:space="preserve"> </w:t>
      </w:r>
      <w:r>
        <w:rPr>
          <w:w w:val="105"/>
          <w:sz w:val="19"/>
        </w:rPr>
        <w:t>secundaria</w:t>
      </w:r>
      <w:r>
        <w:rPr>
          <w:spacing w:val="-4"/>
          <w:w w:val="105"/>
          <w:sz w:val="19"/>
        </w:rPr>
        <w:t xml:space="preserve"> </w:t>
      </w:r>
      <w:r>
        <w:rPr>
          <w:w w:val="105"/>
          <w:sz w:val="19"/>
        </w:rPr>
        <w:t>a</w:t>
      </w:r>
      <w:r>
        <w:rPr>
          <w:spacing w:val="-5"/>
          <w:w w:val="105"/>
          <w:sz w:val="19"/>
        </w:rPr>
        <w:t xml:space="preserve"> </w:t>
      </w:r>
      <w:r>
        <w:rPr>
          <w:w w:val="105"/>
          <w:sz w:val="19"/>
        </w:rPr>
        <w:t>la</w:t>
      </w:r>
      <w:r>
        <w:rPr>
          <w:spacing w:val="-4"/>
          <w:w w:val="105"/>
          <w:sz w:val="19"/>
        </w:rPr>
        <w:t xml:space="preserve"> </w:t>
      </w:r>
      <w:r>
        <w:rPr>
          <w:w w:val="105"/>
          <w:sz w:val="19"/>
        </w:rPr>
        <w:t>universidad</w:t>
      </w:r>
      <w:r>
        <w:rPr>
          <w:spacing w:val="-4"/>
          <w:w w:val="105"/>
          <w:sz w:val="19"/>
        </w:rPr>
        <w:t xml:space="preserve"> </w:t>
      </w:r>
      <w:r>
        <w:rPr>
          <w:w w:val="105"/>
          <w:sz w:val="19"/>
        </w:rPr>
        <w:t>/</w:t>
      </w:r>
      <w:r>
        <w:rPr>
          <w:spacing w:val="-6"/>
          <w:w w:val="105"/>
          <w:sz w:val="19"/>
        </w:rPr>
        <w:t xml:space="preserve"> </w:t>
      </w:r>
      <w:r>
        <w:rPr>
          <w:w w:val="105"/>
          <w:sz w:val="19"/>
        </w:rPr>
        <w:t>fuerza</w:t>
      </w:r>
      <w:r>
        <w:rPr>
          <w:spacing w:val="-4"/>
          <w:w w:val="105"/>
          <w:sz w:val="19"/>
        </w:rPr>
        <w:t xml:space="preserve"> </w:t>
      </w:r>
      <w:r>
        <w:rPr>
          <w:w w:val="105"/>
          <w:sz w:val="19"/>
        </w:rPr>
        <w:t>laboral</w:t>
      </w:r>
      <w:r>
        <w:rPr>
          <w:spacing w:val="-4"/>
          <w:w w:val="105"/>
          <w:sz w:val="19"/>
        </w:rPr>
        <w:t xml:space="preserve"> </w:t>
      </w:r>
      <w:r>
        <w:rPr>
          <w:w w:val="105"/>
          <w:sz w:val="19"/>
        </w:rPr>
        <w:t>.</w:t>
      </w:r>
    </w:p>
    <w:p w:rsidR="009274B9" w:rsidRDefault="00B622E2">
      <w:pPr>
        <w:pStyle w:val="BodyText"/>
        <w:spacing w:before="71" w:line="199" w:lineRule="auto"/>
        <w:ind w:left="672" w:right="380"/>
      </w:pPr>
      <w:r>
        <w:t>La Escuela Intermedia Piedmont r</w:t>
      </w:r>
      <w:r>
        <w:t>econoce que los estudiantes necesitan apoyo emocional y académico durante los períodos de transición de los programas de la primera infancia a la escuela primaria y / o de la escuela actual a la siguiente. Se ofrecen las siguientes actividades de transició</w:t>
      </w:r>
      <w:r>
        <w:t>n: Una visita al edificio de la clase de quinto grado durante el mes de marzo Una orientación de sexto grado durante el mes de verano de agosto: los estudiantes pueden practicar la apertura de casilleros, ubicar sus clases para el próximo año escolar, y re</w:t>
      </w:r>
      <w:r>
        <w:t>unirse con todos los maestros de sexto grado. Los estudiantes de octavo grado asistieron a una orientación nocturna durante el mes de marzo en la escuela secundaria. Los estudiantes pueden completar solicitudes de horarios, comprar casilleros y reunirse co</w:t>
      </w:r>
      <w:r>
        <w:t>n todos los maestros de noveno grado</w:t>
      </w:r>
      <w:r>
        <w:rPr>
          <w:spacing w:val="13"/>
        </w:rPr>
        <w:t xml:space="preserve"> </w:t>
      </w:r>
      <w:r>
        <w:t>.</w:t>
      </w:r>
    </w:p>
    <w:p w:rsidR="009274B9" w:rsidRDefault="009274B9">
      <w:pPr>
        <w:pStyle w:val="BodyText"/>
        <w:spacing w:before="8"/>
        <w:rPr>
          <w:sz w:val="19"/>
        </w:rPr>
      </w:pPr>
    </w:p>
    <w:p w:rsidR="009274B9" w:rsidRDefault="00B622E2">
      <w:pPr>
        <w:pStyle w:val="ListParagraph"/>
        <w:numPr>
          <w:ilvl w:val="0"/>
          <w:numId w:val="15"/>
        </w:numPr>
        <w:tabs>
          <w:tab w:val="left" w:pos="1000"/>
        </w:tabs>
        <w:spacing w:line="230" w:lineRule="auto"/>
        <w:ind w:right="486" w:firstLine="0"/>
        <w:rPr>
          <w:sz w:val="19"/>
        </w:rPr>
      </w:pPr>
      <w:r>
        <w:rPr>
          <w:w w:val="105"/>
          <w:sz w:val="19"/>
        </w:rPr>
        <w:t>especiales</w:t>
      </w:r>
      <w:r>
        <w:rPr>
          <w:spacing w:val="-10"/>
          <w:w w:val="105"/>
          <w:sz w:val="19"/>
        </w:rPr>
        <w:t xml:space="preserve"> </w:t>
      </w:r>
      <w:r>
        <w:rPr>
          <w:w w:val="105"/>
          <w:sz w:val="19"/>
        </w:rPr>
        <w:t>Poblaciones</w:t>
      </w:r>
      <w:r>
        <w:rPr>
          <w:spacing w:val="-10"/>
          <w:w w:val="105"/>
          <w:sz w:val="19"/>
        </w:rPr>
        <w:t xml:space="preserve"> </w:t>
      </w:r>
      <w:r>
        <w:rPr>
          <w:w w:val="105"/>
          <w:sz w:val="19"/>
        </w:rPr>
        <w:t>como</w:t>
      </w:r>
      <w:r>
        <w:rPr>
          <w:spacing w:val="-10"/>
          <w:w w:val="105"/>
          <w:sz w:val="19"/>
        </w:rPr>
        <w:t xml:space="preserve"> </w:t>
      </w:r>
      <w:r>
        <w:rPr>
          <w:w w:val="105"/>
          <w:sz w:val="19"/>
        </w:rPr>
        <w:t>se</w:t>
      </w:r>
      <w:r>
        <w:rPr>
          <w:spacing w:val="-10"/>
          <w:w w:val="105"/>
          <w:sz w:val="19"/>
        </w:rPr>
        <w:t xml:space="preserve"> </w:t>
      </w:r>
      <w:r>
        <w:rPr>
          <w:w w:val="105"/>
          <w:sz w:val="19"/>
        </w:rPr>
        <w:t>enumeran</w:t>
      </w:r>
      <w:r>
        <w:rPr>
          <w:spacing w:val="-10"/>
          <w:w w:val="105"/>
          <w:sz w:val="19"/>
        </w:rPr>
        <w:t xml:space="preserve"> </w:t>
      </w:r>
      <w:r>
        <w:rPr>
          <w:w w:val="105"/>
          <w:sz w:val="19"/>
        </w:rPr>
        <w:t>en</w:t>
      </w:r>
      <w:r>
        <w:rPr>
          <w:spacing w:val="-10"/>
          <w:w w:val="105"/>
          <w:sz w:val="19"/>
        </w:rPr>
        <w:t xml:space="preserve"> </w:t>
      </w:r>
      <w:r>
        <w:rPr>
          <w:w w:val="105"/>
          <w:sz w:val="19"/>
        </w:rPr>
        <w:t>el</w:t>
      </w:r>
      <w:r>
        <w:rPr>
          <w:spacing w:val="-10"/>
          <w:w w:val="105"/>
          <w:sz w:val="19"/>
        </w:rPr>
        <w:t xml:space="preserve"> </w:t>
      </w:r>
      <w:r>
        <w:rPr>
          <w:w w:val="105"/>
          <w:sz w:val="19"/>
        </w:rPr>
        <w:t>Carl</w:t>
      </w:r>
      <w:r>
        <w:rPr>
          <w:spacing w:val="-9"/>
          <w:w w:val="105"/>
          <w:sz w:val="19"/>
        </w:rPr>
        <w:t xml:space="preserve"> </w:t>
      </w:r>
      <w:r>
        <w:rPr>
          <w:w w:val="105"/>
          <w:sz w:val="19"/>
        </w:rPr>
        <w:t>D.</w:t>
      </w:r>
      <w:r>
        <w:rPr>
          <w:spacing w:val="-10"/>
          <w:w w:val="105"/>
          <w:sz w:val="19"/>
        </w:rPr>
        <w:t xml:space="preserve"> </w:t>
      </w:r>
      <w:r>
        <w:rPr>
          <w:w w:val="105"/>
          <w:sz w:val="19"/>
        </w:rPr>
        <w:t>Perkins</w:t>
      </w:r>
      <w:r>
        <w:rPr>
          <w:spacing w:val="-10"/>
          <w:w w:val="105"/>
          <w:sz w:val="19"/>
        </w:rPr>
        <w:t xml:space="preserve"> </w:t>
      </w:r>
      <w:r>
        <w:rPr>
          <w:w w:val="105"/>
          <w:sz w:val="19"/>
        </w:rPr>
        <w:t>Carrera</w:t>
      </w:r>
      <w:r>
        <w:rPr>
          <w:spacing w:val="-10"/>
          <w:w w:val="105"/>
          <w:sz w:val="19"/>
        </w:rPr>
        <w:t xml:space="preserve"> </w:t>
      </w:r>
      <w:r>
        <w:rPr>
          <w:w w:val="105"/>
          <w:sz w:val="19"/>
        </w:rPr>
        <w:t>y</w:t>
      </w:r>
      <w:r>
        <w:rPr>
          <w:spacing w:val="-10"/>
          <w:w w:val="105"/>
          <w:sz w:val="19"/>
        </w:rPr>
        <w:t xml:space="preserve"> </w:t>
      </w:r>
      <w:r>
        <w:rPr>
          <w:w w:val="105"/>
          <w:sz w:val="19"/>
        </w:rPr>
        <w:t>Técnico</w:t>
      </w:r>
      <w:r>
        <w:rPr>
          <w:spacing w:val="-10"/>
          <w:w w:val="105"/>
          <w:sz w:val="19"/>
        </w:rPr>
        <w:t xml:space="preserve"> </w:t>
      </w:r>
      <w:r>
        <w:rPr>
          <w:w w:val="105"/>
          <w:sz w:val="19"/>
        </w:rPr>
        <w:t>E</w:t>
      </w:r>
      <w:r>
        <w:rPr>
          <w:spacing w:val="-10"/>
          <w:w w:val="105"/>
          <w:sz w:val="19"/>
        </w:rPr>
        <w:t xml:space="preserve"> </w:t>
      </w:r>
      <w:r>
        <w:rPr>
          <w:w w:val="105"/>
          <w:sz w:val="19"/>
        </w:rPr>
        <w:t>ducación</w:t>
      </w:r>
      <w:r>
        <w:rPr>
          <w:spacing w:val="-9"/>
          <w:w w:val="105"/>
          <w:sz w:val="19"/>
        </w:rPr>
        <w:t xml:space="preserve"> </w:t>
      </w:r>
      <w:r>
        <w:rPr>
          <w:w w:val="105"/>
          <w:sz w:val="19"/>
        </w:rPr>
        <w:t>Ley</w:t>
      </w:r>
      <w:r>
        <w:rPr>
          <w:spacing w:val="-10"/>
          <w:w w:val="105"/>
          <w:sz w:val="19"/>
        </w:rPr>
        <w:t xml:space="preserve"> </w:t>
      </w:r>
      <w:r>
        <w:rPr>
          <w:w w:val="105"/>
          <w:sz w:val="19"/>
        </w:rPr>
        <w:t>de</w:t>
      </w:r>
      <w:r>
        <w:rPr>
          <w:spacing w:val="-10"/>
          <w:w w:val="105"/>
          <w:sz w:val="19"/>
        </w:rPr>
        <w:t xml:space="preserve"> </w:t>
      </w:r>
      <w:r>
        <w:rPr>
          <w:w w:val="105"/>
          <w:sz w:val="19"/>
        </w:rPr>
        <w:t>2006</w:t>
      </w:r>
      <w:r>
        <w:rPr>
          <w:spacing w:val="-10"/>
          <w:w w:val="105"/>
          <w:sz w:val="19"/>
        </w:rPr>
        <w:t xml:space="preserve"> </w:t>
      </w:r>
      <w:r>
        <w:rPr>
          <w:w w:val="105"/>
          <w:sz w:val="19"/>
        </w:rPr>
        <w:t>- Describir</w:t>
      </w:r>
      <w:r>
        <w:rPr>
          <w:spacing w:val="-13"/>
          <w:w w:val="105"/>
          <w:sz w:val="19"/>
        </w:rPr>
        <w:t xml:space="preserve"> </w:t>
      </w:r>
      <w:r>
        <w:rPr>
          <w:w w:val="105"/>
          <w:sz w:val="19"/>
        </w:rPr>
        <w:t>los</w:t>
      </w:r>
      <w:r>
        <w:rPr>
          <w:spacing w:val="-12"/>
          <w:w w:val="105"/>
          <w:sz w:val="19"/>
        </w:rPr>
        <w:t xml:space="preserve"> </w:t>
      </w:r>
      <w:r>
        <w:rPr>
          <w:w w:val="105"/>
          <w:sz w:val="19"/>
        </w:rPr>
        <w:t>procedimientos</w:t>
      </w:r>
      <w:r>
        <w:rPr>
          <w:spacing w:val="-13"/>
          <w:w w:val="105"/>
          <w:sz w:val="19"/>
        </w:rPr>
        <w:t xml:space="preserve"> </w:t>
      </w:r>
      <w:r>
        <w:rPr>
          <w:w w:val="105"/>
          <w:sz w:val="19"/>
        </w:rPr>
        <w:t>utilizados</w:t>
      </w:r>
      <w:r>
        <w:rPr>
          <w:spacing w:val="-12"/>
          <w:w w:val="105"/>
          <w:sz w:val="19"/>
        </w:rPr>
        <w:t xml:space="preserve"> </w:t>
      </w:r>
      <w:r>
        <w:rPr>
          <w:w w:val="105"/>
          <w:sz w:val="19"/>
        </w:rPr>
        <w:t>para</w:t>
      </w:r>
      <w:r>
        <w:rPr>
          <w:spacing w:val="-13"/>
          <w:w w:val="105"/>
          <w:sz w:val="19"/>
        </w:rPr>
        <w:t xml:space="preserve"> </w:t>
      </w:r>
      <w:r>
        <w:rPr>
          <w:w w:val="105"/>
          <w:sz w:val="19"/>
        </w:rPr>
        <w:t>abordar</w:t>
      </w:r>
      <w:r>
        <w:rPr>
          <w:spacing w:val="-12"/>
          <w:w w:val="105"/>
          <w:sz w:val="19"/>
        </w:rPr>
        <w:t xml:space="preserve"> </w:t>
      </w:r>
      <w:r>
        <w:rPr>
          <w:w w:val="105"/>
          <w:sz w:val="19"/>
        </w:rPr>
        <w:t>los</w:t>
      </w:r>
      <w:r>
        <w:rPr>
          <w:spacing w:val="-13"/>
          <w:w w:val="105"/>
          <w:sz w:val="19"/>
        </w:rPr>
        <w:t xml:space="preserve"> </w:t>
      </w:r>
      <w:r>
        <w:rPr>
          <w:w w:val="105"/>
          <w:sz w:val="19"/>
        </w:rPr>
        <w:t>desafíos</w:t>
      </w:r>
      <w:r>
        <w:rPr>
          <w:spacing w:val="-12"/>
          <w:w w:val="105"/>
          <w:sz w:val="19"/>
        </w:rPr>
        <w:t xml:space="preserve"> </w:t>
      </w:r>
      <w:r>
        <w:rPr>
          <w:w w:val="105"/>
          <w:sz w:val="19"/>
        </w:rPr>
        <w:t>para</w:t>
      </w:r>
      <w:r>
        <w:rPr>
          <w:spacing w:val="-12"/>
          <w:w w:val="105"/>
          <w:sz w:val="19"/>
        </w:rPr>
        <w:t xml:space="preserve"> </w:t>
      </w:r>
      <w:r>
        <w:rPr>
          <w:w w:val="105"/>
          <w:sz w:val="19"/>
        </w:rPr>
        <w:t>cada</w:t>
      </w:r>
      <w:r>
        <w:rPr>
          <w:spacing w:val="-13"/>
          <w:w w:val="105"/>
          <w:sz w:val="19"/>
        </w:rPr>
        <w:t xml:space="preserve"> </w:t>
      </w:r>
      <w:r>
        <w:rPr>
          <w:w w:val="105"/>
          <w:sz w:val="19"/>
        </w:rPr>
        <w:t>grupo</w:t>
      </w:r>
      <w:r>
        <w:rPr>
          <w:spacing w:val="-12"/>
          <w:w w:val="105"/>
          <w:sz w:val="19"/>
        </w:rPr>
        <w:t xml:space="preserve"> </w:t>
      </w:r>
      <w:r>
        <w:rPr>
          <w:w w:val="105"/>
          <w:sz w:val="19"/>
        </w:rPr>
        <w:t>de</w:t>
      </w:r>
      <w:r>
        <w:rPr>
          <w:spacing w:val="-13"/>
          <w:w w:val="105"/>
          <w:sz w:val="19"/>
        </w:rPr>
        <w:t xml:space="preserve"> </w:t>
      </w:r>
      <w:r>
        <w:rPr>
          <w:w w:val="105"/>
          <w:sz w:val="19"/>
        </w:rPr>
        <w:t>personas</w:t>
      </w:r>
      <w:r>
        <w:rPr>
          <w:spacing w:val="-12"/>
          <w:w w:val="105"/>
          <w:sz w:val="19"/>
        </w:rPr>
        <w:t xml:space="preserve"> </w:t>
      </w:r>
      <w:r>
        <w:rPr>
          <w:w w:val="105"/>
          <w:sz w:val="19"/>
        </w:rPr>
        <w:t>con</w:t>
      </w:r>
      <w:r>
        <w:rPr>
          <w:spacing w:val="-13"/>
          <w:w w:val="105"/>
          <w:sz w:val="19"/>
        </w:rPr>
        <w:t xml:space="preserve"> </w:t>
      </w:r>
      <w:r>
        <w:rPr>
          <w:w w:val="105"/>
          <w:sz w:val="19"/>
        </w:rPr>
        <w:t>discapacidad, las</w:t>
      </w:r>
      <w:r>
        <w:rPr>
          <w:spacing w:val="-11"/>
          <w:w w:val="105"/>
          <w:sz w:val="19"/>
        </w:rPr>
        <w:t xml:space="preserve"> </w:t>
      </w:r>
      <w:r>
        <w:rPr>
          <w:w w:val="105"/>
          <w:sz w:val="19"/>
        </w:rPr>
        <w:t>personas</w:t>
      </w:r>
      <w:r>
        <w:rPr>
          <w:spacing w:val="-11"/>
          <w:w w:val="105"/>
          <w:sz w:val="19"/>
        </w:rPr>
        <w:t xml:space="preserve"> </w:t>
      </w:r>
      <w:r>
        <w:rPr>
          <w:w w:val="105"/>
          <w:sz w:val="19"/>
        </w:rPr>
        <w:t>de</w:t>
      </w:r>
      <w:r>
        <w:rPr>
          <w:spacing w:val="-11"/>
          <w:w w:val="105"/>
          <w:sz w:val="19"/>
        </w:rPr>
        <w:t xml:space="preserve"> </w:t>
      </w:r>
      <w:r>
        <w:rPr>
          <w:w w:val="105"/>
          <w:sz w:val="19"/>
        </w:rPr>
        <w:t>familias</w:t>
      </w:r>
      <w:r>
        <w:rPr>
          <w:spacing w:val="-11"/>
          <w:w w:val="105"/>
          <w:sz w:val="19"/>
        </w:rPr>
        <w:t xml:space="preserve"> </w:t>
      </w:r>
      <w:r>
        <w:rPr>
          <w:w w:val="105"/>
          <w:sz w:val="19"/>
        </w:rPr>
        <w:t>económicamente</w:t>
      </w:r>
      <w:r>
        <w:rPr>
          <w:spacing w:val="-11"/>
          <w:w w:val="105"/>
          <w:sz w:val="19"/>
        </w:rPr>
        <w:t xml:space="preserve"> </w:t>
      </w:r>
      <w:r>
        <w:rPr>
          <w:w w:val="105"/>
          <w:sz w:val="19"/>
        </w:rPr>
        <w:t>desfavorecidas</w:t>
      </w:r>
      <w:r>
        <w:rPr>
          <w:spacing w:val="-11"/>
          <w:w w:val="105"/>
          <w:sz w:val="19"/>
        </w:rPr>
        <w:t xml:space="preserve"> </w:t>
      </w:r>
      <w:r>
        <w:rPr>
          <w:w w:val="105"/>
          <w:sz w:val="19"/>
        </w:rPr>
        <w:t>(incluyendo</w:t>
      </w:r>
      <w:r>
        <w:rPr>
          <w:spacing w:val="-11"/>
          <w:w w:val="105"/>
          <w:sz w:val="19"/>
        </w:rPr>
        <w:t xml:space="preserve"> </w:t>
      </w:r>
      <w:r>
        <w:rPr>
          <w:w w:val="105"/>
          <w:sz w:val="19"/>
        </w:rPr>
        <w:t>los</w:t>
      </w:r>
      <w:r>
        <w:rPr>
          <w:spacing w:val="-11"/>
          <w:w w:val="105"/>
          <w:sz w:val="19"/>
        </w:rPr>
        <w:t xml:space="preserve"> </w:t>
      </w:r>
      <w:r>
        <w:rPr>
          <w:w w:val="105"/>
          <w:sz w:val="19"/>
        </w:rPr>
        <w:t>hijos</w:t>
      </w:r>
      <w:r>
        <w:rPr>
          <w:spacing w:val="-11"/>
          <w:w w:val="105"/>
          <w:sz w:val="19"/>
        </w:rPr>
        <w:t xml:space="preserve"> </w:t>
      </w:r>
      <w:r>
        <w:rPr>
          <w:w w:val="105"/>
          <w:sz w:val="19"/>
        </w:rPr>
        <w:t>de</w:t>
      </w:r>
      <w:r>
        <w:rPr>
          <w:spacing w:val="-11"/>
          <w:w w:val="105"/>
          <w:sz w:val="19"/>
        </w:rPr>
        <w:t xml:space="preserve"> </w:t>
      </w:r>
      <w:r>
        <w:rPr>
          <w:w w:val="105"/>
          <w:sz w:val="19"/>
        </w:rPr>
        <w:t>crianza),</w:t>
      </w:r>
      <w:r>
        <w:rPr>
          <w:spacing w:val="-10"/>
          <w:w w:val="105"/>
          <w:sz w:val="19"/>
        </w:rPr>
        <w:t xml:space="preserve"> </w:t>
      </w:r>
      <w:r>
        <w:rPr>
          <w:w w:val="105"/>
          <w:sz w:val="19"/>
        </w:rPr>
        <w:t>las</w:t>
      </w:r>
      <w:r>
        <w:rPr>
          <w:spacing w:val="-11"/>
          <w:w w:val="105"/>
          <w:sz w:val="19"/>
        </w:rPr>
        <w:t xml:space="preserve"> </w:t>
      </w:r>
      <w:r>
        <w:rPr>
          <w:w w:val="105"/>
          <w:sz w:val="19"/>
        </w:rPr>
        <w:t>personas</w:t>
      </w:r>
      <w:r>
        <w:rPr>
          <w:spacing w:val="-11"/>
          <w:w w:val="105"/>
          <w:sz w:val="19"/>
        </w:rPr>
        <w:t xml:space="preserve"> </w:t>
      </w:r>
      <w:r>
        <w:rPr>
          <w:w w:val="105"/>
          <w:sz w:val="19"/>
        </w:rPr>
        <w:t>que</w:t>
      </w:r>
      <w:r>
        <w:rPr>
          <w:spacing w:val="-11"/>
          <w:w w:val="105"/>
          <w:sz w:val="19"/>
        </w:rPr>
        <w:t xml:space="preserve"> </w:t>
      </w:r>
      <w:r>
        <w:rPr>
          <w:w w:val="105"/>
          <w:sz w:val="19"/>
        </w:rPr>
        <w:t>se preparan para no - campos tradicionales, padres solteros (incluidas mujeres solteras embarazadas), amas de casa desplazadas e individuos con dominio limitado del</w:t>
      </w:r>
      <w:r>
        <w:rPr>
          <w:spacing w:val="-21"/>
          <w:w w:val="105"/>
          <w:sz w:val="19"/>
        </w:rPr>
        <w:t xml:space="preserve"> </w:t>
      </w:r>
      <w:r>
        <w:rPr>
          <w:w w:val="105"/>
          <w:sz w:val="19"/>
        </w:rPr>
        <w:t>inglés.</w:t>
      </w:r>
    </w:p>
    <w:p w:rsidR="009274B9" w:rsidRDefault="009274B9">
      <w:pPr>
        <w:pStyle w:val="BodyText"/>
        <w:spacing w:before="11"/>
        <w:rPr>
          <w:sz w:val="23"/>
        </w:rPr>
      </w:pPr>
    </w:p>
    <w:p w:rsidR="009274B9" w:rsidRDefault="00B622E2">
      <w:pPr>
        <w:ind w:left="672"/>
        <w:rPr>
          <w:b/>
          <w:sz w:val="19"/>
        </w:rPr>
      </w:pPr>
      <w:r>
        <w:rPr>
          <w:b/>
          <w:w w:val="105"/>
          <w:sz w:val="19"/>
        </w:rPr>
        <w:t>(N / A para escuelas primarias)</w:t>
      </w:r>
    </w:p>
    <w:p w:rsidR="009274B9" w:rsidRDefault="00B622E2">
      <w:pPr>
        <w:pStyle w:val="BodyText"/>
        <w:spacing w:before="97" w:line="199" w:lineRule="auto"/>
        <w:ind w:left="672" w:right="511"/>
      </w:pPr>
      <w:r>
        <w:t xml:space="preserve">Los estudiantes económicamente desfavorecidos son </w:t>
      </w:r>
      <w:r>
        <w:t>identificados a través de la solicitud de almuerzo gratis o reducido. Los estudiantes con ingresos familiares bajos serán identificados como estudiantes en desventaja económica y serán elegibles para recibir desayuno gratis o reducido durante el día escola</w:t>
      </w:r>
      <w:r>
        <w:t>r. Estos estudiantes tendrán igual acceso a todos los programas y servicios disponibles. Todos los niños de crianza, solo proveedor, (incluyendo individuales embarazadas las mujeres), desplazados amas de casa, y limitados en inglés de competencia padres de</w:t>
      </w:r>
      <w:r>
        <w:t>ben tener el mismo acceso a la misma educación pública gratuita y apropiada, incluyendo la educación preescolar pública proporcionada a otros niños y jóvenes. Los estudiantes de todos los grupos enumerados anteriormente tienen la oportunidad de cumplir con</w:t>
      </w:r>
      <w:r>
        <w:t xml:space="preserve"> el mismo contenido estatal desafiante y los mismos estándares estatales de desempeño estudiantil a los que todos los estudiantes están sujetos sin ser estigmatizados o aislados.</w:t>
      </w:r>
    </w:p>
    <w:p w:rsidR="009274B9" w:rsidRDefault="00B622E2">
      <w:pPr>
        <w:pStyle w:val="BodyText"/>
        <w:spacing w:before="2" w:line="199" w:lineRule="auto"/>
        <w:ind w:left="672"/>
      </w:pPr>
      <w:r>
        <w:t>Los estudiantes son elegibles para todos los servicios y programas disponible</w:t>
      </w:r>
      <w:r>
        <w:t>s para el resto de la población estudiantil, incluyendo almuerzo gratis, Título I, ELL, Educación Especial y En riesgo.</w:t>
      </w:r>
    </w:p>
    <w:p w:rsidR="009274B9" w:rsidRDefault="009274B9">
      <w:pPr>
        <w:pStyle w:val="BodyText"/>
        <w:rPr>
          <w:sz w:val="24"/>
        </w:rPr>
      </w:pPr>
    </w:p>
    <w:p w:rsidR="009274B9" w:rsidRDefault="009274B9">
      <w:pPr>
        <w:pStyle w:val="Heading1"/>
        <w:spacing w:before="182" w:line="172" w:lineRule="auto"/>
        <w:ind w:left="392"/>
      </w:pPr>
      <w:r w:rsidRPr="009274B9">
        <w:pict>
          <v:group id="_x0000_s1099" style="position:absolute;left:0;text-align:left;margin-left:62.3pt;margin-top:4.6pt;width:220pt;height:20.35pt;z-index:-16314368;mso-position-horizontal-relative:page" coordorigin="1247,92" coordsize="4400,407">
            <v:rect id="_x0000_s1101" style="position:absolute;left:1253;top:99;width:4386;height:393" filled="f" stroked="f" strokecolor="silver" strokeweight="8897emu"/>
            <v:shape id="_x0000_s1100" type="#_x0000_t75" style="position:absolute;left:1274;top:120;width:225;height:225">
              <v:imagedata r:id="rId19" o:title=""/>
            </v:shape>
            <w10:wrap anchorx="page"/>
          </v:group>
        </w:pict>
      </w:r>
      <w:r w:rsidR="00B622E2">
        <w:t>Componente 3: Evaluación (¿Cómo evalúa la escuela la implementación del programa a nivel escolar?)</w:t>
      </w:r>
    </w:p>
    <w:p w:rsidR="009274B9" w:rsidRDefault="00B622E2">
      <w:pPr>
        <w:pStyle w:val="ListParagraph"/>
        <w:numPr>
          <w:ilvl w:val="0"/>
          <w:numId w:val="13"/>
        </w:numPr>
        <w:tabs>
          <w:tab w:val="left" w:pos="891"/>
        </w:tabs>
        <w:spacing w:before="215" w:line="230" w:lineRule="auto"/>
        <w:ind w:right="1719" w:firstLine="0"/>
        <w:rPr>
          <w:sz w:val="19"/>
        </w:rPr>
      </w:pPr>
      <w:r>
        <w:rPr>
          <w:w w:val="105"/>
          <w:sz w:val="19"/>
        </w:rPr>
        <w:t>¿Cómo</w:t>
      </w:r>
      <w:r>
        <w:rPr>
          <w:spacing w:val="-11"/>
          <w:w w:val="105"/>
          <w:sz w:val="19"/>
        </w:rPr>
        <w:t xml:space="preserve"> </w:t>
      </w:r>
      <w:r>
        <w:rPr>
          <w:w w:val="105"/>
          <w:sz w:val="19"/>
        </w:rPr>
        <w:t>evalúa</w:t>
      </w:r>
      <w:r>
        <w:rPr>
          <w:spacing w:val="-11"/>
          <w:w w:val="105"/>
          <w:sz w:val="19"/>
        </w:rPr>
        <w:t xml:space="preserve"> </w:t>
      </w:r>
      <w:r>
        <w:rPr>
          <w:w w:val="105"/>
          <w:sz w:val="19"/>
        </w:rPr>
        <w:t>la</w:t>
      </w:r>
      <w:r>
        <w:rPr>
          <w:spacing w:val="-11"/>
          <w:w w:val="105"/>
          <w:sz w:val="19"/>
        </w:rPr>
        <w:t xml:space="preserve"> </w:t>
      </w:r>
      <w:r>
        <w:rPr>
          <w:w w:val="105"/>
          <w:sz w:val="19"/>
        </w:rPr>
        <w:t>escuela</w:t>
      </w:r>
      <w:r>
        <w:rPr>
          <w:spacing w:val="-10"/>
          <w:w w:val="105"/>
          <w:sz w:val="19"/>
        </w:rPr>
        <w:t xml:space="preserve"> </w:t>
      </w:r>
      <w:r>
        <w:rPr>
          <w:w w:val="105"/>
          <w:sz w:val="19"/>
        </w:rPr>
        <w:t>los</w:t>
      </w:r>
      <w:r>
        <w:rPr>
          <w:spacing w:val="-11"/>
          <w:w w:val="105"/>
          <w:sz w:val="19"/>
        </w:rPr>
        <w:t xml:space="preserve"> </w:t>
      </w:r>
      <w:r>
        <w:rPr>
          <w:w w:val="105"/>
          <w:sz w:val="19"/>
        </w:rPr>
        <w:t>resul</w:t>
      </w:r>
      <w:r>
        <w:rPr>
          <w:w w:val="105"/>
          <w:sz w:val="19"/>
        </w:rPr>
        <w:t>tados</w:t>
      </w:r>
      <w:r>
        <w:rPr>
          <w:spacing w:val="-11"/>
          <w:w w:val="105"/>
          <w:sz w:val="19"/>
        </w:rPr>
        <w:t xml:space="preserve"> </w:t>
      </w:r>
      <w:r>
        <w:rPr>
          <w:w w:val="105"/>
          <w:sz w:val="19"/>
        </w:rPr>
        <w:t>logrados</w:t>
      </w:r>
      <w:r>
        <w:rPr>
          <w:spacing w:val="-11"/>
          <w:w w:val="105"/>
          <w:sz w:val="19"/>
        </w:rPr>
        <w:t xml:space="preserve"> </w:t>
      </w:r>
      <w:r>
        <w:rPr>
          <w:w w:val="105"/>
          <w:sz w:val="19"/>
        </w:rPr>
        <w:t>por</w:t>
      </w:r>
      <w:r>
        <w:rPr>
          <w:spacing w:val="-10"/>
          <w:w w:val="105"/>
          <w:sz w:val="19"/>
        </w:rPr>
        <w:t xml:space="preserve"> </w:t>
      </w:r>
      <w:r>
        <w:rPr>
          <w:w w:val="105"/>
          <w:sz w:val="19"/>
        </w:rPr>
        <w:t>el</w:t>
      </w:r>
      <w:r>
        <w:rPr>
          <w:spacing w:val="-11"/>
          <w:w w:val="105"/>
          <w:sz w:val="19"/>
        </w:rPr>
        <w:t xml:space="preserve"> </w:t>
      </w:r>
      <w:r>
        <w:rPr>
          <w:w w:val="105"/>
          <w:sz w:val="19"/>
        </w:rPr>
        <w:t>programa</w:t>
      </w:r>
      <w:r>
        <w:rPr>
          <w:spacing w:val="-11"/>
          <w:w w:val="105"/>
          <w:sz w:val="19"/>
        </w:rPr>
        <w:t xml:space="preserve"> </w:t>
      </w:r>
      <w:r>
        <w:rPr>
          <w:w w:val="105"/>
          <w:sz w:val="19"/>
        </w:rPr>
        <w:t>escolar</w:t>
      </w:r>
      <w:r>
        <w:rPr>
          <w:spacing w:val="-10"/>
          <w:w w:val="105"/>
          <w:sz w:val="19"/>
        </w:rPr>
        <w:t xml:space="preserve"> </w:t>
      </w:r>
      <w:r>
        <w:rPr>
          <w:w w:val="105"/>
          <w:sz w:val="19"/>
        </w:rPr>
        <w:t>utilizando</w:t>
      </w:r>
      <w:r>
        <w:rPr>
          <w:spacing w:val="-11"/>
          <w:w w:val="105"/>
          <w:sz w:val="19"/>
        </w:rPr>
        <w:t xml:space="preserve"> </w:t>
      </w:r>
      <w:r>
        <w:rPr>
          <w:w w:val="105"/>
          <w:sz w:val="19"/>
        </w:rPr>
        <w:t>datos</w:t>
      </w:r>
      <w:r>
        <w:rPr>
          <w:spacing w:val="-11"/>
          <w:w w:val="105"/>
          <w:sz w:val="19"/>
        </w:rPr>
        <w:t xml:space="preserve"> </w:t>
      </w:r>
      <w:r>
        <w:rPr>
          <w:w w:val="105"/>
          <w:sz w:val="19"/>
        </w:rPr>
        <w:t>de</w:t>
      </w:r>
      <w:r>
        <w:rPr>
          <w:spacing w:val="-11"/>
          <w:w w:val="105"/>
          <w:sz w:val="19"/>
        </w:rPr>
        <w:t xml:space="preserve"> </w:t>
      </w:r>
      <w:r>
        <w:rPr>
          <w:w w:val="105"/>
          <w:sz w:val="19"/>
        </w:rPr>
        <w:t>las evaluaciones</w:t>
      </w:r>
      <w:r>
        <w:rPr>
          <w:spacing w:val="-5"/>
          <w:w w:val="105"/>
          <w:sz w:val="19"/>
        </w:rPr>
        <w:t xml:space="preserve"> </w:t>
      </w:r>
      <w:r>
        <w:rPr>
          <w:w w:val="105"/>
          <w:sz w:val="19"/>
        </w:rPr>
        <w:t>anuales</w:t>
      </w:r>
      <w:r>
        <w:rPr>
          <w:spacing w:val="-4"/>
          <w:w w:val="105"/>
          <w:sz w:val="19"/>
        </w:rPr>
        <w:t xml:space="preserve"> </w:t>
      </w:r>
      <w:r>
        <w:rPr>
          <w:w w:val="105"/>
          <w:sz w:val="19"/>
        </w:rPr>
        <w:t>del</w:t>
      </w:r>
      <w:r>
        <w:rPr>
          <w:spacing w:val="-5"/>
          <w:w w:val="105"/>
          <w:sz w:val="19"/>
        </w:rPr>
        <w:t xml:space="preserve"> </w:t>
      </w:r>
      <w:r>
        <w:rPr>
          <w:w w:val="105"/>
          <w:sz w:val="19"/>
        </w:rPr>
        <w:t>estado</w:t>
      </w:r>
      <w:r>
        <w:rPr>
          <w:spacing w:val="-4"/>
          <w:w w:val="105"/>
          <w:sz w:val="19"/>
        </w:rPr>
        <w:t xml:space="preserve"> </w:t>
      </w:r>
      <w:r>
        <w:rPr>
          <w:w w:val="105"/>
          <w:sz w:val="19"/>
        </w:rPr>
        <w:t>y</w:t>
      </w:r>
      <w:r>
        <w:rPr>
          <w:spacing w:val="-5"/>
          <w:w w:val="105"/>
          <w:sz w:val="19"/>
        </w:rPr>
        <w:t xml:space="preserve"> </w:t>
      </w:r>
      <w:r>
        <w:rPr>
          <w:w w:val="105"/>
          <w:sz w:val="19"/>
        </w:rPr>
        <w:t>otros</w:t>
      </w:r>
      <w:r>
        <w:rPr>
          <w:spacing w:val="-4"/>
          <w:w w:val="105"/>
          <w:sz w:val="19"/>
        </w:rPr>
        <w:t xml:space="preserve"> </w:t>
      </w:r>
      <w:r>
        <w:rPr>
          <w:w w:val="105"/>
          <w:sz w:val="19"/>
        </w:rPr>
        <w:t>indicadores</w:t>
      </w:r>
      <w:r>
        <w:rPr>
          <w:spacing w:val="-5"/>
          <w:w w:val="105"/>
          <w:sz w:val="19"/>
        </w:rPr>
        <w:t xml:space="preserve"> </w:t>
      </w:r>
      <w:r>
        <w:rPr>
          <w:w w:val="105"/>
          <w:sz w:val="19"/>
        </w:rPr>
        <w:t>de</w:t>
      </w:r>
      <w:r>
        <w:rPr>
          <w:spacing w:val="-4"/>
          <w:w w:val="105"/>
          <w:sz w:val="19"/>
        </w:rPr>
        <w:t xml:space="preserve"> </w:t>
      </w:r>
      <w:r>
        <w:rPr>
          <w:w w:val="105"/>
          <w:sz w:val="19"/>
        </w:rPr>
        <w:t>rendimiento</w:t>
      </w:r>
      <w:r>
        <w:rPr>
          <w:spacing w:val="-5"/>
          <w:w w:val="105"/>
          <w:sz w:val="19"/>
        </w:rPr>
        <w:t xml:space="preserve"> </w:t>
      </w:r>
      <w:r>
        <w:rPr>
          <w:w w:val="105"/>
          <w:sz w:val="19"/>
        </w:rPr>
        <w:t>académico</w:t>
      </w:r>
      <w:r>
        <w:rPr>
          <w:spacing w:val="-4"/>
          <w:w w:val="105"/>
          <w:sz w:val="19"/>
        </w:rPr>
        <w:t xml:space="preserve"> </w:t>
      </w:r>
      <w:r>
        <w:rPr>
          <w:w w:val="105"/>
          <w:sz w:val="19"/>
        </w:rPr>
        <w:t>?</w:t>
      </w:r>
    </w:p>
    <w:p w:rsidR="009274B9" w:rsidRDefault="009274B9">
      <w:pPr>
        <w:pStyle w:val="BodyText"/>
        <w:spacing w:before="71" w:line="199" w:lineRule="auto"/>
        <w:ind w:left="672" w:right="262"/>
      </w:pPr>
      <w:r w:rsidRPr="009274B9">
        <w:pict>
          <v:group id="_x0000_s1096" style="position:absolute;left:0;text-align:left;margin-left:62.3pt;margin-top:17.7pt;width:82pt;height:20.35pt;z-index:-16313344;mso-position-horizontal-relative:page" coordorigin="1247,354" coordsize="1640,407">
            <v:rect id="_x0000_s1098" style="position:absolute;left:1253;top:361;width:1626;height:393" filled="f" strokecolor="silver" strokeweight="8897emu"/>
            <v:shape id="_x0000_s1097" type="#_x0000_t75" style="position:absolute;left:1274;top:382;width:225;height:225">
              <v:imagedata r:id="rId20" o:title=""/>
            </v:shape>
            <w10:wrap anchorx="page"/>
          </v:group>
        </w:pict>
      </w:r>
      <w:r w:rsidR="00B622E2">
        <w:t>Los maestros de materias principales se reúnen mensualmente para discutir cómo les va a los estudiantes a la implementación del aprendizaje basado en el dominio. Se dedica tiempo al desarrollo profesional y a las reuniones del personal para discutir los da</w:t>
      </w:r>
      <w:r w:rsidR="00B622E2">
        <w:t>tos como una escuela completa.</w:t>
      </w:r>
    </w:p>
    <w:p w:rsidR="009274B9" w:rsidRDefault="00B622E2">
      <w:pPr>
        <w:pStyle w:val="BodyText"/>
        <w:spacing w:before="1" w:line="199" w:lineRule="auto"/>
        <w:ind w:left="672" w:right="262"/>
      </w:pPr>
      <w:r>
        <w:t xml:space="preserve">Scantron se administra tres veces al año para ayudar a monitorear el crecimiento de los estudiantes </w:t>
      </w:r>
      <w:r>
        <w:rPr>
          <w:spacing w:val="-12"/>
        </w:rPr>
        <w:t xml:space="preserve">y </w:t>
      </w:r>
      <w:r>
        <w:t>la comprensión de los estándares . Los estudiantes con dificultades son monitoreados semanalmente por especialistas o maest</w:t>
      </w:r>
      <w:r>
        <w:t>ros de salón para ver si las intervenciones están funcionando. Además, se llevan a cabo reuniones con los equipos de RTI para discutir sobre los estudiantes que todavía tienen dificultades. Finalmente, los resultados de la prueba Scantron de los estudiante</w:t>
      </w:r>
      <w:r>
        <w:t>s se evaluarán anualmente</w:t>
      </w:r>
      <w:r>
        <w:rPr>
          <w:spacing w:val="8"/>
        </w:rPr>
        <w:t xml:space="preserve"> </w:t>
      </w:r>
      <w:r>
        <w:t>para</w:t>
      </w:r>
      <w:r>
        <w:rPr>
          <w:spacing w:val="8"/>
        </w:rPr>
        <w:t xml:space="preserve"> </w:t>
      </w:r>
      <w:r>
        <w:t>ayudar</w:t>
      </w:r>
      <w:r>
        <w:rPr>
          <w:spacing w:val="9"/>
        </w:rPr>
        <w:t xml:space="preserve"> </w:t>
      </w:r>
      <w:r>
        <w:t>a</w:t>
      </w:r>
      <w:r>
        <w:rPr>
          <w:spacing w:val="8"/>
        </w:rPr>
        <w:t xml:space="preserve"> </w:t>
      </w:r>
      <w:r>
        <w:t>determinar</w:t>
      </w:r>
      <w:r>
        <w:rPr>
          <w:spacing w:val="8"/>
        </w:rPr>
        <w:t xml:space="preserve"> </w:t>
      </w:r>
      <w:r>
        <w:t>las</w:t>
      </w:r>
      <w:r>
        <w:rPr>
          <w:spacing w:val="9"/>
        </w:rPr>
        <w:t xml:space="preserve"> </w:t>
      </w:r>
      <w:r>
        <w:t>necesidades</w:t>
      </w:r>
      <w:r>
        <w:rPr>
          <w:spacing w:val="8"/>
        </w:rPr>
        <w:t xml:space="preserve"> </w:t>
      </w:r>
      <w:r>
        <w:t>de</w:t>
      </w:r>
      <w:r>
        <w:rPr>
          <w:spacing w:val="8"/>
        </w:rPr>
        <w:t xml:space="preserve"> </w:t>
      </w:r>
      <w:r>
        <w:t>la</w:t>
      </w:r>
      <w:r>
        <w:rPr>
          <w:spacing w:val="9"/>
        </w:rPr>
        <w:t xml:space="preserve"> </w:t>
      </w:r>
      <w:r>
        <w:t>escuela</w:t>
      </w:r>
      <w:r>
        <w:rPr>
          <w:spacing w:val="8"/>
        </w:rPr>
        <w:t xml:space="preserve"> </w:t>
      </w:r>
      <w:r>
        <w:t>y</w:t>
      </w:r>
      <w:r>
        <w:rPr>
          <w:spacing w:val="8"/>
        </w:rPr>
        <w:t xml:space="preserve"> </w:t>
      </w:r>
      <w:r>
        <w:t>las</w:t>
      </w:r>
      <w:r>
        <w:rPr>
          <w:spacing w:val="9"/>
        </w:rPr>
        <w:t xml:space="preserve"> </w:t>
      </w:r>
      <w:r>
        <w:t>materias</w:t>
      </w:r>
      <w:r>
        <w:rPr>
          <w:spacing w:val="8"/>
        </w:rPr>
        <w:t xml:space="preserve"> </w:t>
      </w:r>
      <w:r>
        <w:t>individuales.</w:t>
      </w:r>
    </w:p>
    <w:p w:rsidR="009274B9" w:rsidRDefault="009274B9">
      <w:pPr>
        <w:spacing w:line="199" w:lineRule="auto"/>
        <w:sectPr w:rsidR="009274B9">
          <w:pgSz w:w="12240" w:h="15840"/>
          <w:pgMar w:top="480" w:right="560" w:bottom="460" w:left="660" w:header="280" w:footer="253" w:gutter="0"/>
        </w:sectPr>
      </w:pPr>
    </w:p>
    <w:p w:rsidR="009274B9" w:rsidRDefault="00B622E2">
      <w:pPr>
        <w:pStyle w:val="ListParagraph"/>
        <w:numPr>
          <w:ilvl w:val="0"/>
          <w:numId w:val="13"/>
        </w:numPr>
        <w:tabs>
          <w:tab w:val="left" w:pos="891"/>
        </w:tabs>
        <w:spacing w:before="77" w:line="230" w:lineRule="auto"/>
        <w:ind w:right="1883" w:firstLine="0"/>
        <w:rPr>
          <w:sz w:val="19"/>
        </w:rPr>
      </w:pPr>
      <w:r>
        <w:rPr>
          <w:w w:val="105"/>
          <w:sz w:val="19"/>
        </w:rPr>
        <w:t>¿Cómo</w:t>
      </w:r>
      <w:r>
        <w:rPr>
          <w:spacing w:val="-10"/>
          <w:w w:val="105"/>
          <w:sz w:val="19"/>
        </w:rPr>
        <w:t xml:space="preserve"> </w:t>
      </w:r>
      <w:r>
        <w:rPr>
          <w:w w:val="105"/>
          <w:sz w:val="19"/>
        </w:rPr>
        <w:t>determina</w:t>
      </w:r>
      <w:r>
        <w:rPr>
          <w:spacing w:val="-9"/>
          <w:w w:val="105"/>
          <w:sz w:val="19"/>
        </w:rPr>
        <w:t xml:space="preserve"> </w:t>
      </w:r>
      <w:r>
        <w:rPr>
          <w:w w:val="105"/>
          <w:sz w:val="19"/>
        </w:rPr>
        <w:t>la</w:t>
      </w:r>
      <w:r>
        <w:rPr>
          <w:spacing w:val="-9"/>
          <w:w w:val="105"/>
          <w:sz w:val="19"/>
        </w:rPr>
        <w:t xml:space="preserve"> </w:t>
      </w:r>
      <w:r>
        <w:rPr>
          <w:w w:val="105"/>
          <w:sz w:val="19"/>
        </w:rPr>
        <w:t>escuela</w:t>
      </w:r>
      <w:r>
        <w:rPr>
          <w:spacing w:val="-10"/>
          <w:w w:val="105"/>
          <w:sz w:val="19"/>
        </w:rPr>
        <w:t xml:space="preserve"> </w:t>
      </w:r>
      <w:r>
        <w:rPr>
          <w:w w:val="105"/>
          <w:sz w:val="19"/>
        </w:rPr>
        <w:t>si</w:t>
      </w:r>
      <w:r>
        <w:rPr>
          <w:spacing w:val="-9"/>
          <w:w w:val="105"/>
          <w:sz w:val="19"/>
        </w:rPr>
        <w:t xml:space="preserve"> </w:t>
      </w:r>
      <w:r>
        <w:rPr>
          <w:w w:val="105"/>
          <w:sz w:val="19"/>
        </w:rPr>
        <w:t>el</w:t>
      </w:r>
      <w:r>
        <w:rPr>
          <w:spacing w:val="-9"/>
          <w:w w:val="105"/>
          <w:sz w:val="19"/>
        </w:rPr>
        <w:t xml:space="preserve"> </w:t>
      </w:r>
      <w:r>
        <w:rPr>
          <w:w w:val="105"/>
          <w:sz w:val="19"/>
        </w:rPr>
        <w:t>programa</w:t>
      </w:r>
      <w:r>
        <w:rPr>
          <w:spacing w:val="-10"/>
          <w:w w:val="105"/>
          <w:sz w:val="19"/>
        </w:rPr>
        <w:t xml:space="preserve"> </w:t>
      </w:r>
      <w:r>
        <w:rPr>
          <w:w w:val="105"/>
          <w:sz w:val="19"/>
        </w:rPr>
        <w:t>de</w:t>
      </w:r>
      <w:r>
        <w:rPr>
          <w:spacing w:val="-9"/>
          <w:w w:val="105"/>
          <w:sz w:val="19"/>
        </w:rPr>
        <w:t xml:space="preserve"> </w:t>
      </w:r>
      <w:r>
        <w:rPr>
          <w:w w:val="105"/>
          <w:sz w:val="19"/>
        </w:rPr>
        <w:t>toda</w:t>
      </w:r>
      <w:r>
        <w:rPr>
          <w:spacing w:val="-9"/>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ha</w:t>
      </w:r>
      <w:r>
        <w:rPr>
          <w:spacing w:val="-9"/>
          <w:w w:val="105"/>
          <w:sz w:val="19"/>
        </w:rPr>
        <w:t xml:space="preserve"> </w:t>
      </w:r>
      <w:r>
        <w:rPr>
          <w:w w:val="105"/>
          <w:sz w:val="19"/>
        </w:rPr>
        <w:t>sido</w:t>
      </w:r>
      <w:r>
        <w:rPr>
          <w:spacing w:val="-10"/>
          <w:w w:val="105"/>
          <w:sz w:val="19"/>
        </w:rPr>
        <w:t xml:space="preserve"> </w:t>
      </w:r>
      <w:r>
        <w:rPr>
          <w:w w:val="105"/>
          <w:sz w:val="19"/>
        </w:rPr>
        <w:t>eficaz</w:t>
      </w:r>
      <w:r>
        <w:rPr>
          <w:spacing w:val="-9"/>
          <w:w w:val="105"/>
          <w:sz w:val="19"/>
        </w:rPr>
        <w:t xml:space="preserve"> </w:t>
      </w:r>
      <w:r>
        <w:rPr>
          <w:w w:val="105"/>
          <w:sz w:val="19"/>
        </w:rPr>
        <w:t>para</w:t>
      </w:r>
      <w:r>
        <w:rPr>
          <w:spacing w:val="-9"/>
          <w:w w:val="105"/>
          <w:sz w:val="19"/>
        </w:rPr>
        <w:t xml:space="preserve"> </w:t>
      </w:r>
      <w:r>
        <w:rPr>
          <w:w w:val="105"/>
          <w:sz w:val="19"/>
        </w:rPr>
        <w:t>aumentar</w:t>
      </w:r>
      <w:r>
        <w:rPr>
          <w:spacing w:val="-10"/>
          <w:w w:val="105"/>
          <w:sz w:val="19"/>
        </w:rPr>
        <w:t xml:space="preserve"> </w:t>
      </w:r>
      <w:r>
        <w:rPr>
          <w:w w:val="105"/>
          <w:sz w:val="19"/>
        </w:rPr>
        <w:t>el rendimiento</w:t>
      </w:r>
      <w:r>
        <w:rPr>
          <w:spacing w:val="-5"/>
          <w:w w:val="105"/>
          <w:sz w:val="19"/>
        </w:rPr>
        <w:t xml:space="preserve"> </w:t>
      </w:r>
      <w:r>
        <w:rPr>
          <w:w w:val="105"/>
          <w:sz w:val="19"/>
        </w:rPr>
        <w:t>de</w:t>
      </w:r>
      <w:r>
        <w:rPr>
          <w:spacing w:val="-4"/>
          <w:w w:val="105"/>
          <w:sz w:val="19"/>
        </w:rPr>
        <w:t xml:space="preserve"> </w:t>
      </w:r>
      <w:r>
        <w:rPr>
          <w:w w:val="105"/>
          <w:sz w:val="19"/>
        </w:rPr>
        <w:t>los</w:t>
      </w:r>
      <w:r>
        <w:rPr>
          <w:spacing w:val="-5"/>
          <w:w w:val="105"/>
          <w:sz w:val="19"/>
        </w:rPr>
        <w:t xml:space="preserve"> </w:t>
      </w:r>
      <w:r>
        <w:rPr>
          <w:w w:val="105"/>
          <w:sz w:val="19"/>
        </w:rPr>
        <w:t>estudiantes</w:t>
      </w:r>
      <w:r>
        <w:rPr>
          <w:spacing w:val="-4"/>
          <w:w w:val="105"/>
          <w:sz w:val="19"/>
        </w:rPr>
        <w:t xml:space="preserve"> </w:t>
      </w:r>
      <w:r>
        <w:rPr>
          <w:w w:val="105"/>
          <w:sz w:val="19"/>
        </w:rPr>
        <w:t>que</w:t>
      </w:r>
      <w:r>
        <w:rPr>
          <w:spacing w:val="-5"/>
          <w:w w:val="105"/>
          <w:sz w:val="19"/>
        </w:rPr>
        <w:t xml:space="preserve"> </w:t>
      </w:r>
      <w:r>
        <w:rPr>
          <w:w w:val="105"/>
          <w:sz w:val="19"/>
        </w:rPr>
        <w:t>están</w:t>
      </w:r>
      <w:r>
        <w:rPr>
          <w:spacing w:val="-4"/>
          <w:w w:val="105"/>
          <w:sz w:val="19"/>
        </w:rPr>
        <w:t xml:space="preserve"> </w:t>
      </w:r>
      <w:r>
        <w:rPr>
          <w:w w:val="105"/>
          <w:sz w:val="19"/>
        </w:rPr>
        <w:t>más</w:t>
      </w:r>
      <w:r>
        <w:rPr>
          <w:spacing w:val="-5"/>
          <w:w w:val="105"/>
          <w:sz w:val="19"/>
        </w:rPr>
        <w:t xml:space="preserve"> </w:t>
      </w:r>
      <w:r>
        <w:rPr>
          <w:w w:val="105"/>
          <w:sz w:val="19"/>
        </w:rPr>
        <w:t>lejos</w:t>
      </w:r>
      <w:r>
        <w:rPr>
          <w:spacing w:val="-4"/>
          <w:w w:val="105"/>
          <w:sz w:val="19"/>
        </w:rPr>
        <w:t xml:space="preserve"> </w:t>
      </w:r>
      <w:r>
        <w:rPr>
          <w:w w:val="105"/>
          <w:sz w:val="19"/>
        </w:rPr>
        <w:t>de</w:t>
      </w:r>
      <w:r>
        <w:rPr>
          <w:spacing w:val="-5"/>
          <w:w w:val="105"/>
          <w:sz w:val="19"/>
        </w:rPr>
        <w:t xml:space="preserve"> </w:t>
      </w:r>
      <w:r>
        <w:rPr>
          <w:w w:val="105"/>
          <w:sz w:val="19"/>
        </w:rPr>
        <w:t>alcanzar</w:t>
      </w:r>
      <w:r>
        <w:rPr>
          <w:spacing w:val="-4"/>
          <w:w w:val="105"/>
          <w:sz w:val="19"/>
        </w:rPr>
        <w:t xml:space="preserve"> </w:t>
      </w:r>
      <w:r>
        <w:rPr>
          <w:w w:val="105"/>
          <w:sz w:val="19"/>
        </w:rPr>
        <w:t>los</w:t>
      </w:r>
      <w:r>
        <w:rPr>
          <w:spacing w:val="-5"/>
          <w:w w:val="105"/>
          <w:sz w:val="19"/>
        </w:rPr>
        <w:t xml:space="preserve"> </w:t>
      </w:r>
      <w:r>
        <w:rPr>
          <w:w w:val="105"/>
          <w:sz w:val="19"/>
        </w:rPr>
        <w:t>estándares?</w:t>
      </w:r>
    </w:p>
    <w:p w:rsidR="009274B9" w:rsidRDefault="00B622E2">
      <w:pPr>
        <w:pStyle w:val="BodyText"/>
        <w:spacing w:before="70" w:line="199" w:lineRule="auto"/>
        <w:ind w:left="672" w:right="511"/>
      </w:pPr>
      <w:r>
        <w:t>Monitoreamos el progreso de los estudiantes a través de evaluaciones previas que se dan al comienzo del programa / unidad y usamos evaluaciones posteriores para determinar su progreso en los estándares en el área</w:t>
      </w:r>
      <w:r>
        <w:t xml:space="preserve"> de contenido. Los maestros mentores se reúnen con los estudiantes una vez a la semana para discutir las áreas de crecimiento además de las áreas de mejora en las que el estudiante aún necesita trabajar. El maestro mentor también ayuda al estudiante a esta</w:t>
      </w:r>
      <w:r>
        <w:t>blecer metas académicas para alcanzar los niveles que necesita alcanzar. Los maestros se reunirán con los  padres durante todo el año para discutir las necesidades académicas de los estudiantes. La escuela utiliza Scantron y otras evaluaciones de programas</w:t>
      </w:r>
      <w:r>
        <w:t xml:space="preserve"> de contenido digital para medir el rendimiento </w:t>
      </w:r>
      <w:r>
        <w:rPr>
          <w:spacing w:val="-7"/>
        </w:rPr>
        <w:t xml:space="preserve">de </w:t>
      </w:r>
      <w:r>
        <w:t>los estudiantes desde el comienzo del año escolar hasta el</w:t>
      </w:r>
      <w:r>
        <w:rPr>
          <w:spacing w:val="25"/>
        </w:rPr>
        <w:t xml:space="preserve"> </w:t>
      </w:r>
      <w:r>
        <w:t>final.</w:t>
      </w:r>
    </w:p>
    <w:p w:rsidR="009274B9" w:rsidRDefault="009274B9">
      <w:pPr>
        <w:pStyle w:val="BodyText"/>
        <w:spacing w:before="8"/>
        <w:rPr>
          <w:sz w:val="19"/>
        </w:rPr>
      </w:pPr>
    </w:p>
    <w:p w:rsidR="009274B9" w:rsidRDefault="00B622E2">
      <w:pPr>
        <w:pStyle w:val="ListParagraph"/>
        <w:numPr>
          <w:ilvl w:val="0"/>
          <w:numId w:val="13"/>
        </w:numPr>
        <w:tabs>
          <w:tab w:val="left" w:pos="891"/>
        </w:tabs>
        <w:spacing w:line="230" w:lineRule="auto"/>
        <w:ind w:right="563" w:firstLine="0"/>
        <w:rPr>
          <w:sz w:val="19"/>
        </w:rPr>
      </w:pPr>
      <w:r>
        <w:rPr>
          <w:w w:val="105"/>
          <w:sz w:val="19"/>
        </w:rPr>
        <w:t>¿Qué</w:t>
      </w:r>
      <w:r>
        <w:rPr>
          <w:spacing w:val="-11"/>
          <w:w w:val="105"/>
          <w:sz w:val="19"/>
        </w:rPr>
        <w:t xml:space="preserve"> </w:t>
      </w:r>
      <w:r>
        <w:rPr>
          <w:w w:val="105"/>
          <w:sz w:val="19"/>
        </w:rPr>
        <w:t>proceso</w:t>
      </w:r>
      <w:r>
        <w:rPr>
          <w:spacing w:val="-11"/>
          <w:w w:val="105"/>
          <w:sz w:val="19"/>
        </w:rPr>
        <w:t xml:space="preserve"> </w:t>
      </w:r>
      <w:r>
        <w:rPr>
          <w:w w:val="105"/>
          <w:sz w:val="19"/>
        </w:rPr>
        <w:t>sigue</w:t>
      </w:r>
      <w:r>
        <w:rPr>
          <w:spacing w:val="-11"/>
          <w:w w:val="105"/>
          <w:sz w:val="19"/>
        </w:rPr>
        <w:t xml:space="preserve"> </w:t>
      </w:r>
      <w:r>
        <w:rPr>
          <w:w w:val="105"/>
          <w:sz w:val="19"/>
        </w:rPr>
        <w:t>la</w:t>
      </w:r>
      <w:r>
        <w:rPr>
          <w:spacing w:val="-10"/>
          <w:w w:val="105"/>
          <w:sz w:val="19"/>
        </w:rPr>
        <w:t xml:space="preserve"> </w:t>
      </w:r>
      <w:r>
        <w:rPr>
          <w:w w:val="105"/>
          <w:sz w:val="19"/>
        </w:rPr>
        <w:t>escuela</w:t>
      </w:r>
      <w:r>
        <w:rPr>
          <w:spacing w:val="-11"/>
          <w:w w:val="105"/>
          <w:sz w:val="19"/>
        </w:rPr>
        <w:t xml:space="preserve"> </w:t>
      </w:r>
      <w:r>
        <w:rPr>
          <w:w w:val="105"/>
          <w:sz w:val="19"/>
        </w:rPr>
        <w:t>para</w:t>
      </w:r>
      <w:r>
        <w:rPr>
          <w:spacing w:val="-11"/>
          <w:w w:val="105"/>
          <w:sz w:val="19"/>
        </w:rPr>
        <w:t xml:space="preserve"> </w:t>
      </w:r>
      <w:r>
        <w:rPr>
          <w:w w:val="105"/>
          <w:sz w:val="19"/>
        </w:rPr>
        <w:t>revisar</w:t>
      </w:r>
      <w:r>
        <w:rPr>
          <w:spacing w:val="-10"/>
          <w:w w:val="105"/>
          <w:sz w:val="19"/>
        </w:rPr>
        <w:t xml:space="preserve"> </w:t>
      </w:r>
      <w:r>
        <w:rPr>
          <w:w w:val="105"/>
          <w:sz w:val="19"/>
        </w:rPr>
        <w:t>el</w:t>
      </w:r>
      <w:r>
        <w:rPr>
          <w:spacing w:val="-11"/>
          <w:w w:val="105"/>
          <w:sz w:val="19"/>
        </w:rPr>
        <w:t xml:space="preserve"> </w:t>
      </w:r>
      <w:r>
        <w:rPr>
          <w:w w:val="105"/>
          <w:sz w:val="19"/>
        </w:rPr>
        <w:t>plan</w:t>
      </w:r>
      <w:r>
        <w:rPr>
          <w:spacing w:val="-11"/>
          <w:w w:val="105"/>
          <w:sz w:val="19"/>
        </w:rPr>
        <w:t xml:space="preserve"> </w:t>
      </w:r>
      <w:r>
        <w:rPr>
          <w:w w:val="105"/>
          <w:sz w:val="19"/>
        </w:rPr>
        <w:t>según</w:t>
      </w:r>
      <w:r>
        <w:rPr>
          <w:spacing w:val="-10"/>
          <w:w w:val="105"/>
          <w:sz w:val="19"/>
        </w:rPr>
        <w:t xml:space="preserve"> </w:t>
      </w:r>
      <w:r>
        <w:rPr>
          <w:w w:val="105"/>
          <w:sz w:val="19"/>
        </w:rPr>
        <w:t>sea</w:t>
      </w:r>
      <w:r>
        <w:rPr>
          <w:spacing w:val="-11"/>
          <w:w w:val="105"/>
          <w:sz w:val="19"/>
        </w:rPr>
        <w:t xml:space="preserve"> </w:t>
      </w:r>
      <w:r>
        <w:rPr>
          <w:w w:val="105"/>
          <w:sz w:val="19"/>
        </w:rPr>
        <w:t>necesario,</w:t>
      </w:r>
      <w:r>
        <w:rPr>
          <w:spacing w:val="-11"/>
          <w:w w:val="105"/>
          <w:sz w:val="19"/>
        </w:rPr>
        <w:t xml:space="preserve"> </w:t>
      </w:r>
      <w:r>
        <w:rPr>
          <w:w w:val="105"/>
          <w:sz w:val="19"/>
        </w:rPr>
        <w:t>según</w:t>
      </w:r>
      <w:r>
        <w:rPr>
          <w:spacing w:val="-10"/>
          <w:w w:val="105"/>
          <w:sz w:val="19"/>
        </w:rPr>
        <w:t xml:space="preserve"> </w:t>
      </w:r>
      <w:r>
        <w:rPr>
          <w:w w:val="105"/>
          <w:sz w:val="19"/>
        </w:rPr>
        <w:t>la</w:t>
      </w:r>
      <w:r>
        <w:rPr>
          <w:spacing w:val="-11"/>
          <w:w w:val="105"/>
          <w:sz w:val="19"/>
        </w:rPr>
        <w:t xml:space="preserve"> </w:t>
      </w:r>
      <w:r>
        <w:rPr>
          <w:w w:val="105"/>
          <w:sz w:val="19"/>
        </w:rPr>
        <w:t>evaluación,</w:t>
      </w:r>
      <w:r>
        <w:rPr>
          <w:spacing w:val="-11"/>
          <w:w w:val="105"/>
          <w:sz w:val="19"/>
        </w:rPr>
        <w:t xml:space="preserve"> </w:t>
      </w:r>
      <w:r>
        <w:rPr>
          <w:w w:val="105"/>
          <w:sz w:val="19"/>
        </w:rPr>
        <w:t>para</w:t>
      </w:r>
      <w:r>
        <w:rPr>
          <w:spacing w:val="-11"/>
          <w:w w:val="105"/>
          <w:sz w:val="19"/>
        </w:rPr>
        <w:t xml:space="preserve"> </w:t>
      </w:r>
      <w:r>
        <w:rPr>
          <w:w w:val="105"/>
          <w:sz w:val="19"/>
        </w:rPr>
        <w:t>garantizar la mejora continua de los est</w:t>
      </w:r>
      <w:r>
        <w:rPr>
          <w:w w:val="105"/>
          <w:sz w:val="19"/>
        </w:rPr>
        <w:t>udiantes en el programa de toda la escuela</w:t>
      </w:r>
      <w:r>
        <w:rPr>
          <w:spacing w:val="-39"/>
          <w:w w:val="105"/>
          <w:sz w:val="19"/>
        </w:rPr>
        <w:t xml:space="preserve"> </w:t>
      </w:r>
      <w:r>
        <w:rPr>
          <w:w w:val="105"/>
          <w:sz w:val="19"/>
        </w:rPr>
        <w:t>?</w:t>
      </w:r>
    </w:p>
    <w:p w:rsidR="009274B9" w:rsidRDefault="00B622E2">
      <w:pPr>
        <w:pStyle w:val="BodyText"/>
        <w:spacing w:before="71" w:line="199" w:lineRule="auto"/>
        <w:ind w:left="672" w:right="262"/>
      </w:pPr>
      <w:r>
        <w:t>La administración de la escuela y el equipo del CIP analizan los resultados de las encuestas y colaboran para garantizar que los programas de toda la escuela que reciben calificaciones bajas sean objeto de mejor</w:t>
      </w:r>
      <w:r>
        <w:t>as o cancelaciones si es necesario.</w:t>
      </w:r>
    </w:p>
    <w:p w:rsidR="009274B9" w:rsidRDefault="009274B9">
      <w:pPr>
        <w:pStyle w:val="BodyText"/>
        <w:spacing w:before="3"/>
        <w:rPr>
          <w:sz w:val="20"/>
        </w:rPr>
      </w:pPr>
    </w:p>
    <w:p w:rsidR="009274B9" w:rsidRDefault="00B622E2">
      <w:pPr>
        <w:pStyle w:val="Heading1"/>
        <w:spacing w:before="1" w:line="172" w:lineRule="auto"/>
        <w:ind w:left="392"/>
      </w:pPr>
      <w:r>
        <w:t>Componente 4: Coordinación e integración de programas y recursos federales, estatales y locales (Sec. 1114 (b) (V))</w:t>
      </w:r>
    </w:p>
    <w:p w:rsidR="009274B9" w:rsidRDefault="009274B9">
      <w:pPr>
        <w:pStyle w:val="BodyText"/>
        <w:spacing w:before="8"/>
        <w:rPr>
          <w:b/>
          <w:sz w:val="19"/>
        </w:rPr>
      </w:pPr>
    </w:p>
    <w:p w:rsidR="009274B9" w:rsidRDefault="00B622E2">
      <w:pPr>
        <w:spacing w:before="1"/>
        <w:ind w:left="392"/>
        <w:rPr>
          <w:sz w:val="17"/>
        </w:rPr>
      </w:pPr>
      <w:r>
        <w:rPr>
          <w:sz w:val="17"/>
        </w:rPr>
        <w:t>NOTA: No todas las escuelas reciben todas las fuentes de financiamiento mencionadas.</w:t>
      </w:r>
    </w:p>
    <w:p w:rsidR="009274B9" w:rsidRDefault="009274B9">
      <w:pPr>
        <w:pStyle w:val="BodyText"/>
        <w:rPr>
          <w:sz w:val="18"/>
        </w:rPr>
      </w:pPr>
    </w:p>
    <w:p w:rsidR="009274B9" w:rsidRDefault="00B622E2">
      <w:pPr>
        <w:pStyle w:val="ListParagraph"/>
        <w:numPr>
          <w:ilvl w:val="0"/>
          <w:numId w:val="12"/>
        </w:numPr>
        <w:tabs>
          <w:tab w:val="left" w:pos="891"/>
        </w:tabs>
        <w:spacing w:before="104" w:line="230" w:lineRule="auto"/>
        <w:ind w:right="575" w:firstLine="0"/>
        <w:rPr>
          <w:sz w:val="19"/>
        </w:rPr>
      </w:pPr>
      <w:r>
        <w:rPr>
          <w:w w:val="105"/>
          <w:sz w:val="19"/>
        </w:rPr>
        <w:t>Enumere los programas estatales, federales y locales que están consolidados / coordinados en el programa de</w:t>
      </w:r>
      <w:r>
        <w:rPr>
          <w:spacing w:val="-9"/>
          <w:w w:val="105"/>
          <w:sz w:val="19"/>
        </w:rPr>
        <w:t xml:space="preserve"> </w:t>
      </w:r>
      <w:r>
        <w:rPr>
          <w:w w:val="105"/>
          <w:sz w:val="19"/>
        </w:rPr>
        <w:t>toda</w:t>
      </w:r>
      <w:r>
        <w:rPr>
          <w:spacing w:val="-9"/>
          <w:w w:val="105"/>
          <w:sz w:val="19"/>
        </w:rPr>
        <w:t xml:space="preserve"> </w:t>
      </w:r>
      <w:r>
        <w:rPr>
          <w:w w:val="105"/>
          <w:sz w:val="19"/>
        </w:rPr>
        <w:t>la</w:t>
      </w:r>
      <w:r>
        <w:rPr>
          <w:spacing w:val="-9"/>
          <w:w w:val="105"/>
          <w:sz w:val="19"/>
        </w:rPr>
        <w:t xml:space="preserve"> </w:t>
      </w:r>
      <w:r>
        <w:rPr>
          <w:w w:val="105"/>
          <w:sz w:val="19"/>
        </w:rPr>
        <w:t>escuela</w:t>
      </w:r>
      <w:r>
        <w:rPr>
          <w:spacing w:val="-9"/>
          <w:w w:val="105"/>
          <w:sz w:val="19"/>
        </w:rPr>
        <w:t xml:space="preserve"> </w:t>
      </w:r>
      <w:r>
        <w:rPr>
          <w:w w:val="105"/>
          <w:sz w:val="19"/>
        </w:rPr>
        <w:t>y</w:t>
      </w:r>
      <w:r>
        <w:rPr>
          <w:spacing w:val="-9"/>
          <w:w w:val="105"/>
          <w:sz w:val="19"/>
        </w:rPr>
        <w:t xml:space="preserve"> </w:t>
      </w:r>
      <w:r>
        <w:rPr>
          <w:w w:val="105"/>
          <w:sz w:val="19"/>
        </w:rPr>
        <w:t>describa</w:t>
      </w:r>
      <w:r>
        <w:rPr>
          <w:spacing w:val="-9"/>
          <w:w w:val="105"/>
          <w:sz w:val="19"/>
        </w:rPr>
        <w:t xml:space="preserve"> </w:t>
      </w:r>
      <w:r>
        <w:rPr>
          <w:w w:val="105"/>
          <w:sz w:val="19"/>
        </w:rPr>
        <w:t>cómo</w:t>
      </w:r>
      <w:r>
        <w:rPr>
          <w:spacing w:val="-9"/>
          <w:w w:val="105"/>
          <w:sz w:val="19"/>
        </w:rPr>
        <w:t xml:space="preserve"> </w:t>
      </w:r>
      <w:r>
        <w:rPr>
          <w:w w:val="105"/>
          <w:sz w:val="19"/>
        </w:rPr>
        <w:t>todos</w:t>
      </w:r>
      <w:r>
        <w:rPr>
          <w:spacing w:val="-9"/>
          <w:w w:val="105"/>
          <w:sz w:val="19"/>
        </w:rPr>
        <w:t xml:space="preserve"> </w:t>
      </w:r>
      <w:r>
        <w:rPr>
          <w:w w:val="105"/>
          <w:sz w:val="19"/>
        </w:rPr>
        <w:t>los</w:t>
      </w:r>
      <w:r>
        <w:rPr>
          <w:spacing w:val="-8"/>
          <w:w w:val="105"/>
          <w:sz w:val="19"/>
        </w:rPr>
        <w:t xml:space="preserve"> </w:t>
      </w:r>
      <w:r>
        <w:rPr>
          <w:w w:val="105"/>
          <w:sz w:val="19"/>
        </w:rPr>
        <w:t>programas</w:t>
      </w:r>
      <w:r>
        <w:rPr>
          <w:spacing w:val="-9"/>
          <w:w w:val="105"/>
          <w:sz w:val="19"/>
        </w:rPr>
        <w:t xml:space="preserve"> </w:t>
      </w:r>
      <w:r>
        <w:rPr>
          <w:w w:val="105"/>
          <w:sz w:val="19"/>
        </w:rPr>
        <w:t>y</w:t>
      </w:r>
      <w:r>
        <w:rPr>
          <w:spacing w:val="-9"/>
          <w:w w:val="105"/>
          <w:sz w:val="19"/>
        </w:rPr>
        <w:t xml:space="preserve"> </w:t>
      </w:r>
      <w:r>
        <w:rPr>
          <w:w w:val="105"/>
          <w:sz w:val="19"/>
        </w:rPr>
        <w:t>recursos</w:t>
      </w:r>
      <w:r>
        <w:rPr>
          <w:spacing w:val="-9"/>
          <w:w w:val="105"/>
          <w:sz w:val="19"/>
        </w:rPr>
        <w:t xml:space="preserve"> </w:t>
      </w:r>
      <w:r>
        <w:rPr>
          <w:w w:val="105"/>
          <w:sz w:val="19"/>
        </w:rPr>
        <w:t>se</w:t>
      </w:r>
      <w:r>
        <w:rPr>
          <w:spacing w:val="-9"/>
          <w:w w:val="105"/>
          <w:sz w:val="19"/>
        </w:rPr>
        <w:t xml:space="preserve"> </w:t>
      </w:r>
      <w:r>
        <w:rPr>
          <w:w w:val="105"/>
          <w:sz w:val="19"/>
        </w:rPr>
        <w:t>coordinan</w:t>
      </w:r>
      <w:r>
        <w:rPr>
          <w:spacing w:val="-9"/>
          <w:w w:val="105"/>
          <w:sz w:val="19"/>
        </w:rPr>
        <w:t xml:space="preserve"> </w:t>
      </w:r>
      <w:r>
        <w:rPr>
          <w:w w:val="105"/>
          <w:sz w:val="19"/>
        </w:rPr>
        <w:t>e</w:t>
      </w:r>
      <w:r>
        <w:rPr>
          <w:spacing w:val="-9"/>
          <w:w w:val="105"/>
          <w:sz w:val="19"/>
        </w:rPr>
        <w:t xml:space="preserve"> </w:t>
      </w:r>
      <w:r>
        <w:rPr>
          <w:w w:val="105"/>
          <w:sz w:val="19"/>
        </w:rPr>
        <w:t>integran</w:t>
      </w:r>
      <w:r>
        <w:rPr>
          <w:spacing w:val="-9"/>
          <w:w w:val="105"/>
          <w:sz w:val="19"/>
        </w:rPr>
        <w:t xml:space="preserve"> </w:t>
      </w:r>
      <w:r>
        <w:rPr>
          <w:w w:val="105"/>
          <w:sz w:val="19"/>
        </w:rPr>
        <w:t>hacia</w:t>
      </w:r>
      <w:r>
        <w:rPr>
          <w:spacing w:val="-9"/>
          <w:w w:val="105"/>
          <w:sz w:val="19"/>
        </w:rPr>
        <w:t xml:space="preserve"> </w:t>
      </w:r>
      <w:r>
        <w:rPr>
          <w:w w:val="105"/>
          <w:sz w:val="19"/>
        </w:rPr>
        <w:t>el</w:t>
      </w:r>
      <w:r>
        <w:rPr>
          <w:spacing w:val="-9"/>
          <w:w w:val="105"/>
          <w:sz w:val="19"/>
        </w:rPr>
        <w:t xml:space="preserve"> </w:t>
      </w:r>
      <w:r>
        <w:rPr>
          <w:w w:val="105"/>
          <w:sz w:val="19"/>
        </w:rPr>
        <w:t>logro</w:t>
      </w:r>
      <w:r>
        <w:rPr>
          <w:spacing w:val="-9"/>
          <w:w w:val="105"/>
          <w:sz w:val="19"/>
        </w:rPr>
        <w:t xml:space="preserve"> </w:t>
      </w:r>
      <w:r>
        <w:rPr>
          <w:w w:val="105"/>
          <w:sz w:val="19"/>
        </w:rPr>
        <w:t>de</w:t>
      </w:r>
      <w:r>
        <w:rPr>
          <w:spacing w:val="-9"/>
          <w:w w:val="105"/>
          <w:sz w:val="19"/>
        </w:rPr>
        <w:t xml:space="preserve"> </w:t>
      </w:r>
      <w:r>
        <w:rPr>
          <w:w w:val="105"/>
          <w:sz w:val="19"/>
        </w:rPr>
        <w:t>las metas de toda la escuela</w:t>
      </w:r>
      <w:r>
        <w:rPr>
          <w:spacing w:val="-10"/>
          <w:w w:val="105"/>
          <w:sz w:val="19"/>
        </w:rPr>
        <w:t xml:space="preserve"> </w:t>
      </w:r>
      <w:r>
        <w:rPr>
          <w:w w:val="105"/>
          <w:sz w:val="19"/>
        </w:rPr>
        <w:t>.</w:t>
      </w:r>
    </w:p>
    <w:p w:rsidR="009274B9" w:rsidRDefault="00B622E2">
      <w:pPr>
        <w:pStyle w:val="BodyText"/>
        <w:spacing w:before="71" w:line="199" w:lineRule="auto"/>
        <w:ind w:left="672" w:right="415"/>
      </w:pPr>
      <w:r>
        <w:t>Title IMoney</w:t>
      </w:r>
      <w:r>
        <w:t xml:space="preserve"> se utiliza para los salarios del personal para ayudar en los objetivos de aumentar las habilidades de lectura al nivel de preparación universitaria. </w:t>
      </w:r>
      <w:r>
        <w:rPr>
          <w:spacing w:val="-4"/>
        </w:rPr>
        <w:t xml:space="preserve">También  </w:t>
      </w:r>
      <w:r>
        <w:t>se reserva dinero para dar   tutoría a los estudiantes en las áreas de matemáticas y artes del le</w:t>
      </w:r>
      <w:r>
        <w:t>nguaje (incluyendo lectura y escritura). El dinero también se utiliza en la compra de software de computadora y suministros instructivos para ayudar a evaluar a los estudiantes y para individualizar la instrucción para todos los estudiantes en todas las ma</w:t>
      </w:r>
      <w:r>
        <w:t xml:space="preserve">terias básicas. El dinero de la participación de los padres se utiliza para ayudar a aumentar la comunicación con los padres y para ayudar a que los padres se involucren </w:t>
      </w:r>
      <w:r>
        <w:rPr>
          <w:spacing w:val="-5"/>
        </w:rPr>
        <w:t xml:space="preserve">más </w:t>
      </w:r>
      <w:r>
        <w:t>en la educación de sus hijos. El dinero para el desarrollo del personal se utiliza</w:t>
      </w:r>
      <w:r>
        <w:t xml:space="preserve"> para ayudar a  capacitar al personal para implementar de manera más efectiva la instrucción basada en el dominio para ayudar a aumentar el rendimiento de todos los estudiantes, especialmente en las áreas de matemáticas, lectura y escritura. Por último, el</w:t>
      </w:r>
      <w:r>
        <w:t xml:space="preserve"> dinero del Título 1 se utiliza para ayudar a financiar Internet en el hogar para los estudiantes, de modo que no se limiten a trabajar en su instrucción en el entorno escolar, sino que puedan tener acceso las 24 horas, los 7 días de la semana. Se han comp</w:t>
      </w:r>
      <w:r>
        <w:t xml:space="preserve">rado programas de instrucción asistida por computadora para su uso en instrucción individualizada a través de subvenciones como </w:t>
      </w:r>
      <w:r>
        <w:rPr>
          <w:spacing w:val="-4"/>
        </w:rPr>
        <w:t xml:space="preserve">Teacher </w:t>
      </w:r>
      <w:r>
        <w:t>Wallet y Next Generation Learning   Challenges (NGLC). El software adicional se comprará a través de los fondos del Títu</w:t>
      </w:r>
      <w:r>
        <w:t>lo I, así como el desarrollo profesional se pagará a través de esos</w:t>
      </w:r>
      <w:r>
        <w:rPr>
          <w:spacing w:val="17"/>
        </w:rPr>
        <w:t xml:space="preserve"> </w:t>
      </w:r>
      <w:r>
        <w:t>fondos.</w:t>
      </w:r>
    </w:p>
    <w:p w:rsidR="009274B9" w:rsidRDefault="009274B9">
      <w:pPr>
        <w:pStyle w:val="BodyText"/>
        <w:rPr>
          <w:sz w:val="24"/>
        </w:rPr>
      </w:pPr>
    </w:p>
    <w:p w:rsidR="009274B9" w:rsidRDefault="009274B9">
      <w:pPr>
        <w:pStyle w:val="BodyText"/>
        <w:spacing w:before="148" w:line="199" w:lineRule="auto"/>
        <w:ind w:left="672" w:right="723"/>
        <w:jc w:val="both"/>
      </w:pPr>
      <w:r w:rsidRPr="009274B9">
        <w:pict>
          <v:group id="_x0000_s1093" style="position:absolute;left:0;text-align:left;margin-left:62.3pt;margin-top:4.75pt;width:220pt;height:20.35pt;z-index:-16312832;mso-position-horizontal-relative:page" coordorigin="1247,95" coordsize="4400,407">
            <v:rect id="_x0000_s1095" style="position:absolute;left:1253;top:102;width:4386;height:393" filled="f" strokecolor="silver" strokeweight="8897emu"/>
            <v:shape id="_x0000_s1094" type="#_x0000_t75" style="position:absolute;left:1274;top:123;width:225;height:225">
              <v:imagedata r:id="rId21" o:title=""/>
            </v:shape>
            <w10:wrap anchorx="page"/>
          </v:group>
        </w:pict>
      </w:r>
      <w:r w:rsidR="00B622E2">
        <w:t>Los maestros continuarán recibiendo capacitación sobre la implementación de los estándares de preparación universitaria y profesional a través de reuniones de equipo verticales</w:t>
      </w:r>
      <w:r w:rsidR="00B622E2">
        <w:t xml:space="preserve"> durante el año escolar.</w:t>
      </w:r>
    </w:p>
    <w:p w:rsidR="009274B9" w:rsidRDefault="009274B9">
      <w:pPr>
        <w:pStyle w:val="ListParagraph"/>
        <w:numPr>
          <w:ilvl w:val="0"/>
          <w:numId w:val="12"/>
        </w:numPr>
        <w:tabs>
          <w:tab w:val="left" w:pos="891"/>
        </w:tabs>
        <w:spacing w:before="211" w:line="230" w:lineRule="auto"/>
        <w:ind w:right="673" w:firstLine="0"/>
        <w:rPr>
          <w:sz w:val="19"/>
        </w:rPr>
      </w:pPr>
      <w:r w:rsidRPr="009274B9">
        <w:pict>
          <v:group id="_x0000_s1090" style="position:absolute;left:0;text-align:left;margin-left:62.3pt;margin-top:7.85pt;width:82pt;height:20.35pt;z-index:-16312320;mso-position-horizontal-relative:page" coordorigin="1247,158" coordsize="1640,407">
            <v:rect id="_x0000_s1092" style="position:absolute;left:1253;top:164;width:1626;height:393" filled="f" strokecolor="silver" strokeweight="8897emu"/>
            <v:shape id="_x0000_s1091" type="#_x0000_t75" style="position:absolute;left:1274;top:185;width:225;height:225">
              <v:imagedata r:id="rId22" o:title=""/>
            </v:shape>
            <w10:wrap anchorx="page"/>
          </v:group>
        </w:pict>
      </w:r>
      <w:r w:rsidR="00B622E2">
        <w:rPr>
          <w:w w:val="105"/>
          <w:sz w:val="19"/>
        </w:rPr>
        <w:t>¿Cómo coordina e integra la escuela los siguientes servicios federales, estatales y locales de una manera aplicable al nivel de grado para apoyar el logro de las metas de toda la escuela: programas de prevención de violencia, pr</w:t>
      </w:r>
      <w:r w:rsidR="00B622E2">
        <w:rPr>
          <w:w w:val="105"/>
          <w:sz w:val="19"/>
        </w:rPr>
        <w:t>ogramas de nutrición, programas de vivienda, Head Start, educación para adultos, programas de educación</w:t>
      </w:r>
      <w:r w:rsidR="00B622E2">
        <w:rPr>
          <w:spacing w:val="-12"/>
          <w:w w:val="105"/>
          <w:sz w:val="19"/>
        </w:rPr>
        <w:t xml:space="preserve"> </w:t>
      </w:r>
      <w:r w:rsidR="00B622E2">
        <w:rPr>
          <w:w w:val="105"/>
          <w:sz w:val="19"/>
        </w:rPr>
        <w:t>profesional</w:t>
      </w:r>
      <w:r w:rsidR="00B622E2">
        <w:rPr>
          <w:spacing w:val="-12"/>
          <w:w w:val="105"/>
          <w:sz w:val="19"/>
        </w:rPr>
        <w:t xml:space="preserve"> </w:t>
      </w:r>
      <w:r w:rsidR="00B622E2">
        <w:rPr>
          <w:w w:val="105"/>
          <w:sz w:val="19"/>
        </w:rPr>
        <w:t>y</w:t>
      </w:r>
      <w:r w:rsidR="00B622E2">
        <w:rPr>
          <w:spacing w:val="-11"/>
          <w:w w:val="105"/>
          <w:sz w:val="19"/>
        </w:rPr>
        <w:t xml:space="preserve"> </w:t>
      </w:r>
      <w:r w:rsidR="00B622E2">
        <w:rPr>
          <w:w w:val="105"/>
          <w:sz w:val="19"/>
        </w:rPr>
        <w:t>técnica</w:t>
      </w:r>
      <w:r w:rsidR="00B622E2">
        <w:rPr>
          <w:spacing w:val="-12"/>
          <w:w w:val="105"/>
          <w:sz w:val="19"/>
        </w:rPr>
        <w:t xml:space="preserve"> </w:t>
      </w:r>
      <w:r w:rsidR="00B622E2">
        <w:rPr>
          <w:w w:val="105"/>
          <w:sz w:val="19"/>
        </w:rPr>
        <w:t>,</w:t>
      </w:r>
      <w:r w:rsidR="00B622E2">
        <w:rPr>
          <w:spacing w:val="-11"/>
          <w:w w:val="105"/>
          <w:sz w:val="19"/>
        </w:rPr>
        <w:t xml:space="preserve"> </w:t>
      </w:r>
      <w:r w:rsidR="00B622E2">
        <w:rPr>
          <w:w w:val="105"/>
          <w:sz w:val="19"/>
        </w:rPr>
        <w:t>y</w:t>
      </w:r>
      <w:r w:rsidR="00B622E2">
        <w:rPr>
          <w:spacing w:val="-12"/>
          <w:w w:val="105"/>
          <w:sz w:val="19"/>
        </w:rPr>
        <w:t xml:space="preserve"> </w:t>
      </w:r>
      <w:r w:rsidR="00B622E2">
        <w:rPr>
          <w:w w:val="105"/>
          <w:sz w:val="19"/>
        </w:rPr>
        <w:t>las</w:t>
      </w:r>
      <w:r w:rsidR="00B622E2">
        <w:rPr>
          <w:spacing w:val="-11"/>
          <w:w w:val="105"/>
          <w:sz w:val="19"/>
        </w:rPr>
        <w:t xml:space="preserve"> </w:t>
      </w:r>
      <w:r w:rsidR="00B622E2">
        <w:rPr>
          <w:w w:val="105"/>
          <w:sz w:val="19"/>
        </w:rPr>
        <w:t>escuelas</w:t>
      </w:r>
      <w:r w:rsidR="00B622E2">
        <w:rPr>
          <w:spacing w:val="-12"/>
          <w:w w:val="105"/>
          <w:sz w:val="19"/>
        </w:rPr>
        <w:t xml:space="preserve"> </w:t>
      </w:r>
      <w:r w:rsidR="00B622E2">
        <w:rPr>
          <w:w w:val="105"/>
          <w:sz w:val="19"/>
        </w:rPr>
        <w:t>implementan</w:t>
      </w:r>
      <w:r w:rsidR="00B622E2">
        <w:rPr>
          <w:spacing w:val="-11"/>
          <w:w w:val="105"/>
          <w:sz w:val="19"/>
        </w:rPr>
        <w:t xml:space="preserve"> </w:t>
      </w:r>
      <w:r w:rsidR="00B622E2">
        <w:rPr>
          <w:w w:val="105"/>
          <w:sz w:val="19"/>
        </w:rPr>
        <w:t>actividades</w:t>
      </w:r>
      <w:r w:rsidR="00B622E2">
        <w:rPr>
          <w:spacing w:val="-12"/>
          <w:w w:val="105"/>
          <w:sz w:val="19"/>
        </w:rPr>
        <w:t xml:space="preserve"> </w:t>
      </w:r>
      <w:r w:rsidR="00B622E2">
        <w:rPr>
          <w:w w:val="105"/>
          <w:sz w:val="19"/>
        </w:rPr>
        <w:t>integrales</w:t>
      </w:r>
      <w:r w:rsidR="00B622E2">
        <w:rPr>
          <w:spacing w:val="-11"/>
          <w:w w:val="105"/>
          <w:sz w:val="19"/>
        </w:rPr>
        <w:t xml:space="preserve"> </w:t>
      </w:r>
      <w:r w:rsidR="00B622E2">
        <w:rPr>
          <w:w w:val="105"/>
          <w:sz w:val="19"/>
        </w:rPr>
        <w:t>de</w:t>
      </w:r>
      <w:r w:rsidR="00B622E2">
        <w:rPr>
          <w:spacing w:val="-12"/>
          <w:w w:val="105"/>
          <w:sz w:val="19"/>
        </w:rPr>
        <w:t xml:space="preserve"> </w:t>
      </w:r>
      <w:r w:rsidR="00B622E2">
        <w:rPr>
          <w:w w:val="105"/>
          <w:sz w:val="19"/>
        </w:rPr>
        <w:t>apoyo</w:t>
      </w:r>
      <w:r w:rsidR="00B622E2">
        <w:rPr>
          <w:spacing w:val="-11"/>
          <w:w w:val="105"/>
          <w:sz w:val="19"/>
        </w:rPr>
        <w:t xml:space="preserve"> </w:t>
      </w:r>
      <w:r w:rsidR="00B622E2">
        <w:rPr>
          <w:w w:val="105"/>
          <w:sz w:val="19"/>
        </w:rPr>
        <w:t>y</w:t>
      </w:r>
      <w:r w:rsidR="00B622E2">
        <w:rPr>
          <w:spacing w:val="-12"/>
          <w:w w:val="105"/>
          <w:sz w:val="19"/>
        </w:rPr>
        <w:t xml:space="preserve"> </w:t>
      </w:r>
      <w:r w:rsidR="00B622E2">
        <w:rPr>
          <w:w w:val="105"/>
          <w:sz w:val="19"/>
        </w:rPr>
        <w:t>mejoramiento</w:t>
      </w:r>
      <w:r w:rsidR="00B622E2">
        <w:rPr>
          <w:spacing w:val="-11"/>
          <w:w w:val="105"/>
          <w:sz w:val="19"/>
        </w:rPr>
        <w:t xml:space="preserve"> </w:t>
      </w:r>
      <w:r w:rsidR="00B622E2">
        <w:rPr>
          <w:w w:val="105"/>
          <w:sz w:val="19"/>
        </w:rPr>
        <w:t xml:space="preserve">o actividades de apoyo y mejora específicas bajo la sección </w:t>
      </w:r>
      <w:r w:rsidR="00B622E2">
        <w:rPr>
          <w:spacing w:val="-12"/>
          <w:w w:val="105"/>
          <w:sz w:val="19"/>
        </w:rPr>
        <w:t>1111</w:t>
      </w:r>
      <w:r w:rsidR="00B622E2">
        <w:rPr>
          <w:spacing w:val="-28"/>
          <w:w w:val="105"/>
          <w:sz w:val="19"/>
        </w:rPr>
        <w:t xml:space="preserve"> </w:t>
      </w:r>
      <w:r w:rsidR="00B622E2">
        <w:rPr>
          <w:w w:val="105"/>
          <w:sz w:val="19"/>
        </w:rPr>
        <w:t>(d).</w:t>
      </w:r>
    </w:p>
    <w:p w:rsidR="009274B9" w:rsidRDefault="00B622E2">
      <w:pPr>
        <w:pStyle w:val="BodyText"/>
        <w:spacing w:before="86" w:line="199" w:lineRule="auto"/>
        <w:ind w:left="672"/>
      </w:pPr>
      <w:r>
        <w:t>Programa de la Fundación del Estado de Alabama: El estado de Alabama financia la programación BÁSICA en términos de unidades de maestros basadas en la matriculación de estudiantes . Para</w:t>
      </w:r>
      <w:r>
        <w:t xml:space="preserve"> el</w:t>
      </w:r>
    </w:p>
    <w:p w:rsidR="009274B9" w:rsidRDefault="00B622E2">
      <w:pPr>
        <w:pStyle w:val="BodyText"/>
        <w:spacing w:before="1" w:line="199" w:lineRule="auto"/>
        <w:ind w:left="672" w:right="274"/>
      </w:pPr>
      <w:r>
        <w:t xml:space="preserve">año escolar 2019-20, el estado está financiando 14.43 unidades. Estas unidades incluirán sueldos </w:t>
      </w:r>
      <w:r>
        <w:rPr>
          <w:spacing w:val="-6"/>
        </w:rPr>
        <w:t xml:space="preserve">de </w:t>
      </w:r>
      <w:r>
        <w:t>maestros, beneficios, dinero para suministros de maestros (si corresponde), mejora de la biblioteca   (si corresponde), desarrollo profesional, ELL y li</w:t>
      </w:r>
      <w:r>
        <w:t>bros de texto. En este plan se incluye un detalle del presupuesto. Título 1 - Parte A (Federal) : Este dinero se utiliza para complementar la programación  de financiación regular. Para el año escolar 2019-20, el dinero del Título 1 se está utilizando para</w:t>
      </w:r>
      <w:r>
        <w:t xml:space="preserve"> financiar por completo el salario de un entrenador de lectura: $ 69,067-Paslay, $ 21,076-Singleton, $ </w:t>
      </w:r>
      <w:r>
        <w:rPr>
          <w:spacing w:val="-3"/>
        </w:rPr>
        <w:t xml:space="preserve">17,011- </w:t>
      </w:r>
      <w:r>
        <w:t xml:space="preserve">Glover. Salario por otro soporte técnico -Carter- $ 18, 457. </w:t>
      </w:r>
      <w:r>
        <w:rPr>
          <w:spacing w:val="-4"/>
        </w:rPr>
        <w:t xml:space="preserve">También </w:t>
      </w:r>
      <w:r>
        <w:t>se utiliza dinero y un suplemento tecnológico</w:t>
      </w:r>
      <w:r>
        <w:rPr>
          <w:spacing w:val="2"/>
        </w:rPr>
        <w:t xml:space="preserve"> </w:t>
      </w:r>
      <w:r>
        <w:t>-</w:t>
      </w:r>
    </w:p>
    <w:p w:rsidR="009274B9" w:rsidRDefault="00B622E2">
      <w:pPr>
        <w:pStyle w:val="BodyText"/>
        <w:spacing w:before="2" w:line="199" w:lineRule="auto"/>
        <w:ind w:left="672" w:right="418"/>
      </w:pPr>
      <w:r>
        <w:t xml:space="preserve">$ 3,602 - Studdard. Además, </w:t>
      </w:r>
      <w:r>
        <w:t>el dinero del Título 1 se está utilizando para comprar suministros de instrucción, software de instrucción, hardware de computadora , acceso a Internet en el hogar después de la escuela, programas de instrucción innovadores, tutoría, materiales de particip</w:t>
      </w:r>
      <w:r>
        <w:t xml:space="preserve">ación </w:t>
      </w:r>
      <w:r>
        <w:rPr>
          <w:spacing w:val="-6"/>
        </w:rPr>
        <w:t xml:space="preserve">de </w:t>
      </w:r>
      <w:r>
        <w:t>los</w:t>
      </w:r>
      <w:r>
        <w:rPr>
          <w:spacing w:val="7"/>
        </w:rPr>
        <w:t xml:space="preserve"> </w:t>
      </w:r>
      <w:r>
        <w:t>padres</w:t>
      </w:r>
      <w:r>
        <w:rPr>
          <w:spacing w:val="8"/>
        </w:rPr>
        <w:t xml:space="preserve"> </w:t>
      </w:r>
      <w:r>
        <w:t>y</w:t>
      </w:r>
      <w:r>
        <w:rPr>
          <w:spacing w:val="7"/>
        </w:rPr>
        <w:t xml:space="preserve"> </w:t>
      </w:r>
      <w:r>
        <w:t>actividades</w:t>
      </w:r>
      <w:r>
        <w:rPr>
          <w:spacing w:val="8"/>
        </w:rPr>
        <w:t xml:space="preserve"> </w:t>
      </w:r>
      <w:r>
        <w:t>de</w:t>
      </w:r>
      <w:r>
        <w:rPr>
          <w:spacing w:val="7"/>
        </w:rPr>
        <w:t xml:space="preserve"> </w:t>
      </w:r>
      <w:r>
        <w:t>desarrollo</w:t>
      </w:r>
      <w:r>
        <w:rPr>
          <w:spacing w:val="8"/>
        </w:rPr>
        <w:t xml:space="preserve"> </w:t>
      </w:r>
      <w:r>
        <w:t>profesional.</w:t>
      </w:r>
      <w:r>
        <w:rPr>
          <w:spacing w:val="6"/>
        </w:rPr>
        <w:t xml:space="preserve"> </w:t>
      </w:r>
      <w:r>
        <w:t>Este</w:t>
      </w:r>
      <w:r>
        <w:rPr>
          <w:spacing w:val="8"/>
        </w:rPr>
        <w:t xml:space="preserve"> </w:t>
      </w:r>
      <w:r>
        <w:t>presupuesto</w:t>
      </w:r>
      <w:r>
        <w:rPr>
          <w:spacing w:val="8"/>
        </w:rPr>
        <w:t xml:space="preserve"> </w:t>
      </w:r>
      <w:r>
        <w:t>total</w:t>
      </w:r>
      <w:r>
        <w:rPr>
          <w:spacing w:val="7"/>
        </w:rPr>
        <w:t xml:space="preserve"> </w:t>
      </w:r>
      <w:r>
        <w:t>de</w:t>
      </w:r>
      <w:r>
        <w:rPr>
          <w:spacing w:val="8"/>
        </w:rPr>
        <w:t xml:space="preserve"> </w:t>
      </w:r>
      <w:r>
        <w:t>$</w:t>
      </w:r>
      <w:r>
        <w:rPr>
          <w:spacing w:val="7"/>
        </w:rPr>
        <w:t xml:space="preserve"> </w:t>
      </w:r>
      <w:r>
        <w:t>27,765</w:t>
      </w:r>
      <w:r>
        <w:rPr>
          <w:spacing w:val="8"/>
        </w:rPr>
        <w:t xml:space="preserve"> </w:t>
      </w:r>
      <w:r>
        <w:t>se</w:t>
      </w:r>
      <w:r>
        <w:rPr>
          <w:spacing w:val="7"/>
        </w:rPr>
        <w:t xml:space="preserve"> </w:t>
      </w:r>
      <w:r>
        <w:t>gasta</w:t>
      </w:r>
    </w:p>
    <w:p w:rsidR="009274B9" w:rsidRDefault="009274B9">
      <w:pPr>
        <w:spacing w:line="199" w:lineRule="auto"/>
        <w:sectPr w:rsidR="009274B9">
          <w:pgSz w:w="12240" w:h="15840"/>
          <w:pgMar w:top="480" w:right="560" w:bottom="460" w:left="660" w:header="280" w:footer="253" w:gutter="0"/>
        </w:sectPr>
      </w:pPr>
    </w:p>
    <w:p w:rsidR="009274B9" w:rsidRDefault="00B622E2">
      <w:pPr>
        <w:pStyle w:val="BodyText"/>
        <w:spacing w:before="91" w:line="199" w:lineRule="auto"/>
        <w:ind w:left="672" w:right="289"/>
      </w:pPr>
      <w:r>
        <w:t>además del dinero estatal / local. Título II - Parte A (Feder. Al) Este dinero se utilizará para   actividades de desarrollo del personal</w:t>
      </w:r>
      <w:r>
        <w:t xml:space="preserve"> educativo además de los límites financiados por el estado. </w:t>
      </w:r>
      <w:r>
        <w:rPr>
          <w:spacing w:val="-5"/>
        </w:rPr>
        <w:t xml:space="preserve">Las </w:t>
      </w:r>
      <w:r>
        <w:t>actividades de reclutamiento / retención deben ser aprobadas por el Departamento de Programas Federales</w:t>
      </w:r>
      <w:r>
        <w:rPr>
          <w:spacing w:val="9"/>
        </w:rPr>
        <w:t xml:space="preserve"> </w:t>
      </w:r>
      <w:r>
        <w:t>y</w:t>
      </w:r>
      <w:r>
        <w:rPr>
          <w:spacing w:val="10"/>
        </w:rPr>
        <w:t xml:space="preserve"> </w:t>
      </w:r>
      <w:r>
        <w:t>cumplir</w:t>
      </w:r>
      <w:r>
        <w:rPr>
          <w:spacing w:val="10"/>
        </w:rPr>
        <w:t xml:space="preserve"> </w:t>
      </w:r>
      <w:r>
        <w:t>con</w:t>
      </w:r>
      <w:r>
        <w:rPr>
          <w:spacing w:val="10"/>
        </w:rPr>
        <w:t xml:space="preserve"> </w:t>
      </w:r>
      <w:r>
        <w:t>todos</w:t>
      </w:r>
      <w:r>
        <w:rPr>
          <w:spacing w:val="10"/>
        </w:rPr>
        <w:t xml:space="preserve"> </w:t>
      </w:r>
      <w:r>
        <w:t>los</w:t>
      </w:r>
      <w:r>
        <w:rPr>
          <w:spacing w:val="10"/>
        </w:rPr>
        <w:t xml:space="preserve"> </w:t>
      </w:r>
      <w:r>
        <w:t>criterios</w:t>
      </w:r>
      <w:r>
        <w:rPr>
          <w:spacing w:val="10"/>
        </w:rPr>
        <w:t xml:space="preserve"> </w:t>
      </w:r>
      <w:r>
        <w:t>de</w:t>
      </w:r>
      <w:r>
        <w:rPr>
          <w:spacing w:val="9"/>
        </w:rPr>
        <w:t xml:space="preserve"> </w:t>
      </w:r>
      <w:r>
        <w:t>NCLB.</w:t>
      </w:r>
      <w:r>
        <w:rPr>
          <w:spacing w:val="10"/>
        </w:rPr>
        <w:t xml:space="preserve"> </w:t>
      </w:r>
      <w:r>
        <w:t>El</w:t>
      </w:r>
      <w:r>
        <w:rPr>
          <w:spacing w:val="10"/>
        </w:rPr>
        <w:t xml:space="preserve"> </w:t>
      </w:r>
      <w:r>
        <w:t>presupuesto</w:t>
      </w:r>
      <w:r>
        <w:rPr>
          <w:spacing w:val="10"/>
        </w:rPr>
        <w:t xml:space="preserve"> </w:t>
      </w:r>
      <w:r>
        <w:t>del</w:t>
      </w:r>
      <w:r>
        <w:rPr>
          <w:spacing w:val="10"/>
        </w:rPr>
        <w:t xml:space="preserve"> </w:t>
      </w:r>
      <w:r>
        <w:t>Título</w:t>
      </w:r>
      <w:r>
        <w:rPr>
          <w:spacing w:val="10"/>
        </w:rPr>
        <w:t xml:space="preserve"> </w:t>
      </w:r>
      <w:r>
        <w:t>II</w:t>
      </w:r>
      <w:r>
        <w:rPr>
          <w:spacing w:val="10"/>
        </w:rPr>
        <w:t xml:space="preserve"> </w:t>
      </w:r>
      <w:r>
        <w:t>para</w:t>
      </w:r>
      <w:r>
        <w:rPr>
          <w:spacing w:val="9"/>
        </w:rPr>
        <w:t xml:space="preserve"> </w:t>
      </w:r>
      <w:r>
        <w:t>2019-20</w:t>
      </w:r>
      <w:r>
        <w:rPr>
          <w:spacing w:val="9"/>
        </w:rPr>
        <w:t xml:space="preserve"> </w:t>
      </w:r>
      <w:r>
        <w:t>es</w:t>
      </w:r>
      <w:r>
        <w:rPr>
          <w:spacing w:val="10"/>
        </w:rPr>
        <w:t xml:space="preserve"> </w:t>
      </w:r>
      <w:r>
        <w:t>de</w:t>
      </w:r>
    </w:p>
    <w:p w:rsidR="009274B9" w:rsidRDefault="00B622E2">
      <w:pPr>
        <w:pStyle w:val="BodyText"/>
        <w:spacing w:line="199" w:lineRule="auto"/>
        <w:ind w:left="672" w:right="418"/>
      </w:pPr>
      <w:r>
        <w:t xml:space="preserve">$ 5,000. Este dinero se utiliza para Desarrollo Profesional. El presupuesto del Título III para 2019-20 es de $ 0,00. Título </w:t>
      </w:r>
      <w:r>
        <w:rPr>
          <w:spacing w:val="-7"/>
        </w:rPr>
        <w:t xml:space="preserve">IV. </w:t>
      </w:r>
      <w:r>
        <w:t>Escuelas seguras y libres de drogas (federal): estos fondos se utilizan para materiales / suministros que se ocupan de activ</w:t>
      </w:r>
      <w:r>
        <w:t>idades educativas libres de drogas, como la semana del Listón Rojo. Los estudiantes participan en estas actividades además de las actividades escolares regulares. El presupuesto del Título IV para el año escolar 2019-20 es de $ 150,000. El dinero se utiliz</w:t>
      </w:r>
      <w:r>
        <w:t xml:space="preserve">a para nuestra subvención del siglo XXI. Educación profesional y técnica-Perkins </w:t>
      </w:r>
      <w:r>
        <w:rPr>
          <w:spacing w:val="-4"/>
        </w:rPr>
        <w:t xml:space="preserve">IV: </w:t>
      </w:r>
      <w:r>
        <w:t>Fondos de preparación técnica (Título II) de $</w:t>
      </w:r>
      <w:r>
        <w:rPr>
          <w:spacing w:val="8"/>
        </w:rPr>
        <w:t xml:space="preserve"> </w:t>
      </w:r>
      <w:r>
        <w:t>0.00</w:t>
      </w:r>
    </w:p>
    <w:p w:rsidR="009274B9" w:rsidRDefault="009274B9">
      <w:pPr>
        <w:pStyle w:val="BodyText"/>
        <w:spacing w:before="10"/>
        <w:rPr>
          <w:sz w:val="34"/>
        </w:rPr>
      </w:pPr>
    </w:p>
    <w:p w:rsidR="009274B9" w:rsidRDefault="009274B9">
      <w:pPr>
        <w:pStyle w:val="Heading1"/>
        <w:spacing w:before="0"/>
      </w:pPr>
      <w:r w:rsidRPr="009274B9">
        <w:pict>
          <v:group id="_x0000_s1087" style="position:absolute;left:0;text-align:left;margin-left:62.3pt;margin-top:-.85pt;width:220pt;height:20.35pt;z-index:-16311808;mso-position-horizontal-relative:page" coordorigin="1247,-18" coordsize="4400,407">
            <v:rect id="_x0000_s1089" style="position:absolute;left:1253;top:-11;width:4386;height:393" filled="f" stroked="f" strokecolor="silver" strokeweight="8897emu"/>
            <v:shape id="_x0000_s1088" type="#_x0000_t75" style="position:absolute;left:1274;top:10;width:225;height:225">
              <v:imagedata r:id="rId23" o:title=""/>
            </v:shape>
            <w10:wrap anchorx="page"/>
          </v:group>
        </w:pict>
      </w:r>
      <w:r w:rsidR="00B622E2">
        <w:rPr>
          <w:color w:val="3792D2"/>
        </w:rPr>
        <w:t>Garantías ACIP</w:t>
      </w:r>
    </w:p>
    <w:p w:rsidR="009274B9" w:rsidRDefault="009274B9">
      <w:pPr>
        <w:pStyle w:val="BodyText"/>
        <w:spacing w:before="6"/>
        <w:rPr>
          <w:b/>
          <w:sz w:val="23"/>
        </w:rPr>
      </w:pPr>
    </w:p>
    <w:p w:rsidR="009274B9" w:rsidRDefault="00B622E2">
      <w:pPr>
        <w:ind w:left="111"/>
        <w:rPr>
          <w:b/>
          <w:sz w:val="17"/>
        </w:rPr>
      </w:pPr>
      <w:r>
        <w:rPr>
          <w:b/>
          <w:sz w:val="17"/>
        </w:rPr>
        <w:t>Instrucciones:</w:t>
      </w:r>
    </w:p>
    <w:p w:rsidR="009274B9" w:rsidRDefault="009274B9">
      <w:pPr>
        <w:pStyle w:val="BodyText"/>
        <w:spacing w:before="10"/>
        <w:rPr>
          <w:b/>
          <w:sz w:val="26"/>
        </w:rPr>
      </w:pPr>
    </w:p>
    <w:p w:rsidR="009274B9" w:rsidRDefault="00B622E2">
      <w:pPr>
        <w:spacing w:line="259" w:lineRule="auto"/>
        <w:ind w:left="111" w:right="822"/>
        <w:rPr>
          <w:sz w:val="17"/>
        </w:rPr>
      </w:pPr>
      <w:r>
        <w:rPr>
          <w:sz w:val="17"/>
        </w:rPr>
        <w:t>Al</w:t>
      </w:r>
      <w:r>
        <w:rPr>
          <w:spacing w:val="-6"/>
          <w:sz w:val="17"/>
        </w:rPr>
        <w:t xml:space="preserve"> </w:t>
      </w:r>
      <w:r>
        <w:rPr>
          <w:sz w:val="17"/>
        </w:rPr>
        <w:t>responder</w:t>
      </w:r>
      <w:r>
        <w:rPr>
          <w:spacing w:val="-5"/>
          <w:sz w:val="17"/>
        </w:rPr>
        <w:t xml:space="preserve"> </w:t>
      </w:r>
      <w:r>
        <w:rPr>
          <w:sz w:val="17"/>
        </w:rPr>
        <w:t>a</w:t>
      </w:r>
      <w:r>
        <w:rPr>
          <w:spacing w:val="-6"/>
          <w:sz w:val="17"/>
        </w:rPr>
        <w:t xml:space="preserve"> </w:t>
      </w:r>
      <w:r>
        <w:rPr>
          <w:sz w:val="17"/>
        </w:rPr>
        <w:t>las</w:t>
      </w:r>
      <w:r>
        <w:rPr>
          <w:spacing w:val="-5"/>
          <w:sz w:val="17"/>
        </w:rPr>
        <w:t xml:space="preserve"> </w:t>
      </w:r>
      <w:r>
        <w:rPr>
          <w:sz w:val="17"/>
        </w:rPr>
        <w:t>preguntas</w:t>
      </w:r>
      <w:r>
        <w:rPr>
          <w:spacing w:val="-6"/>
          <w:sz w:val="17"/>
        </w:rPr>
        <w:t xml:space="preserve"> </w:t>
      </w:r>
      <w:r>
        <w:rPr>
          <w:sz w:val="17"/>
        </w:rPr>
        <w:t>adjuntando</w:t>
      </w:r>
      <w:r>
        <w:rPr>
          <w:spacing w:val="-5"/>
          <w:sz w:val="17"/>
        </w:rPr>
        <w:t xml:space="preserve"> </w:t>
      </w:r>
      <w:r>
        <w:rPr>
          <w:sz w:val="17"/>
        </w:rPr>
        <w:t>pruebas</w:t>
      </w:r>
      <w:r>
        <w:rPr>
          <w:spacing w:val="-6"/>
          <w:sz w:val="17"/>
        </w:rPr>
        <w:t xml:space="preserve"> </w:t>
      </w:r>
      <w:r>
        <w:rPr>
          <w:sz w:val="17"/>
        </w:rPr>
        <w:t>cuando</w:t>
      </w:r>
      <w:r>
        <w:rPr>
          <w:spacing w:val="-5"/>
          <w:sz w:val="17"/>
        </w:rPr>
        <w:t xml:space="preserve"> </w:t>
      </w:r>
      <w:r>
        <w:rPr>
          <w:sz w:val="17"/>
        </w:rPr>
        <w:t>sea</w:t>
      </w:r>
      <w:r>
        <w:rPr>
          <w:spacing w:val="-6"/>
          <w:sz w:val="17"/>
        </w:rPr>
        <w:t xml:space="preserve"> </w:t>
      </w:r>
      <w:r>
        <w:rPr>
          <w:sz w:val="17"/>
        </w:rPr>
        <w:t>necesario,</w:t>
      </w:r>
      <w:r>
        <w:rPr>
          <w:spacing w:val="-5"/>
          <w:sz w:val="17"/>
        </w:rPr>
        <w:t xml:space="preserve"> </w:t>
      </w:r>
      <w:r>
        <w:rPr>
          <w:sz w:val="17"/>
        </w:rPr>
        <w:t>la</w:t>
      </w:r>
      <w:r>
        <w:rPr>
          <w:spacing w:val="-6"/>
          <w:sz w:val="17"/>
        </w:rPr>
        <w:t xml:space="preserve"> </w:t>
      </w:r>
      <w:r>
        <w:rPr>
          <w:sz w:val="17"/>
        </w:rPr>
        <w:t>institución</w:t>
      </w:r>
      <w:r>
        <w:rPr>
          <w:spacing w:val="-5"/>
          <w:sz w:val="17"/>
        </w:rPr>
        <w:t xml:space="preserve"> </w:t>
      </w:r>
      <w:r>
        <w:rPr>
          <w:sz w:val="17"/>
        </w:rPr>
        <w:t>ha</w:t>
      </w:r>
      <w:r>
        <w:rPr>
          <w:spacing w:val="-6"/>
          <w:sz w:val="17"/>
        </w:rPr>
        <w:t xml:space="preserve"> </w:t>
      </w:r>
      <w:r>
        <w:rPr>
          <w:sz w:val="17"/>
        </w:rPr>
        <w:t>verificado</w:t>
      </w:r>
      <w:r>
        <w:rPr>
          <w:spacing w:val="-5"/>
          <w:sz w:val="17"/>
        </w:rPr>
        <w:t xml:space="preserve"> </w:t>
      </w:r>
      <w:r>
        <w:rPr>
          <w:sz w:val="17"/>
        </w:rPr>
        <w:t>si</w:t>
      </w:r>
      <w:r>
        <w:rPr>
          <w:spacing w:val="-6"/>
          <w:sz w:val="17"/>
        </w:rPr>
        <w:t xml:space="preserve"> </w:t>
      </w:r>
      <w:r>
        <w:rPr>
          <w:sz w:val="17"/>
        </w:rPr>
        <w:t>cumple</w:t>
      </w:r>
      <w:r>
        <w:rPr>
          <w:spacing w:val="-5"/>
          <w:sz w:val="17"/>
        </w:rPr>
        <w:t xml:space="preserve"> </w:t>
      </w:r>
      <w:r>
        <w:rPr>
          <w:sz w:val="17"/>
        </w:rPr>
        <w:t>o</w:t>
      </w:r>
      <w:r>
        <w:rPr>
          <w:spacing w:val="-6"/>
          <w:sz w:val="17"/>
        </w:rPr>
        <w:t xml:space="preserve"> </w:t>
      </w:r>
      <w:r>
        <w:rPr>
          <w:sz w:val="17"/>
        </w:rPr>
        <w:t>no</w:t>
      </w:r>
      <w:r>
        <w:rPr>
          <w:spacing w:val="-5"/>
          <w:sz w:val="17"/>
        </w:rPr>
        <w:t xml:space="preserve"> </w:t>
      </w:r>
      <w:r>
        <w:rPr>
          <w:sz w:val="17"/>
        </w:rPr>
        <w:t>con</w:t>
      </w:r>
      <w:r>
        <w:rPr>
          <w:spacing w:val="-6"/>
          <w:sz w:val="17"/>
        </w:rPr>
        <w:t xml:space="preserve"> </w:t>
      </w:r>
      <w:r>
        <w:rPr>
          <w:sz w:val="17"/>
        </w:rPr>
        <w:t>cada</w:t>
      </w:r>
      <w:r>
        <w:rPr>
          <w:spacing w:val="-5"/>
          <w:sz w:val="17"/>
        </w:rPr>
        <w:t xml:space="preserve"> </w:t>
      </w:r>
      <w:r>
        <w:rPr>
          <w:sz w:val="17"/>
        </w:rPr>
        <w:t>una</w:t>
      </w:r>
      <w:r>
        <w:rPr>
          <w:spacing w:val="-6"/>
          <w:sz w:val="17"/>
        </w:rPr>
        <w:t xml:space="preserve"> </w:t>
      </w:r>
      <w:r>
        <w:rPr>
          <w:sz w:val="17"/>
        </w:rPr>
        <w:t>de</w:t>
      </w:r>
      <w:r>
        <w:rPr>
          <w:spacing w:val="-5"/>
          <w:sz w:val="17"/>
        </w:rPr>
        <w:t xml:space="preserve"> </w:t>
      </w:r>
      <w:r>
        <w:rPr>
          <w:sz w:val="17"/>
        </w:rPr>
        <w:t>las Garantías ACIP</w:t>
      </w:r>
      <w:r>
        <w:rPr>
          <w:spacing w:val="-3"/>
          <w:sz w:val="17"/>
        </w:rPr>
        <w:t xml:space="preserve"> </w:t>
      </w:r>
      <w:r>
        <w:rPr>
          <w:sz w:val="17"/>
        </w:rPr>
        <w:t>requeridas.</w:t>
      </w:r>
    </w:p>
    <w:p w:rsidR="009274B9" w:rsidRDefault="009274B9">
      <w:pPr>
        <w:pStyle w:val="BodyText"/>
        <w:spacing w:before="6"/>
        <w:rPr>
          <w:sz w:val="19"/>
        </w:rPr>
      </w:pPr>
    </w:p>
    <w:p w:rsidR="009274B9" w:rsidRDefault="00B622E2">
      <w:pPr>
        <w:pStyle w:val="ListParagraph"/>
        <w:numPr>
          <w:ilvl w:val="0"/>
          <w:numId w:val="11"/>
        </w:numPr>
        <w:tabs>
          <w:tab w:val="left" w:pos="891"/>
        </w:tabs>
        <w:spacing w:line="230" w:lineRule="auto"/>
        <w:ind w:right="479" w:firstLine="0"/>
        <w:rPr>
          <w:sz w:val="19"/>
        </w:rPr>
      </w:pPr>
      <w:r>
        <w:rPr>
          <w:w w:val="105"/>
          <w:sz w:val="19"/>
        </w:rPr>
        <w:t>El</w:t>
      </w:r>
      <w:r>
        <w:rPr>
          <w:spacing w:val="-9"/>
          <w:w w:val="105"/>
          <w:sz w:val="19"/>
        </w:rPr>
        <w:t xml:space="preserve"> </w:t>
      </w:r>
      <w:r>
        <w:rPr>
          <w:w w:val="105"/>
          <w:sz w:val="19"/>
        </w:rPr>
        <w:t>ACIP</w:t>
      </w:r>
      <w:r>
        <w:rPr>
          <w:spacing w:val="-8"/>
          <w:w w:val="105"/>
          <w:sz w:val="19"/>
        </w:rPr>
        <w:t xml:space="preserve"> </w:t>
      </w:r>
      <w:r>
        <w:rPr>
          <w:w w:val="105"/>
          <w:sz w:val="19"/>
        </w:rPr>
        <w:t>de</w:t>
      </w:r>
      <w:r>
        <w:rPr>
          <w:spacing w:val="-8"/>
          <w:w w:val="105"/>
          <w:sz w:val="19"/>
        </w:rPr>
        <w:t xml:space="preserve"> </w:t>
      </w:r>
      <w:r>
        <w:rPr>
          <w:w w:val="105"/>
          <w:sz w:val="19"/>
        </w:rPr>
        <w:t>la</w:t>
      </w:r>
      <w:r>
        <w:rPr>
          <w:spacing w:val="-8"/>
          <w:w w:val="105"/>
          <w:sz w:val="19"/>
        </w:rPr>
        <w:t xml:space="preserve"> </w:t>
      </w:r>
      <w:r>
        <w:rPr>
          <w:w w:val="105"/>
          <w:sz w:val="19"/>
        </w:rPr>
        <w:t>escuela</w:t>
      </w:r>
      <w:r>
        <w:rPr>
          <w:spacing w:val="-9"/>
          <w:w w:val="105"/>
          <w:sz w:val="19"/>
        </w:rPr>
        <w:t xml:space="preserve"> </w:t>
      </w:r>
      <w:r>
        <w:rPr>
          <w:w w:val="105"/>
          <w:sz w:val="19"/>
        </w:rPr>
        <w:t>se</w:t>
      </w:r>
      <w:r>
        <w:rPr>
          <w:spacing w:val="-8"/>
          <w:w w:val="105"/>
          <w:sz w:val="19"/>
        </w:rPr>
        <w:t xml:space="preserve"> </w:t>
      </w:r>
      <w:r>
        <w:rPr>
          <w:w w:val="105"/>
          <w:sz w:val="19"/>
        </w:rPr>
        <w:t>desarrolla</w:t>
      </w:r>
      <w:r>
        <w:rPr>
          <w:spacing w:val="-8"/>
          <w:w w:val="105"/>
          <w:sz w:val="19"/>
        </w:rPr>
        <w:t xml:space="preserve"> </w:t>
      </w:r>
      <w:r>
        <w:rPr>
          <w:w w:val="105"/>
          <w:sz w:val="19"/>
        </w:rPr>
        <w:t>con</w:t>
      </w:r>
      <w:r>
        <w:rPr>
          <w:spacing w:val="-8"/>
          <w:w w:val="105"/>
          <w:sz w:val="19"/>
        </w:rPr>
        <w:t xml:space="preserve"> </w:t>
      </w:r>
      <w:r>
        <w:rPr>
          <w:w w:val="105"/>
          <w:sz w:val="19"/>
        </w:rPr>
        <w:t>la</w:t>
      </w:r>
      <w:r>
        <w:rPr>
          <w:spacing w:val="-9"/>
          <w:w w:val="105"/>
          <w:sz w:val="19"/>
        </w:rPr>
        <w:t xml:space="preserve"> </w:t>
      </w:r>
      <w:r>
        <w:rPr>
          <w:w w:val="105"/>
          <w:sz w:val="19"/>
        </w:rPr>
        <w:t>participación</w:t>
      </w:r>
      <w:r>
        <w:rPr>
          <w:spacing w:val="-8"/>
          <w:w w:val="105"/>
          <w:sz w:val="19"/>
        </w:rPr>
        <w:t xml:space="preserve"> </w:t>
      </w:r>
      <w:r>
        <w:rPr>
          <w:w w:val="105"/>
          <w:sz w:val="19"/>
        </w:rPr>
        <w:t>de</w:t>
      </w:r>
      <w:r>
        <w:rPr>
          <w:spacing w:val="-8"/>
          <w:w w:val="105"/>
          <w:sz w:val="19"/>
        </w:rPr>
        <w:t xml:space="preserve"> </w:t>
      </w:r>
      <w:r>
        <w:rPr>
          <w:w w:val="105"/>
          <w:sz w:val="19"/>
        </w:rPr>
        <w:t>los</w:t>
      </w:r>
      <w:r>
        <w:rPr>
          <w:spacing w:val="-8"/>
          <w:w w:val="105"/>
          <w:sz w:val="19"/>
        </w:rPr>
        <w:t xml:space="preserve"> </w:t>
      </w:r>
      <w:r>
        <w:rPr>
          <w:w w:val="105"/>
          <w:sz w:val="19"/>
        </w:rPr>
        <w:t>padres</w:t>
      </w:r>
      <w:r>
        <w:rPr>
          <w:spacing w:val="-9"/>
          <w:w w:val="105"/>
          <w:sz w:val="19"/>
        </w:rPr>
        <w:t xml:space="preserve"> </w:t>
      </w:r>
      <w:r>
        <w:rPr>
          <w:w w:val="105"/>
          <w:sz w:val="19"/>
        </w:rPr>
        <w:t>y</w:t>
      </w:r>
      <w:r>
        <w:rPr>
          <w:spacing w:val="-8"/>
          <w:w w:val="105"/>
          <w:sz w:val="19"/>
        </w:rPr>
        <w:t xml:space="preserve"> </w:t>
      </w:r>
      <w:r>
        <w:rPr>
          <w:w w:val="105"/>
          <w:sz w:val="19"/>
        </w:rPr>
        <w:t>otros</w:t>
      </w:r>
      <w:r>
        <w:rPr>
          <w:spacing w:val="-8"/>
          <w:w w:val="105"/>
          <w:sz w:val="19"/>
        </w:rPr>
        <w:t xml:space="preserve"> </w:t>
      </w:r>
      <w:r>
        <w:rPr>
          <w:w w:val="105"/>
          <w:sz w:val="19"/>
        </w:rPr>
        <w:t>miembros</w:t>
      </w:r>
      <w:r>
        <w:rPr>
          <w:spacing w:val="-8"/>
          <w:w w:val="105"/>
          <w:sz w:val="19"/>
        </w:rPr>
        <w:t xml:space="preserve"> </w:t>
      </w:r>
      <w:r>
        <w:rPr>
          <w:w w:val="105"/>
          <w:sz w:val="19"/>
        </w:rPr>
        <w:t>de</w:t>
      </w:r>
      <w:r>
        <w:rPr>
          <w:spacing w:val="-8"/>
          <w:w w:val="105"/>
          <w:sz w:val="19"/>
        </w:rPr>
        <w:t xml:space="preserve"> </w:t>
      </w:r>
      <w:r>
        <w:rPr>
          <w:w w:val="105"/>
          <w:sz w:val="19"/>
        </w:rPr>
        <w:t>la</w:t>
      </w:r>
      <w:r>
        <w:rPr>
          <w:spacing w:val="-9"/>
          <w:w w:val="105"/>
          <w:sz w:val="19"/>
        </w:rPr>
        <w:t xml:space="preserve"> </w:t>
      </w:r>
      <w:r>
        <w:rPr>
          <w:w w:val="105"/>
          <w:sz w:val="19"/>
        </w:rPr>
        <w:t>comunidad</w:t>
      </w:r>
      <w:r>
        <w:rPr>
          <w:spacing w:val="-8"/>
          <w:w w:val="105"/>
          <w:sz w:val="19"/>
        </w:rPr>
        <w:t xml:space="preserve"> </w:t>
      </w:r>
      <w:r>
        <w:rPr>
          <w:w w:val="105"/>
          <w:sz w:val="19"/>
        </w:rPr>
        <w:t>a</w:t>
      </w:r>
      <w:r>
        <w:rPr>
          <w:spacing w:val="-8"/>
          <w:w w:val="105"/>
          <w:sz w:val="19"/>
        </w:rPr>
        <w:t xml:space="preserve"> </w:t>
      </w:r>
      <w:r>
        <w:rPr>
          <w:w w:val="105"/>
          <w:sz w:val="19"/>
        </w:rPr>
        <w:t xml:space="preserve">los que se atenderá y las personas que llevarán a cabo dicho </w:t>
      </w:r>
      <w:r>
        <w:rPr>
          <w:w w:val="105"/>
          <w:sz w:val="19"/>
        </w:rPr>
        <w:t>plan, incluidos maestros, directores, otros líderes escolares,</w:t>
      </w:r>
      <w:r>
        <w:rPr>
          <w:spacing w:val="-15"/>
          <w:w w:val="105"/>
          <w:sz w:val="19"/>
        </w:rPr>
        <w:t xml:space="preserve"> </w:t>
      </w:r>
      <w:r>
        <w:rPr>
          <w:w w:val="105"/>
          <w:sz w:val="19"/>
        </w:rPr>
        <w:t>paraprofesionales</w:t>
      </w:r>
      <w:r>
        <w:rPr>
          <w:spacing w:val="-14"/>
          <w:w w:val="105"/>
          <w:sz w:val="19"/>
        </w:rPr>
        <w:t xml:space="preserve"> </w:t>
      </w:r>
      <w:r>
        <w:rPr>
          <w:w w:val="105"/>
          <w:sz w:val="19"/>
        </w:rPr>
        <w:t>presentes</w:t>
      </w:r>
      <w:r>
        <w:rPr>
          <w:spacing w:val="-14"/>
          <w:w w:val="105"/>
          <w:sz w:val="19"/>
        </w:rPr>
        <w:t xml:space="preserve"> </w:t>
      </w:r>
      <w:r>
        <w:rPr>
          <w:w w:val="105"/>
          <w:sz w:val="19"/>
        </w:rPr>
        <w:t>en</w:t>
      </w:r>
      <w:r>
        <w:rPr>
          <w:spacing w:val="-15"/>
          <w:w w:val="105"/>
          <w:sz w:val="19"/>
        </w:rPr>
        <w:t xml:space="preserve"> </w:t>
      </w:r>
      <w:r>
        <w:rPr>
          <w:w w:val="105"/>
          <w:sz w:val="19"/>
        </w:rPr>
        <w:t>la</w:t>
      </w:r>
      <w:r>
        <w:rPr>
          <w:spacing w:val="-14"/>
          <w:w w:val="105"/>
          <w:sz w:val="19"/>
        </w:rPr>
        <w:t xml:space="preserve"> </w:t>
      </w:r>
      <w:r>
        <w:rPr>
          <w:w w:val="105"/>
          <w:sz w:val="19"/>
        </w:rPr>
        <w:t>escuela,</w:t>
      </w:r>
      <w:r>
        <w:rPr>
          <w:spacing w:val="-14"/>
          <w:w w:val="105"/>
          <w:sz w:val="19"/>
        </w:rPr>
        <w:t xml:space="preserve"> </w:t>
      </w:r>
      <w:r>
        <w:rPr>
          <w:w w:val="105"/>
          <w:sz w:val="19"/>
        </w:rPr>
        <w:t>administradores</w:t>
      </w:r>
      <w:r>
        <w:rPr>
          <w:spacing w:val="-15"/>
          <w:w w:val="105"/>
          <w:sz w:val="19"/>
        </w:rPr>
        <w:t xml:space="preserve"> </w:t>
      </w:r>
      <w:r>
        <w:rPr>
          <w:w w:val="105"/>
          <w:sz w:val="19"/>
        </w:rPr>
        <w:t>(incluidos</w:t>
      </w:r>
      <w:r>
        <w:rPr>
          <w:spacing w:val="-14"/>
          <w:w w:val="105"/>
          <w:sz w:val="19"/>
        </w:rPr>
        <w:t xml:space="preserve"> </w:t>
      </w:r>
      <w:r>
        <w:rPr>
          <w:w w:val="105"/>
          <w:sz w:val="19"/>
        </w:rPr>
        <w:t>administradores</w:t>
      </w:r>
      <w:r>
        <w:rPr>
          <w:spacing w:val="-14"/>
          <w:w w:val="105"/>
          <w:sz w:val="19"/>
        </w:rPr>
        <w:t xml:space="preserve"> </w:t>
      </w:r>
      <w:r>
        <w:rPr>
          <w:w w:val="105"/>
          <w:sz w:val="19"/>
        </w:rPr>
        <w:t>de</w:t>
      </w:r>
      <w:r>
        <w:rPr>
          <w:spacing w:val="-15"/>
          <w:w w:val="105"/>
          <w:sz w:val="19"/>
        </w:rPr>
        <w:t xml:space="preserve"> </w:t>
      </w:r>
      <w:r>
        <w:rPr>
          <w:w w:val="105"/>
          <w:sz w:val="19"/>
        </w:rPr>
        <w:t>programas descritos en otras partes de este título), la agencia educativa local, en la medida de lo posible, tribus y organizaciones</w:t>
      </w:r>
      <w:r>
        <w:rPr>
          <w:spacing w:val="-14"/>
          <w:w w:val="105"/>
          <w:sz w:val="19"/>
        </w:rPr>
        <w:t xml:space="preserve"> </w:t>
      </w:r>
      <w:r>
        <w:rPr>
          <w:w w:val="105"/>
          <w:sz w:val="19"/>
        </w:rPr>
        <w:t>tribales</w:t>
      </w:r>
      <w:r>
        <w:rPr>
          <w:spacing w:val="-13"/>
          <w:w w:val="105"/>
          <w:sz w:val="19"/>
        </w:rPr>
        <w:t xml:space="preserve"> </w:t>
      </w:r>
      <w:r>
        <w:rPr>
          <w:w w:val="105"/>
          <w:sz w:val="19"/>
        </w:rPr>
        <w:t>presentes</w:t>
      </w:r>
      <w:r>
        <w:rPr>
          <w:spacing w:val="-14"/>
          <w:w w:val="105"/>
          <w:sz w:val="19"/>
        </w:rPr>
        <w:t xml:space="preserve"> </w:t>
      </w:r>
      <w:r>
        <w:rPr>
          <w:w w:val="105"/>
          <w:sz w:val="19"/>
        </w:rPr>
        <w:t>en</w:t>
      </w:r>
      <w:r>
        <w:rPr>
          <w:spacing w:val="-13"/>
          <w:w w:val="105"/>
          <w:sz w:val="19"/>
        </w:rPr>
        <w:t xml:space="preserve"> </w:t>
      </w:r>
      <w:r>
        <w:rPr>
          <w:w w:val="105"/>
          <w:sz w:val="19"/>
        </w:rPr>
        <w:t>la</w:t>
      </w:r>
      <w:r>
        <w:rPr>
          <w:spacing w:val="-13"/>
          <w:w w:val="105"/>
          <w:sz w:val="19"/>
        </w:rPr>
        <w:t xml:space="preserve"> </w:t>
      </w:r>
      <w:r>
        <w:rPr>
          <w:w w:val="105"/>
          <w:sz w:val="19"/>
        </w:rPr>
        <w:t>comunidad</w:t>
      </w:r>
      <w:r>
        <w:rPr>
          <w:spacing w:val="-14"/>
          <w:w w:val="105"/>
          <w:sz w:val="19"/>
        </w:rPr>
        <w:t xml:space="preserve"> </w:t>
      </w:r>
      <w:r>
        <w:rPr>
          <w:spacing w:val="-8"/>
          <w:w w:val="105"/>
          <w:sz w:val="19"/>
        </w:rPr>
        <w:t>y,</w:t>
      </w:r>
      <w:r>
        <w:rPr>
          <w:spacing w:val="-13"/>
          <w:w w:val="105"/>
          <w:sz w:val="19"/>
        </w:rPr>
        <w:t xml:space="preserve"> </w:t>
      </w:r>
      <w:r>
        <w:rPr>
          <w:w w:val="105"/>
          <w:sz w:val="19"/>
        </w:rPr>
        <w:t>si</w:t>
      </w:r>
      <w:r>
        <w:rPr>
          <w:spacing w:val="-13"/>
          <w:w w:val="105"/>
          <w:sz w:val="19"/>
        </w:rPr>
        <w:t xml:space="preserve"> </w:t>
      </w:r>
      <w:r>
        <w:rPr>
          <w:w w:val="105"/>
          <w:sz w:val="19"/>
        </w:rPr>
        <w:t>corresponde,</w:t>
      </w:r>
      <w:r>
        <w:rPr>
          <w:spacing w:val="-14"/>
          <w:w w:val="105"/>
          <w:sz w:val="19"/>
        </w:rPr>
        <w:t xml:space="preserve"> </w:t>
      </w:r>
      <w:r>
        <w:rPr>
          <w:w w:val="105"/>
          <w:sz w:val="19"/>
        </w:rPr>
        <w:t>personal</w:t>
      </w:r>
      <w:r>
        <w:rPr>
          <w:spacing w:val="-13"/>
          <w:w w:val="105"/>
          <w:sz w:val="19"/>
        </w:rPr>
        <w:t xml:space="preserve"> </w:t>
      </w:r>
      <w:r>
        <w:rPr>
          <w:w w:val="105"/>
          <w:sz w:val="19"/>
        </w:rPr>
        <w:t>de</w:t>
      </w:r>
      <w:r>
        <w:rPr>
          <w:spacing w:val="-13"/>
          <w:w w:val="105"/>
          <w:sz w:val="19"/>
        </w:rPr>
        <w:t xml:space="preserve"> </w:t>
      </w:r>
      <w:r>
        <w:rPr>
          <w:w w:val="105"/>
          <w:sz w:val="19"/>
        </w:rPr>
        <w:t>apoyo</w:t>
      </w:r>
      <w:r>
        <w:rPr>
          <w:spacing w:val="-14"/>
          <w:w w:val="105"/>
          <w:sz w:val="19"/>
        </w:rPr>
        <w:t xml:space="preserve"> </w:t>
      </w:r>
      <w:r>
        <w:rPr>
          <w:w w:val="105"/>
          <w:sz w:val="19"/>
        </w:rPr>
        <w:t>educativo</w:t>
      </w:r>
      <w:r>
        <w:rPr>
          <w:spacing w:val="-13"/>
          <w:w w:val="105"/>
          <w:sz w:val="19"/>
        </w:rPr>
        <w:t xml:space="preserve"> </w:t>
      </w:r>
      <w:r>
        <w:rPr>
          <w:w w:val="105"/>
          <w:sz w:val="19"/>
        </w:rPr>
        <w:t xml:space="preserve">especializado, proveedores de asistencia </w:t>
      </w:r>
      <w:r>
        <w:rPr>
          <w:w w:val="105"/>
          <w:sz w:val="19"/>
        </w:rPr>
        <w:t xml:space="preserve">técnica, personal escolar, si El plan se relaciona con una escuela secundaria, estudiantes y otras personas determinadas por la escuela. (Sec. </w:t>
      </w:r>
      <w:r>
        <w:rPr>
          <w:spacing w:val="-6"/>
          <w:w w:val="105"/>
          <w:sz w:val="19"/>
        </w:rPr>
        <w:t xml:space="preserve">1114, </w:t>
      </w:r>
      <w:r>
        <w:rPr>
          <w:w w:val="105"/>
          <w:sz w:val="19"/>
        </w:rPr>
        <w:t>(b)</w:t>
      </w:r>
      <w:r>
        <w:rPr>
          <w:spacing w:val="-29"/>
          <w:w w:val="105"/>
          <w:sz w:val="19"/>
        </w:rPr>
        <w:t xml:space="preserve"> </w:t>
      </w:r>
      <w:r>
        <w:rPr>
          <w:w w:val="105"/>
          <w:sz w:val="19"/>
        </w:rPr>
        <w:t>(2))</w:t>
      </w:r>
    </w:p>
    <w:p w:rsidR="009274B9" w:rsidRDefault="009274B9">
      <w:pPr>
        <w:pStyle w:val="BodyText"/>
        <w:spacing w:before="5"/>
        <w:rPr>
          <w:sz w:val="23"/>
        </w:rPr>
      </w:pPr>
    </w:p>
    <w:p w:rsidR="009274B9" w:rsidRDefault="00B622E2">
      <w:pPr>
        <w:spacing w:line="230" w:lineRule="auto"/>
        <w:ind w:left="672" w:right="1477"/>
        <w:rPr>
          <w:sz w:val="19"/>
        </w:rPr>
      </w:pPr>
      <w:r>
        <w:rPr>
          <w:w w:val="105"/>
          <w:sz w:val="19"/>
        </w:rPr>
        <w:t>Sube</w:t>
      </w:r>
      <w:r>
        <w:rPr>
          <w:spacing w:val="-10"/>
          <w:w w:val="105"/>
          <w:sz w:val="19"/>
        </w:rPr>
        <w:t xml:space="preserve"> </w:t>
      </w:r>
      <w:r>
        <w:rPr>
          <w:w w:val="105"/>
          <w:sz w:val="19"/>
        </w:rPr>
        <w:t>la</w:t>
      </w:r>
      <w:r>
        <w:rPr>
          <w:spacing w:val="-9"/>
          <w:w w:val="105"/>
          <w:sz w:val="19"/>
        </w:rPr>
        <w:t xml:space="preserve"> </w:t>
      </w:r>
      <w:r>
        <w:rPr>
          <w:w w:val="105"/>
          <w:sz w:val="19"/>
        </w:rPr>
        <w:t>página</w:t>
      </w:r>
      <w:r>
        <w:rPr>
          <w:spacing w:val="-9"/>
          <w:w w:val="105"/>
          <w:sz w:val="19"/>
        </w:rPr>
        <w:t xml:space="preserve"> </w:t>
      </w:r>
      <w:r>
        <w:rPr>
          <w:w w:val="105"/>
          <w:sz w:val="19"/>
        </w:rPr>
        <w:t>de</w:t>
      </w:r>
      <w:r>
        <w:rPr>
          <w:spacing w:val="-9"/>
          <w:w w:val="105"/>
          <w:sz w:val="19"/>
        </w:rPr>
        <w:t xml:space="preserve"> </w:t>
      </w:r>
      <w:r>
        <w:rPr>
          <w:w w:val="105"/>
          <w:sz w:val="19"/>
        </w:rPr>
        <w:t>firmas</w:t>
      </w:r>
      <w:r>
        <w:rPr>
          <w:spacing w:val="-10"/>
          <w:w w:val="105"/>
          <w:sz w:val="19"/>
        </w:rPr>
        <w:t xml:space="preserve"> </w:t>
      </w:r>
      <w:r>
        <w:rPr>
          <w:w w:val="105"/>
          <w:sz w:val="19"/>
        </w:rPr>
        <w:t>de</w:t>
      </w:r>
      <w:r>
        <w:rPr>
          <w:spacing w:val="-9"/>
          <w:w w:val="105"/>
          <w:sz w:val="19"/>
        </w:rPr>
        <w:t xml:space="preserve"> </w:t>
      </w:r>
      <w:r>
        <w:rPr>
          <w:w w:val="105"/>
          <w:sz w:val="19"/>
        </w:rPr>
        <w:t>los</w:t>
      </w:r>
      <w:r>
        <w:rPr>
          <w:spacing w:val="-9"/>
          <w:w w:val="105"/>
          <w:sz w:val="19"/>
        </w:rPr>
        <w:t xml:space="preserve"> </w:t>
      </w:r>
      <w:r>
        <w:rPr>
          <w:w w:val="105"/>
          <w:sz w:val="19"/>
        </w:rPr>
        <w:t>miembros</w:t>
      </w:r>
      <w:r>
        <w:rPr>
          <w:spacing w:val="-9"/>
          <w:w w:val="105"/>
          <w:sz w:val="19"/>
        </w:rPr>
        <w:t xml:space="preserve"> </w:t>
      </w:r>
      <w:r>
        <w:rPr>
          <w:w w:val="105"/>
          <w:sz w:val="19"/>
        </w:rPr>
        <w:t>de</w:t>
      </w:r>
      <w:r>
        <w:rPr>
          <w:spacing w:val="-9"/>
          <w:w w:val="105"/>
          <w:sz w:val="19"/>
        </w:rPr>
        <w:t xml:space="preserve"> </w:t>
      </w:r>
      <w:r>
        <w:rPr>
          <w:w w:val="105"/>
          <w:sz w:val="19"/>
        </w:rPr>
        <w:t>tu</w:t>
      </w:r>
      <w:r>
        <w:rPr>
          <w:spacing w:val="-10"/>
          <w:w w:val="105"/>
          <w:sz w:val="19"/>
        </w:rPr>
        <w:t xml:space="preserve"> </w:t>
      </w:r>
      <w:r>
        <w:rPr>
          <w:w w:val="105"/>
          <w:sz w:val="19"/>
        </w:rPr>
        <w:t>comité</w:t>
      </w:r>
      <w:r>
        <w:rPr>
          <w:spacing w:val="-9"/>
          <w:w w:val="105"/>
          <w:sz w:val="19"/>
        </w:rPr>
        <w:t xml:space="preserve"> </w:t>
      </w:r>
      <w:r>
        <w:rPr>
          <w:spacing w:val="-6"/>
          <w:w w:val="105"/>
          <w:sz w:val="19"/>
        </w:rPr>
        <w:t>ACIP.</w:t>
      </w:r>
      <w:r>
        <w:rPr>
          <w:spacing w:val="-9"/>
          <w:w w:val="105"/>
          <w:sz w:val="19"/>
        </w:rPr>
        <w:t xml:space="preserve"> </w:t>
      </w:r>
      <w:r>
        <w:rPr>
          <w:w w:val="105"/>
          <w:sz w:val="19"/>
        </w:rPr>
        <w:t>Cargue</w:t>
      </w:r>
      <w:r>
        <w:rPr>
          <w:spacing w:val="-9"/>
          <w:w w:val="105"/>
          <w:sz w:val="19"/>
        </w:rPr>
        <w:t xml:space="preserve"> </w:t>
      </w:r>
      <w:r>
        <w:rPr>
          <w:w w:val="105"/>
          <w:sz w:val="19"/>
        </w:rPr>
        <w:t>cualquier</w:t>
      </w:r>
      <w:r>
        <w:rPr>
          <w:spacing w:val="-9"/>
          <w:w w:val="105"/>
          <w:sz w:val="19"/>
        </w:rPr>
        <w:t xml:space="preserve"> </w:t>
      </w:r>
      <w:r>
        <w:rPr>
          <w:w w:val="105"/>
          <w:sz w:val="19"/>
        </w:rPr>
        <w:t>adjunto</w:t>
      </w:r>
      <w:r>
        <w:rPr>
          <w:spacing w:val="-10"/>
          <w:w w:val="105"/>
          <w:sz w:val="19"/>
        </w:rPr>
        <w:t xml:space="preserve"> </w:t>
      </w:r>
      <w:r>
        <w:rPr>
          <w:w w:val="105"/>
          <w:sz w:val="19"/>
        </w:rPr>
        <w:t>adicional</w:t>
      </w:r>
      <w:r>
        <w:rPr>
          <w:spacing w:val="-9"/>
          <w:w w:val="105"/>
          <w:sz w:val="19"/>
        </w:rPr>
        <w:t xml:space="preserve"> </w:t>
      </w:r>
      <w:r>
        <w:rPr>
          <w:w w:val="105"/>
          <w:sz w:val="19"/>
        </w:rPr>
        <w:t>si</w:t>
      </w:r>
      <w:r>
        <w:rPr>
          <w:spacing w:val="-9"/>
          <w:w w:val="105"/>
          <w:sz w:val="19"/>
        </w:rPr>
        <w:t xml:space="preserve"> </w:t>
      </w:r>
      <w:r>
        <w:rPr>
          <w:w w:val="105"/>
          <w:sz w:val="19"/>
        </w:rPr>
        <w:t>es necesario con respecto a su</w:t>
      </w:r>
      <w:r>
        <w:rPr>
          <w:spacing w:val="-11"/>
          <w:w w:val="105"/>
          <w:sz w:val="19"/>
        </w:rPr>
        <w:t xml:space="preserve"> </w:t>
      </w:r>
      <w:r>
        <w:rPr>
          <w:spacing w:val="-6"/>
          <w:w w:val="105"/>
          <w:sz w:val="19"/>
        </w:rPr>
        <w:t>ACIP.</w:t>
      </w:r>
    </w:p>
    <w:p w:rsidR="009274B9" w:rsidRDefault="00B622E2">
      <w:pPr>
        <w:spacing w:before="78"/>
        <w:ind w:left="1345"/>
        <w:rPr>
          <w:b/>
          <w:sz w:val="19"/>
        </w:rPr>
      </w:pPr>
      <w:r>
        <w:rPr>
          <w:b/>
          <w:w w:val="105"/>
          <w:sz w:val="19"/>
        </w:rPr>
        <w:t>SI</w:t>
      </w:r>
    </w:p>
    <w:p w:rsidR="009274B9" w:rsidRDefault="00B622E2">
      <w:pPr>
        <w:spacing w:before="104"/>
        <w:ind w:left="1345"/>
        <w:rPr>
          <w:sz w:val="19"/>
        </w:rPr>
      </w:pPr>
      <w:r>
        <w:rPr>
          <w:w w:val="105"/>
          <w:sz w:val="19"/>
        </w:rPr>
        <w:t>NO</w:t>
      </w:r>
    </w:p>
    <w:p w:rsidR="009274B9" w:rsidRDefault="00B622E2">
      <w:pPr>
        <w:spacing w:before="104"/>
        <w:ind w:left="1345"/>
        <w:rPr>
          <w:sz w:val="19"/>
        </w:rPr>
      </w:pPr>
      <w:r>
        <w:rPr>
          <w:w w:val="105"/>
          <w:sz w:val="19"/>
        </w:rPr>
        <w:t>N / A</w:t>
      </w:r>
    </w:p>
    <w:p w:rsidR="009274B9" w:rsidRDefault="009274B9">
      <w:pPr>
        <w:pStyle w:val="BodyText"/>
        <w:spacing w:before="7"/>
        <w:rPr>
          <w:sz w:val="17"/>
        </w:rPr>
      </w:pPr>
    </w:p>
    <w:p w:rsidR="009274B9" w:rsidRDefault="00B622E2">
      <w:pPr>
        <w:spacing w:before="97" w:line="253" w:lineRule="exact"/>
        <w:ind w:left="1096"/>
        <w:rPr>
          <w:b/>
        </w:rPr>
      </w:pPr>
      <w:r>
        <w:rPr>
          <w:rFonts w:ascii="Times New Roman"/>
          <w:spacing w:val="-57"/>
          <w:w w:val="101"/>
          <w:u w:val="single"/>
        </w:rPr>
        <w:t xml:space="preserve"> </w:t>
      </w:r>
      <w:r>
        <w:rPr>
          <w:b/>
          <w:u w:val="single"/>
        </w:rPr>
        <w:t>ARCHIVOS</w:t>
      </w:r>
    </w:p>
    <w:p w:rsidR="009274B9" w:rsidRDefault="00B622E2">
      <w:pPr>
        <w:spacing w:line="253" w:lineRule="exact"/>
        <w:ind w:left="1073"/>
        <w:rPr>
          <w:b/>
        </w:rPr>
      </w:pPr>
      <w:r>
        <w:rPr>
          <w:rFonts w:ascii="Times New Roman"/>
          <w:spacing w:val="-57"/>
          <w:w w:val="101"/>
          <w:u w:val="single"/>
        </w:rPr>
        <w:t xml:space="preserve"> </w:t>
      </w:r>
      <w:r>
        <w:rPr>
          <w:b/>
          <w:u w:val="single"/>
        </w:rPr>
        <w:t>ADJUNTOS</w:t>
      </w:r>
    </w:p>
    <w:p w:rsidR="009274B9" w:rsidRDefault="009274B9">
      <w:pPr>
        <w:spacing w:before="167"/>
        <w:ind w:left="672"/>
        <w:rPr>
          <w:b/>
        </w:rPr>
      </w:pPr>
      <w:r w:rsidRPr="009274B9">
        <w:pict>
          <v:group id="_x0000_s1081" style="position:absolute;left:0;text-align:left;margin-left:62.3pt;margin-top:24.25pt;width:82pt;height:58.9pt;z-index:-16311296;mso-position-horizontal-relative:page" coordorigin="1247,485" coordsize="1640,1178">
            <v:rect id="_x0000_s1086" style="position:absolute;left:1253;top:674;width:1626;height:393" filled="f" strokecolor="silver" strokeweight="8897emu"/>
            <v:shape id="_x0000_s1085" type="#_x0000_t75" style="position:absolute;left:1274;top:695;width:225;height:225">
              <v:imagedata r:id="rId24" o:title=""/>
            </v:shape>
            <v:shape id="_x0000_s1084" type="#_x0000_t75" style="position:absolute;left:1400;top:485;width:281;height:281">
              <v:imagedata r:id="rId25" o:title=""/>
            </v:shape>
            <v:shape id="_x0000_s1083" type="#_x0000_t75" style="position:absolute;left:1400;top:1102;width:281;height:281">
              <v:imagedata r:id="rId26" o:title=""/>
            </v:shape>
            <v:shape id="_x0000_s1082" type="#_x0000_t75" style="position:absolute;left:1400;top:1382;width:281;height:281">
              <v:imagedata r:id="rId27" o:title=""/>
            </v:shape>
            <w10:wrap anchorx="page"/>
          </v:group>
        </w:pict>
      </w:r>
      <w:r w:rsidR="00B622E2">
        <w:rPr>
          <w:b/>
        </w:rPr>
        <w:t>Nombre adjunto</w:t>
      </w:r>
    </w:p>
    <w:p w:rsidR="009274B9" w:rsidRDefault="00B622E2">
      <w:pPr>
        <w:spacing w:before="168" w:line="292" w:lineRule="auto"/>
        <w:ind w:left="747" w:right="5942" w:firstLine="326"/>
        <w:rPr>
          <w:sz w:val="19"/>
        </w:rPr>
      </w:pPr>
      <w:r>
        <w:rPr>
          <w:color w:val="3792D2"/>
          <w:w w:val="105"/>
          <w:sz w:val="19"/>
        </w:rPr>
        <w:t>PCMS Derecho de los padres a saber Carta 2019-20 PCMS SchoolParent compacto 2019-20</w:t>
      </w:r>
    </w:p>
    <w:p w:rsidR="009274B9" w:rsidRDefault="009274B9">
      <w:pPr>
        <w:pStyle w:val="BodyText"/>
        <w:rPr>
          <w:sz w:val="23"/>
        </w:rPr>
      </w:pPr>
    </w:p>
    <w:p w:rsidR="009274B9" w:rsidRDefault="00B622E2">
      <w:pPr>
        <w:spacing w:before="99" w:line="283" w:lineRule="auto"/>
        <w:ind w:left="747" w:right="7053" w:firstLine="326"/>
        <w:rPr>
          <w:sz w:val="19"/>
        </w:rPr>
      </w:pPr>
      <w:r>
        <w:rPr>
          <w:color w:val="3792D2"/>
          <w:w w:val="105"/>
          <w:sz w:val="19"/>
        </w:rPr>
        <w:t xml:space="preserve">Reunión de otoño de PMS CIP </w:t>
      </w:r>
      <w:r>
        <w:rPr>
          <w:color w:val="3792D2"/>
          <w:spacing w:val="-3"/>
          <w:w w:val="105"/>
          <w:sz w:val="19"/>
        </w:rPr>
        <w:t>2019</w:t>
      </w:r>
      <w:r>
        <w:rPr>
          <w:color w:val="3792D2"/>
          <w:spacing w:val="-15"/>
          <w:w w:val="105"/>
          <w:sz w:val="19"/>
        </w:rPr>
        <w:t xml:space="preserve"> </w:t>
      </w:r>
      <w:r>
        <w:rPr>
          <w:color w:val="3792D2"/>
          <w:w w:val="105"/>
          <w:sz w:val="19"/>
        </w:rPr>
        <w:t>Reunión</w:t>
      </w:r>
      <w:r>
        <w:rPr>
          <w:color w:val="3792D2"/>
          <w:spacing w:val="-10"/>
          <w:w w:val="105"/>
          <w:sz w:val="19"/>
        </w:rPr>
        <w:t xml:space="preserve"> </w:t>
      </w:r>
      <w:r>
        <w:rPr>
          <w:color w:val="3792D2"/>
          <w:w w:val="105"/>
          <w:sz w:val="19"/>
        </w:rPr>
        <w:t>de</w:t>
      </w:r>
      <w:r>
        <w:rPr>
          <w:color w:val="3792D2"/>
          <w:spacing w:val="-11"/>
          <w:w w:val="105"/>
          <w:sz w:val="19"/>
        </w:rPr>
        <w:t xml:space="preserve"> </w:t>
      </w:r>
      <w:r>
        <w:rPr>
          <w:color w:val="3792D2"/>
          <w:w w:val="105"/>
          <w:sz w:val="19"/>
        </w:rPr>
        <w:t>profesores</w:t>
      </w:r>
      <w:r>
        <w:rPr>
          <w:color w:val="3792D2"/>
          <w:spacing w:val="-10"/>
          <w:w w:val="105"/>
          <w:sz w:val="19"/>
        </w:rPr>
        <w:t xml:space="preserve"> </w:t>
      </w:r>
      <w:r>
        <w:rPr>
          <w:color w:val="3792D2"/>
          <w:w w:val="105"/>
          <w:sz w:val="19"/>
        </w:rPr>
        <w:t>de</w:t>
      </w:r>
      <w:r>
        <w:rPr>
          <w:color w:val="3792D2"/>
          <w:spacing w:val="-10"/>
          <w:w w:val="105"/>
          <w:sz w:val="19"/>
        </w:rPr>
        <w:t xml:space="preserve"> </w:t>
      </w:r>
      <w:r>
        <w:rPr>
          <w:color w:val="3792D2"/>
          <w:spacing w:val="-5"/>
          <w:w w:val="105"/>
          <w:sz w:val="19"/>
        </w:rPr>
        <w:t xml:space="preserve">PMS </w:t>
      </w:r>
      <w:r>
        <w:rPr>
          <w:color w:val="3792D2"/>
          <w:sz w:val="19"/>
        </w:rPr>
        <w:t xml:space="preserve">2019 </w:t>
      </w:r>
      <w:r>
        <w:rPr>
          <w:noProof/>
          <w:color w:val="3792D2"/>
          <w:spacing w:val="-6"/>
          <w:sz w:val="19"/>
          <w:lang w:val="en-US"/>
        </w:rPr>
        <w:drawing>
          <wp:inline distT="0" distB="0" distL="0" distR="0">
            <wp:extent cx="177959" cy="177959"/>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8" cstate="print"/>
                    <a:stretch>
                      <a:fillRect/>
                    </a:stretch>
                  </pic:blipFill>
                  <pic:spPr>
                    <a:xfrm>
                      <a:off x="0" y="0"/>
                      <a:ext cx="177959" cy="177959"/>
                    </a:xfrm>
                    <a:prstGeom prst="rect">
                      <a:avLst/>
                    </a:prstGeom>
                  </pic:spPr>
                </pic:pic>
              </a:graphicData>
            </a:graphic>
          </wp:inline>
        </w:drawing>
      </w:r>
    </w:p>
    <w:p w:rsidR="009274B9" w:rsidRDefault="00B622E2">
      <w:pPr>
        <w:spacing w:line="299" w:lineRule="exact"/>
        <w:ind w:left="740"/>
        <w:rPr>
          <w:sz w:val="19"/>
        </w:rPr>
      </w:pPr>
      <w:r>
        <w:rPr>
          <w:noProof/>
          <w:lang w:val="en-US"/>
        </w:rPr>
        <w:drawing>
          <wp:inline distT="0" distB="0" distL="0" distR="0">
            <wp:extent cx="177959" cy="177959"/>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9" cstate="print"/>
                    <a:stretch>
                      <a:fillRect/>
                    </a:stretch>
                  </pic:blipFill>
                  <pic:spPr>
                    <a:xfrm>
                      <a:off x="0" y="0"/>
                      <a:ext cx="177959" cy="177959"/>
                    </a:xfrm>
                    <a:prstGeom prst="rect">
                      <a:avLst/>
                    </a:prstGeom>
                  </pic:spPr>
                </pic:pic>
              </a:graphicData>
            </a:graphic>
          </wp:inline>
        </w:drawing>
      </w:r>
      <w:r>
        <w:rPr>
          <w:rFonts w:ascii="Times New Roman" w:hAnsi="Times New Roman"/>
          <w:spacing w:val="2"/>
          <w:sz w:val="20"/>
        </w:rPr>
        <w:t xml:space="preserve"> </w:t>
      </w:r>
      <w:r>
        <w:rPr>
          <w:color w:val="3792D2"/>
          <w:w w:val="105"/>
          <w:sz w:val="19"/>
        </w:rPr>
        <w:t>PMS CIP febrero Reunión</w:t>
      </w:r>
      <w:r>
        <w:rPr>
          <w:color w:val="3792D2"/>
          <w:spacing w:val="-8"/>
          <w:w w:val="105"/>
          <w:sz w:val="19"/>
        </w:rPr>
        <w:t xml:space="preserve"> </w:t>
      </w:r>
      <w:r>
        <w:rPr>
          <w:color w:val="3792D2"/>
          <w:w w:val="105"/>
          <w:sz w:val="19"/>
        </w:rPr>
        <w:t>2020</w:t>
      </w:r>
    </w:p>
    <w:p w:rsidR="009274B9" w:rsidRDefault="00B622E2">
      <w:pPr>
        <w:spacing w:before="30"/>
        <w:ind w:left="747"/>
        <w:rPr>
          <w:sz w:val="19"/>
        </w:rPr>
      </w:pPr>
      <w:r>
        <w:rPr>
          <w:color w:val="3792D2"/>
          <w:w w:val="105"/>
          <w:sz w:val="19"/>
        </w:rPr>
        <w:t>Reunión</w:t>
      </w:r>
      <w:r>
        <w:rPr>
          <w:color w:val="3792D2"/>
          <w:spacing w:val="-10"/>
          <w:w w:val="105"/>
          <w:sz w:val="19"/>
        </w:rPr>
        <w:t xml:space="preserve"> </w:t>
      </w:r>
      <w:r>
        <w:rPr>
          <w:color w:val="3792D2"/>
          <w:w w:val="105"/>
          <w:sz w:val="19"/>
        </w:rPr>
        <w:t>CIP</w:t>
      </w:r>
      <w:r>
        <w:rPr>
          <w:color w:val="3792D2"/>
          <w:spacing w:val="-9"/>
          <w:w w:val="105"/>
          <w:sz w:val="19"/>
        </w:rPr>
        <w:t xml:space="preserve"> </w:t>
      </w:r>
      <w:r>
        <w:rPr>
          <w:color w:val="3792D2"/>
          <w:w w:val="105"/>
          <w:sz w:val="19"/>
        </w:rPr>
        <w:t>PMS</w:t>
      </w:r>
      <w:r>
        <w:rPr>
          <w:color w:val="3792D2"/>
          <w:spacing w:val="-10"/>
          <w:w w:val="105"/>
          <w:sz w:val="19"/>
        </w:rPr>
        <w:t xml:space="preserve"> </w:t>
      </w:r>
      <w:r>
        <w:rPr>
          <w:color w:val="3792D2"/>
          <w:w w:val="105"/>
          <w:sz w:val="19"/>
        </w:rPr>
        <w:t>de</w:t>
      </w:r>
      <w:r>
        <w:rPr>
          <w:color w:val="3792D2"/>
          <w:spacing w:val="-9"/>
          <w:w w:val="105"/>
          <w:sz w:val="19"/>
        </w:rPr>
        <w:t xml:space="preserve"> </w:t>
      </w:r>
      <w:r>
        <w:rPr>
          <w:color w:val="3792D2"/>
          <w:w w:val="105"/>
          <w:sz w:val="19"/>
        </w:rPr>
        <w:t>junio</w:t>
      </w:r>
      <w:r>
        <w:rPr>
          <w:color w:val="3792D2"/>
          <w:spacing w:val="-10"/>
          <w:w w:val="105"/>
          <w:sz w:val="19"/>
        </w:rPr>
        <w:t xml:space="preserve"> </w:t>
      </w:r>
      <w:r>
        <w:rPr>
          <w:color w:val="3792D2"/>
          <w:w w:val="105"/>
          <w:sz w:val="19"/>
        </w:rPr>
        <w:t>de</w:t>
      </w:r>
      <w:r>
        <w:rPr>
          <w:color w:val="3792D2"/>
          <w:spacing w:val="-9"/>
          <w:w w:val="105"/>
          <w:sz w:val="19"/>
        </w:rPr>
        <w:t xml:space="preserve"> </w:t>
      </w:r>
      <w:r>
        <w:rPr>
          <w:color w:val="3792D2"/>
          <w:w w:val="105"/>
          <w:sz w:val="19"/>
        </w:rPr>
        <w:t xml:space="preserve">2020 </w:t>
      </w:r>
      <w:r>
        <w:rPr>
          <w:noProof/>
          <w:color w:val="3792D2"/>
          <w:spacing w:val="-4"/>
          <w:sz w:val="19"/>
          <w:lang w:val="en-US"/>
        </w:rPr>
        <w:drawing>
          <wp:inline distT="0" distB="0" distL="0" distR="0">
            <wp:extent cx="177959" cy="17795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30" cstate="print"/>
                    <a:stretch>
                      <a:fillRect/>
                    </a:stretch>
                  </pic:blipFill>
                  <pic:spPr>
                    <a:xfrm>
                      <a:off x="0" y="0"/>
                      <a:ext cx="177959" cy="177959"/>
                    </a:xfrm>
                    <a:prstGeom prst="rect">
                      <a:avLst/>
                    </a:prstGeom>
                  </pic:spPr>
                </pic:pic>
              </a:graphicData>
            </a:graphic>
          </wp:inline>
        </w:drawing>
      </w:r>
    </w:p>
    <w:p w:rsidR="009274B9" w:rsidRDefault="00B622E2">
      <w:pPr>
        <w:spacing w:before="30" w:line="276" w:lineRule="auto"/>
        <w:ind w:left="747" w:right="5021" w:hanging="7"/>
        <w:rPr>
          <w:sz w:val="19"/>
        </w:rPr>
      </w:pPr>
      <w:r>
        <w:rPr>
          <w:noProof/>
          <w:lang w:val="en-US"/>
        </w:rPr>
        <w:drawing>
          <wp:inline distT="0" distB="0" distL="0" distR="0">
            <wp:extent cx="177959" cy="177959"/>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1" cstate="print"/>
                    <a:stretch>
                      <a:fillRect/>
                    </a:stretch>
                  </pic:blipFill>
                  <pic:spPr>
                    <a:xfrm>
                      <a:off x="0" y="0"/>
                      <a:ext cx="177959" cy="177959"/>
                    </a:xfrm>
                    <a:prstGeom prst="rect">
                      <a:avLst/>
                    </a:prstGeom>
                  </pic:spPr>
                </pic:pic>
              </a:graphicData>
            </a:graphic>
          </wp:inline>
        </w:drawing>
      </w:r>
      <w:r>
        <w:rPr>
          <w:rFonts w:ascii="Times New Roman" w:hAnsi="Times New Roman"/>
          <w:spacing w:val="2"/>
          <w:sz w:val="20"/>
        </w:rPr>
        <w:t xml:space="preserve"> </w:t>
      </w:r>
      <w:r>
        <w:rPr>
          <w:color w:val="3792D2"/>
          <w:w w:val="105"/>
          <w:sz w:val="19"/>
        </w:rPr>
        <w:t>Carta del derecho a saber de los padres de PMS en español</w:t>
      </w:r>
      <w:r>
        <w:rPr>
          <w:color w:val="3792D2"/>
          <w:spacing w:val="-13"/>
          <w:w w:val="105"/>
          <w:sz w:val="19"/>
        </w:rPr>
        <w:t xml:space="preserve"> </w:t>
      </w:r>
      <w:r>
        <w:rPr>
          <w:color w:val="3792D2"/>
          <w:w w:val="105"/>
          <w:sz w:val="19"/>
        </w:rPr>
        <w:t>2019-20</w:t>
      </w:r>
      <w:r>
        <w:rPr>
          <w:color w:val="3792D2"/>
          <w:spacing w:val="-13"/>
          <w:w w:val="105"/>
          <w:sz w:val="19"/>
        </w:rPr>
        <w:t xml:space="preserve"> </w:t>
      </w:r>
      <w:r>
        <w:rPr>
          <w:color w:val="3792D2"/>
          <w:w w:val="105"/>
          <w:sz w:val="19"/>
        </w:rPr>
        <w:t>Pacto</w:t>
      </w:r>
      <w:r>
        <w:rPr>
          <w:color w:val="3792D2"/>
          <w:spacing w:val="-13"/>
          <w:w w:val="105"/>
          <w:sz w:val="19"/>
        </w:rPr>
        <w:t xml:space="preserve"> </w:t>
      </w:r>
      <w:r>
        <w:rPr>
          <w:color w:val="3792D2"/>
          <w:w w:val="105"/>
          <w:sz w:val="19"/>
        </w:rPr>
        <w:t>escolar</w:t>
      </w:r>
      <w:r>
        <w:rPr>
          <w:color w:val="3792D2"/>
          <w:spacing w:val="-13"/>
          <w:w w:val="105"/>
          <w:sz w:val="19"/>
        </w:rPr>
        <w:t xml:space="preserve"> </w:t>
      </w:r>
      <w:r>
        <w:rPr>
          <w:color w:val="3792D2"/>
          <w:w w:val="105"/>
          <w:sz w:val="19"/>
        </w:rPr>
        <w:t>de</w:t>
      </w:r>
      <w:r>
        <w:rPr>
          <w:color w:val="3792D2"/>
          <w:spacing w:val="-13"/>
          <w:w w:val="105"/>
          <w:sz w:val="19"/>
        </w:rPr>
        <w:t xml:space="preserve"> </w:t>
      </w:r>
      <w:r>
        <w:rPr>
          <w:color w:val="3792D2"/>
          <w:w w:val="105"/>
          <w:sz w:val="19"/>
        </w:rPr>
        <w:t>PMS</w:t>
      </w:r>
      <w:r>
        <w:rPr>
          <w:color w:val="3792D2"/>
          <w:spacing w:val="-12"/>
          <w:w w:val="105"/>
          <w:sz w:val="19"/>
        </w:rPr>
        <w:t xml:space="preserve"> </w:t>
      </w:r>
      <w:r>
        <w:rPr>
          <w:color w:val="3792D2"/>
          <w:w w:val="105"/>
          <w:sz w:val="19"/>
        </w:rPr>
        <w:t>en</w:t>
      </w:r>
      <w:r>
        <w:rPr>
          <w:color w:val="3792D2"/>
          <w:spacing w:val="-13"/>
          <w:w w:val="105"/>
          <w:sz w:val="19"/>
        </w:rPr>
        <w:t xml:space="preserve"> </w:t>
      </w:r>
      <w:r>
        <w:rPr>
          <w:color w:val="3792D2"/>
          <w:w w:val="105"/>
          <w:sz w:val="19"/>
        </w:rPr>
        <w:t>español</w:t>
      </w:r>
      <w:r>
        <w:rPr>
          <w:color w:val="3792D2"/>
          <w:spacing w:val="-13"/>
          <w:w w:val="105"/>
          <w:sz w:val="19"/>
        </w:rPr>
        <w:t xml:space="preserve"> </w:t>
      </w:r>
      <w:r>
        <w:rPr>
          <w:color w:val="3792D2"/>
          <w:w w:val="105"/>
          <w:sz w:val="19"/>
        </w:rPr>
        <w:t>2019-20</w:t>
      </w:r>
    </w:p>
    <w:p w:rsidR="009274B9" w:rsidRDefault="009274B9">
      <w:pPr>
        <w:pStyle w:val="BodyText"/>
        <w:spacing w:before="9"/>
        <w:rPr>
          <w:sz w:val="24"/>
        </w:rPr>
      </w:pPr>
    </w:p>
    <w:p w:rsidR="009274B9" w:rsidRDefault="009274B9">
      <w:pPr>
        <w:spacing w:before="100"/>
        <w:ind w:left="1073"/>
        <w:rPr>
          <w:sz w:val="19"/>
        </w:rPr>
      </w:pPr>
      <w:r w:rsidRPr="009274B9">
        <w:pict>
          <v:group id="_x0000_s1078" style="position:absolute;left:0;text-align:left;margin-left:70pt;margin-top:-14.1pt;width:14.05pt;height:28.05pt;z-index:15740416;mso-position-horizontal-relative:page" coordorigin="1401,-282" coordsize="281,561">
            <v:shape id="_x0000_s1080" type="#_x0000_t75" style="position:absolute;left:1400;top:-283;width:281;height:281">
              <v:imagedata r:id="rId32" o:title=""/>
            </v:shape>
            <v:shape id="_x0000_s1079" type="#_x0000_t75" style="position:absolute;left:1400;top:-3;width:281;height:281">
              <v:imagedata r:id="rId33" o:title=""/>
            </v:shape>
            <w10:wrap anchorx="page"/>
          </v:group>
        </w:pict>
      </w:r>
      <w:r w:rsidR="00B622E2">
        <w:rPr>
          <w:color w:val="3792D2"/>
          <w:w w:val="105"/>
          <w:sz w:val="19"/>
        </w:rPr>
        <w:t>Reunión CIP de septiembre de PMS 2019</w:t>
      </w:r>
    </w:p>
    <w:p w:rsidR="009274B9" w:rsidRDefault="009274B9">
      <w:pPr>
        <w:pStyle w:val="BodyText"/>
        <w:spacing w:before="3"/>
        <w:rPr>
          <w:sz w:val="24"/>
        </w:rPr>
      </w:pPr>
    </w:p>
    <w:p w:rsidR="009274B9" w:rsidRDefault="00B622E2">
      <w:pPr>
        <w:pStyle w:val="ListParagraph"/>
        <w:numPr>
          <w:ilvl w:val="0"/>
          <w:numId w:val="11"/>
        </w:numPr>
        <w:tabs>
          <w:tab w:val="left" w:pos="891"/>
        </w:tabs>
        <w:spacing w:line="230" w:lineRule="auto"/>
        <w:ind w:right="335" w:firstLine="0"/>
        <w:rPr>
          <w:sz w:val="19"/>
        </w:rPr>
      </w:pPr>
      <w:r>
        <w:rPr>
          <w:w w:val="105"/>
          <w:sz w:val="19"/>
        </w:rPr>
        <w:t>La</w:t>
      </w:r>
      <w:r>
        <w:rPr>
          <w:spacing w:val="-9"/>
          <w:w w:val="105"/>
          <w:sz w:val="19"/>
        </w:rPr>
        <w:t xml:space="preserve"> </w:t>
      </w:r>
      <w:r>
        <w:rPr>
          <w:w w:val="105"/>
          <w:sz w:val="19"/>
        </w:rPr>
        <w:t>institución</w:t>
      </w:r>
      <w:r>
        <w:rPr>
          <w:spacing w:val="-8"/>
          <w:w w:val="105"/>
          <w:sz w:val="19"/>
        </w:rPr>
        <w:t xml:space="preserve"> </w:t>
      </w:r>
      <w:r>
        <w:rPr>
          <w:w w:val="105"/>
          <w:sz w:val="19"/>
        </w:rPr>
        <w:t>tiene</w:t>
      </w:r>
      <w:r>
        <w:rPr>
          <w:spacing w:val="-9"/>
          <w:w w:val="105"/>
          <w:sz w:val="19"/>
        </w:rPr>
        <w:t xml:space="preserve"> </w:t>
      </w:r>
      <w:r>
        <w:rPr>
          <w:w w:val="105"/>
          <w:sz w:val="19"/>
        </w:rPr>
        <w:t>una</w:t>
      </w:r>
      <w:r>
        <w:rPr>
          <w:spacing w:val="-8"/>
          <w:w w:val="105"/>
          <w:sz w:val="19"/>
        </w:rPr>
        <w:t xml:space="preserve"> </w:t>
      </w:r>
      <w:r>
        <w:rPr>
          <w:w w:val="105"/>
          <w:sz w:val="19"/>
        </w:rPr>
        <w:t>política</w:t>
      </w:r>
      <w:r>
        <w:rPr>
          <w:spacing w:val="-8"/>
          <w:w w:val="105"/>
          <w:sz w:val="19"/>
        </w:rPr>
        <w:t xml:space="preserve"> </w:t>
      </w:r>
      <w:r>
        <w:rPr>
          <w:w w:val="105"/>
          <w:sz w:val="19"/>
        </w:rPr>
        <w:t>y</w:t>
      </w:r>
      <w:r>
        <w:rPr>
          <w:spacing w:val="-9"/>
          <w:w w:val="105"/>
          <w:sz w:val="19"/>
        </w:rPr>
        <w:t xml:space="preserve"> </w:t>
      </w:r>
      <w:r>
        <w:rPr>
          <w:w w:val="105"/>
          <w:sz w:val="19"/>
        </w:rPr>
        <w:t>un</w:t>
      </w:r>
      <w:r>
        <w:rPr>
          <w:spacing w:val="-8"/>
          <w:w w:val="105"/>
          <w:sz w:val="19"/>
        </w:rPr>
        <w:t xml:space="preserve"> </w:t>
      </w:r>
      <w:r>
        <w:rPr>
          <w:w w:val="105"/>
          <w:sz w:val="19"/>
        </w:rPr>
        <w:t>plan</w:t>
      </w:r>
      <w:r>
        <w:rPr>
          <w:spacing w:val="-8"/>
          <w:w w:val="105"/>
          <w:sz w:val="19"/>
        </w:rPr>
        <w:t xml:space="preserve"> </w:t>
      </w:r>
      <w:r>
        <w:rPr>
          <w:w w:val="105"/>
          <w:sz w:val="19"/>
        </w:rPr>
        <w:t>de</w:t>
      </w:r>
      <w:r>
        <w:rPr>
          <w:spacing w:val="-9"/>
          <w:w w:val="105"/>
          <w:sz w:val="19"/>
        </w:rPr>
        <w:t xml:space="preserve"> </w:t>
      </w:r>
      <w:r>
        <w:rPr>
          <w:w w:val="105"/>
          <w:sz w:val="19"/>
        </w:rPr>
        <w:t>participación</w:t>
      </w:r>
      <w:r>
        <w:rPr>
          <w:spacing w:val="-8"/>
          <w:w w:val="105"/>
          <w:sz w:val="19"/>
        </w:rPr>
        <w:t xml:space="preserve"> </w:t>
      </w:r>
      <w:r>
        <w:rPr>
          <w:w w:val="105"/>
          <w:sz w:val="19"/>
        </w:rPr>
        <w:t>de</w:t>
      </w:r>
      <w:r>
        <w:rPr>
          <w:spacing w:val="-9"/>
          <w:w w:val="105"/>
          <w:sz w:val="19"/>
        </w:rPr>
        <w:t xml:space="preserve"> </w:t>
      </w:r>
      <w:r>
        <w:rPr>
          <w:w w:val="105"/>
          <w:sz w:val="19"/>
        </w:rPr>
        <w:t>los</w:t>
      </w:r>
      <w:r>
        <w:rPr>
          <w:spacing w:val="-8"/>
          <w:w w:val="105"/>
          <w:sz w:val="19"/>
        </w:rPr>
        <w:t xml:space="preserve"> </w:t>
      </w:r>
      <w:r>
        <w:rPr>
          <w:w w:val="105"/>
          <w:sz w:val="19"/>
        </w:rPr>
        <w:t>padres</w:t>
      </w:r>
      <w:r>
        <w:rPr>
          <w:spacing w:val="-8"/>
          <w:w w:val="105"/>
          <w:sz w:val="19"/>
        </w:rPr>
        <w:t xml:space="preserve"> </w:t>
      </w:r>
      <w:r>
        <w:rPr>
          <w:w w:val="105"/>
          <w:sz w:val="19"/>
        </w:rPr>
        <w:t>y</w:t>
      </w:r>
      <w:r>
        <w:rPr>
          <w:spacing w:val="-9"/>
          <w:w w:val="105"/>
          <w:sz w:val="19"/>
        </w:rPr>
        <w:t xml:space="preserve"> </w:t>
      </w:r>
      <w:r>
        <w:rPr>
          <w:w w:val="105"/>
          <w:sz w:val="19"/>
        </w:rPr>
        <w:t>la</w:t>
      </w:r>
      <w:r>
        <w:rPr>
          <w:spacing w:val="-8"/>
          <w:w w:val="105"/>
          <w:sz w:val="19"/>
        </w:rPr>
        <w:t xml:space="preserve"> </w:t>
      </w:r>
      <w:r>
        <w:rPr>
          <w:w w:val="105"/>
          <w:sz w:val="19"/>
        </w:rPr>
        <w:t>familia</w:t>
      </w:r>
      <w:r>
        <w:rPr>
          <w:spacing w:val="-9"/>
          <w:w w:val="105"/>
          <w:sz w:val="19"/>
        </w:rPr>
        <w:t xml:space="preserve"> </w:t>
      </w:r>
      <w:r>
        <w:rPr>
          <w:w w:val="105"/>
          <w:sz w:val="19"/>
        </w:rPr>
        <w:t>según</w:t>
      </w:r>
      <w:r>
        <w:rPr>
          <w:spacing w:val="-8"/>
          <w:w w:val="105"/>
          <w:sz w:val="19"/>
        </w:rPr>
        <w:t xml:space="preserve"> </w:t>
      </w:r>
      <w:r>
        <w:rPr>
          <w:w w:val="105"/>
          <w:sz w:val="19"/>
        </w:rPr>
        <w:t>lo</w:t>
      </w:r>
      <w:r>
        <w:rPr>
          <w:spacing w:val="-8"/>
          <w:w w:val="105"/>
          <w:sz w:val="19"/>
        </w:rPr>
        <w:t xml:space="preserve"> </w:t>
      </w:r>
      <w:r>
        <w:rPr>
          <w:w w:val="105"/>
          <w:sz w:val="19"/>
        </w:rPr>
        <w:t>requiere</w:t>
      </w:r>
      <w:r>
        <w:rPr>
          <w:spacing w:val="-9"/>
          <w:w w:val="105"/>
          <w:sz w:val="19"/>
        </w:rPr>
        <w:t xml:space="preserve"> </w:t>
      </w:r>
      <w:r>
        <w:rPr>
          <w:w w:val="105"/>
          <w:sz w:val="19"/>
        </w:rPr>
        <w:t>la</w:t>
      </w:r>
      <w:r>
        <w:rPr>
          <w:spacing w:val="-8"/>
          <w:w w:val="105"/>
          <w:sz w:val="19"/>
        </w:rPr>
        <w:t xml:space="preserve"> </w:t>
      </w:r>
      <w:r>
        <w:rPr>
          <w:w w:val="105"/>
          <w:sz w:val="19"/>
        </w:rPr>
        <w:t xml:space="preserve">Sección </w:t>
      </w:r>
      <w:r>
        <w:rPr>
          <w:spacing w:val="-8"/>
          <w:w w:val="105"/>
          <w:sz w:val="19"/>
        </w:rPr>
        <w:t xml:space="preserve">1116 </w:t>
      </w:r>
      <w:r>
        <w:rPr>
          <w:w w:val="105"/>
          <w:sz w:val="19"/>
        </w:rPr>
        <w:t>de</w:t>
      </w:r>
      <w:r>
        <w:rPr>
          <w:spacing w:val="-7"/>
          <w:w w:val="105"/>
          <w:sz w:val="19"/>
        </w:rPr>
        <w:t xml:space="preserve"> </w:t>
      </w:r>
      <w:r>
        <w:rPr>
          <w:w w:val="105"/>
          <w:sz w:val="19"/>
        </w:rPr>
        <w:t>la</w:t>
      </w:r>
      <w:r>
        <w:rPr>
          <w:spacing w:val="-8"/>
          <w:w w:val="105"/>
          <w:sz w:val="19"/>
        </w:rPr>
        <w:t xml:space="preserve"> </w:t>
      </w:r>
      <w:r>
        <w:rPr>
          <w:w w:val="105"/>
          <w:sz w:val="19"/>
        </w:rPr>
        <w:t>ESSA,</w:t>
      </w:r>
      <w:r>
        <w:rPr>
          <w:spacing w:val="-7"/>
          <w:w w:val="105"/>
          <w:sz w:val="19"/>
        </w:rPr>
        <w:t xml:space="preserve"> </w:t>
      </w:r>
      <w:r>
        <w:rPr>
          <w:w w:val="105"/>
          <w:sz w:val="19"/>
        </w:rPr>
        <w:t>y</w:t>
      </w:r>
      <w:r>
        <w:rPr>
          <w:spacing w:val="-8"/>
          <w:w w:val="105"/>
          <w:sz w:val="19"/>
        </w:rPr>
        <w:t xml:space="preserve"> </w:t>
      </w:r>
      <w:r>
        <w:rPr>
          <w:w w:val="105"/>
          <w:sz w:val="19"/>
        </w:rPr>
        <w:t>garantiza</w:t>
      </w:r>
      <w:r>
        <w:rPr>
          <w:spacing w:val="-7"/>
          <w:w w:val="105"/>
          <w:sz w:val="19"/>
        </w:rPr>
        <w:t xml:space="preserve"> </w:t>
      </w:r>
      <w:r>
        <w:rPr>
          <w:w w:val="105"/>
          <w:sz w:val="19"/>
        </w:rPr>
        <w:t>que</w:t>
      </w:r>
      <w:r>
        <w:rPr>
          <w:spacing w:val="-8"/>
          <w:w w:val="105"/>
          <w:sz w:val="19"/>
        </w:rPr>
        <w:t xml:space="preserve"> </w:t>
      </w:r>
      <w:r>
        <w:rPr>
          <w:w w:val="105"/>
          <w:sz w:val="19"/>
        </w:rPr>
        <w:t>todos</w:t>
      </w:r>
      <w:r>
        <w:rPr>
          <w:spacing w:val="-7"/>
          <w:w w:val="105"/>
          <w:sz w:val="19"/>
        </w:rPr>
        <w:t xml:space="preserve"> </w:t>
      </w:r>
      <w:r>
        <w:rPr>
          <w:w w:val="105"/>
          <w:sz w:val="19"/>
        </w:rPr>
        <w:t>los</w:t>
      </w:r>
      <w:r>
        <w:rPr>
          <w:spacing w:val="-8"/>
          <w:w w:val="105"/>
          <w:sz w:val="19"/>
        </w:rPr>
        <w:t xml:space="preserve"> </w:t>
      </w:r>
      <w:r>
        <w:rPr>
          <w:w w:val="105"/>
          <w:sz w:val="19"/>
        </w:rPr>
        <w:t>requisitos</w:t>
      </w:r>
      <w:r>
        <w:rPr>
          <w:spacing w:val="-7"/>
          <w:w w:val="105"/>
          <w:sz w:val="19"/>
        </w:rPr>
        <w:t xml:space="preserve"> </w:t>
      </w:r>
      <w:r>
        <w:rPr>
          <w:w w:val="105"/>
          <w:sz w:val="19"/>
        </w:rPr>
        <w:t>de</w:t>
      </w:r>
      <w:r>
        <w:rPr>
          <w:spacing w:val="-8"/>
          <w:w w:val="105"/>
          <w:sz w:val="19"/>
        </w:rPr>
        <w:t xml:space="preserve"> </w:t>
      </w:r>
      <w:r>
        <w:rPr>
          <w:w w:val="105"/>
          <w:sz w:val="19"/>
        </w:rPr>
        <w:t>la</w:t>
      </w:r>
      <w:r>
        <w:rPr>
          <w:spacing w:val="-7"/>
          <w:w w:val="105"/>
          <w:sz w:val="19"/>
        </w:rPr>
        <w:t xml:space="preserve"> </w:t>
      </w:r>
      <w:r>
        <w:rPr>
          <w:w w:val="105"/>
          <w:sz w:val="19"/>
        </w:rPr>
        <w:t>Sección</w:t>
      </w:r>
      <w:r>
        <w:rPr>
          <w:spacing w:val="-8"/>
          <w:w w:val="105"/>
          <w:sz w:val="19"/>
        </w:rPr>
        <w:t xml:space="preserve"> 1116</w:t>
      </w:r>
      <w:r>
        <w:rPr>
          <w:spacing w:val="-7"/>
          <w:w w:val="105"/>
          <w:sz w:val="19"/>
        </w:rPr>
        <w:t xml:space="preserve"> </w:t>
      </w:r>
      <w:r>
        <w:rPr>
          <w:w w:val="105"/>
          <w:sz w:val="19"/>
        </w:rPr>
        <w:t>y</w:t>
      </w:r>
      <w:r>
        <w:rPr>
          <w:spacing w:val="-8"/>
          <w:w w:val="105"/>
          <w:sz w:val="19"/>
        </w:rPr>
        <w:t xml:space="preserve"> 1112</w:t>
      </w:r>
      <w:r>
        <w:rPr>
          <w:spacing w:val="-7"/>
          <w:w w:val="105"/>
          <w:sz w:val="19"/>
        </w:rPr>
        <w:t xml:space="preserve"> </w:t>
      </w:r>
      <w:r>
        <w:rPr>
          <w:w w:val="105"/>
          <w:sz w:val="19"/>
        </w:rPr>
        <w:t>(e)</w:t>
      </w:r>
      <w:r>
        <w:rPr>
          <w:spacing w:val="-8"/>
          <w:w w:val="105"/>
          <w:sz w:val="19"/>
        </w:rPr>
        <w:t xml:space="preserve"> </w:t>
      </w:r>
      <w:r>
        <w:rPr>
          <w:w w:val="105"/>
          <w:sz w:val="19"/>
        </w:rPr>
        <w:t>(1)</w:t>
      </w:r>
      <w:r>
        <w:rPr>
          <w:spacing w:val="-7"/>
          <w:w w:val="105"/>
          <w:sz w:val="19"/>
        </w:rPr>
        <w:t xml:space="preserve"> </w:t>
      </w:r>
      <w:r>
        <w:rPr>
          <w:w w:val="105"/>
          <w:sz w:val="19"/>
        </w:rPr>
        <w:t>(A)</w:t>
      </w:r>
      <w:r>
        <w:rPr>
          <w:spacing w:val="-8"/>
          <w:w w:val="105"/>
          <w:sz w:val="19"/>
        </w:rPr>
        <w:t xml:space="preserve"> </w:t>
      </w:r>
      <w:r>
        <w:rPr>
          <w:w w:val="105"/>
          <w:sz w:val="19"/>
        </w:rPr>
        <w:t>(i)</w:t>
      </w:r>
      <w:r>
        <w:rPr>
          <w:spacing w:val="-7"/>
          <w:w w:val="105"/>
          <w:sz w:val="19"/>
        </w:rPr>
        <w:t xml:space="preserve"> </w:t>
      </w:r>
      <w:r>
        <w:rPr>
          <w:w w:val="105"/>
          <w:sz w:val="19"/>
        </w:rPr>
        <w:t>-</w:t>
      </w:r>
      <w:r>
        <w:rPr>
          <w:spacing w:val="-8"/>
          <w:w w:val="105"/>
          <w:sz w:val="19"/>
        </w:rPr>
        <w:t xml:space="preserve"> </w:t>
      </w:r>
      <w:r>
        <w:rPr>
          <w:w w:val="105"/>
          <w:sz w:val="19"/>
        </w:rPr>
        <w:t>(ii),</w:t>
      </w:r>
      <w:r>
        <w:rPr>
          <w:spacing w:val="-7"/>
          <w:w w:val="105"/>
          <w:sz w:val="19"/>
        </w:rPr>
        <w:t xml:space="preserve"> </w:t>
      </w:r>
      <w:r>
        <w:rPr>
          <w:w w:val="105"/>
          <w:sz w:val="19"/>
        </w:rPr>
        <w:t>Derechos</w:t>
      </w:r>
      <w:r>
        <w:rPr>
          <w:spacing w:val="-8"/>
          <w:w w:val="105"/>
          <w:sz w:val="19"/>
        </w:rPr>
        <w:t xml:space="preserve"> </w:t>
      </w:r>
      <w:r>
        <w:rPr>
          <w:w w:val="105"/>
          <w:sz w:val="19"/>
        </w:rPr>
        <w:t>de</w:t>
      </w:r>
      <w:r>
        <w:rPr>
          <w:spacing w:val="-7"/>
          <w:w w:val="105"/>
          <w:sz w:val="19"/>
        </w:rPr>
        <w:t xml:space="preserve"> </w:t>
      </w:r>
      <w:r>
        <w:rPr>
          <w:w w:val="105"/>
          <w:sz w:val="19"/>
        </w:rPr>
        <w:t>los padres -to-Know, se implementan de forma</w:t>
      </w:r>
      <w:r>
        <w:rPr>
          <w:spacing w:val="-16"/>
          <w:w w:val="105"/>
          <w:sz w:val="19"/>
        </w:rPr>
        <w:t xml:space="preserve"> </w:t>
      </w:r>
      <w:r>
        <w:rPr>
          <w:w w:val="105"/>
          <w:sz w:val="19"/>
        </w:rPr>
        <w:t>sistemática.</w:t>
      </w:r>
    </w:p>
    <w:p w:rsidR="009274B9" w:rsidRDefault="00B622E2">
      <w:pPr>
        <w:spacing w:before="78"/>
        <w:ind w:left="1345"/>
        <w:rPr>
          <w:b/>
          <w:sz w:val="19"/>
        </w:rPr>
      </w:pPr>
      <w:r>
        <w:rPr>
          <w:b/>
          <w:w w:val="105"/>
          <w:sz w:val="19"/>
        </w:rPr>
        <w:t>SI</w:t>
      </w:r>
    </w:p>
    <w:p w:rsidR="009274B9" w:rsidRDefault="00B622E2">
      <w:pPr>
        <w:spacing w:before="104"/>
        <w:ind w:left="1345"/>
        <w:rPr>
          <w:sz w:val="19"/>
        </w:rPr>
      </w:pPr>
      <w:r>
        <w:rPr>
          <w:w w:val="105"/>
          <w:sz w:val="19"/>
        </w:rPr>
        <w:t>NO</w:t>
      </w:r>
    </w:p>
    <w:p w:rsidR="009274B9" w:rsidRDefault="00B622E2">
      <w:pPr>
        <w:spacing w:before="104"/>
        <w:ind w:left="1345"/>
        <w:rPr>
          <w:sz w:val="19"/>
        </w:rPr>
      </w:pPr>
      <w:r>
        <w:rPr>
          <w:w w:val="105"/>
          <w:sz w:val="19"/>
        </w:rPr>
        <w:t>N / A</w:t>
      </w:r>
    </w:p>
    <w:p w:rsidR="009274B9" w:rsidRDefault="009274B9">
      <w:pPr>
        <w:rPr>
          <w:sz w:val="19"/>
        </w:rPr>
        <w:sectPr w:rsidR="009274B9">
          <w:pgSz w:w="12240" w:h="15840"/>
          <w:pgMar w:top="480" w:right="560" w:bottom="460" w:left="660" w:header="280" w:footer="253" w:gutter="0"/>
        </w:sectPr>
      </w:pPr>
    </w:p>
    <w:p w:rsidR="009274B9" w:rsidRDefault="009274B9">
      <w:pPr>
        <w:pStyle w:val="BodyText"/>
        <w:spacing w:before="5"/>
        <w:rPr>
          <w:sz w:val="25"/>
        </w:rPr>
      </w:pPr>
    </w:p>
    <w:p w:rsidR="009274B9" w:rsidRDefault="00B622E2">
      <w:pPr>
        <w:pStyle w:val="ListParagraph"/>
        <w:numPr>
          <w:ilvl w:val="0"/>
          <w:numId w:val="11"/>
        </w:numPr>
        <w:tabs>
          <w:tab w:val="left" w:pos="891"/>
        </w:tabs>
        <w:spacing w:before="107" w:line="230" w:lineRule="auto"/>
        <w:ind w:right="1007" w:firstLine="0"/>
        <w:jc w:val="both"/>
        <w:rPr>
          <w:sz w:val="19"/>
        </w:rPr>
      </w:pPr>
      <w:r>
        <w:rPr>
          <w:w w:val="105"/>
          <w:sz w:val="19"/>
        </w:rPr>
        <w:t>La</w:t>
      </w:r>
      <w:r>
        <w:rPr>
          <w:spacing w:val="-8"/>
          <w:w w:val="105"/>
          <w:sz w:val="19"/>
        </w:rPr>
        <w:t xml:space="preserve"> </w:t>
      </w:r>
      <w:r>
        <w:rPr>
          <w:w w:val="105"/>
          <w:sz w:val="19"/>
        </w:rPr>
        <w:t>institución</w:t>
      </w:r>
      <w:r>
        <w:rPr>
          <w:spacing w:val="-8"/>
          <w:w w:val="105"/>
          <w:sz w:val="19"/>
        </w:rPr>
        <w:t xml:space="preserve"> </w:t>
      </w:r>
      <w:r>
        <w:rPr>
          <w:w w:val="105"/>
          <w:sz w:val="19"/>
        </w:rPr>
        <w:t>tiene</w:t>
      </w:r>
      <w:r>
        <w:rPr>
          <w:spacing w:val="-8"/>
          <w:w w:val="105"/>
          <w:sz w:val="19"/>
        </w:rPr>
        <w:t xml:space="preserve"> </w:t>
      </w:r>
      <w:r>
        <w:rPr>
          <w:w w:val="105"/>
          <w:sz w:val="19"/>
        </w:rPr>
        <w:t>un</w:t>
      </w:r>
      <w:r>
        <w:rPr>
          <w:spacing w:val="-8"/>
          <w:w w:val="105"/>
          <w:sz w:val="19"/>
        </w:rPr>
        <w:t xml:space="preserve"> </w:t>
      </w:r>
      <w:r>
        <w:rPr>
          <w:w w:val="105"/>
          <w:sz w:val="19"/>
        </w:rPr>
        <w:t>pacto</w:t>
      </w:r>
      <w:r>
        <w:rPr>
          <w:spacing w:val="-8"/>
          <w:w w:val="105"/>
          <w:sz w:val="19"/>
        </w:rPr>
        <w:t xml:space="preserve"> </w:t>
      </w:r>
      <w:r>
        <w:rPr>
          <w:w w:val="105"/>
          <w:sz w:val="19"/>
        </w:rPr>
        <w:t>entre</w:t>
      </w:r>
      <w:r>
        <w:rPr>
          <w:spacing w:val="-8"/>
          <w:w w:val="105"/>
          <w:sz w:val="19"/>
        </w:rPr>
        <w:t xml:space="preserve"> </w:t>
      </w:r>
      <w:r>
        <w:rPr>
          <w:w w:val="105"/>
          <w:sz w:val="19"/>
        </w:rPr>
        <w:t>la</w:t>
      </w:r>
      <w:r>
        <w:rPr>
          <w:spacing w:val="-8"/>
          <w:w w:val="105"/>
          <w:sz w:val="19"/>
        </w:rPr>
        <w:t xml:space="preserve"> </w:t>
      </w:r>
      <w:r>
        <w:rPr>
          <w:w w:val="105"/>
          <w:sz w:val="19"/>
        </w:rPr>
        <w:t>escuela</w:t>
      </w:r>
      <w:r>
        <w:rPr>
          <w:spacing w:val="-8"/>
          <w:w w:val="105"/>
          <w:sz w:val="19"/>
        </w:rPr>
        <w:t xml:space="preserve"> </w:t>
      </w:r>
      <w:r>
        <w:rPr>
          <w:w w:val="105"/>
          <w:sz w:val="19"/>
        </w:rPr>
        <w:t>y</w:t>
      </w:r>
      <w:r>
        <w:rPr>
          <w:spacing w:val="-8"/>
          <w:w w:val="105"/>
          <w:sz w:val="19"/>
        </w:rPr>
        <w:t xml:space="preserve"> </w:t>
      </w:r>
      <w:r>
        <w:rPr>
          <w:w w:val="105"/>
          <w:sz w:val="19"/>
        </w:rPr>
        <w:t>los</w:t>
      </w:r>
      <w:r>
        <w:rPr>
          <w:spacing w:val="-8"/>
          <w:w w:val="105"/>
          <w:sz w:val="19"/>
        </w:rPr>
        <w:t xml:space="preserve"> </w:t>
      </w:r>
      <w:r>
        <w:rPr>
          <w:w w:val="105"/>
          <w:sz w:val="19"/>
        </w:rPr>
        <w:t>padres.</w:t>
      </w:r>
      <w:r>
        <w:rPr>
          <w:spacing w:val="-8"/>
          <w:w w:val="105"/>
          <w:sz w:val="19"/>
        </w:rPr>
        <w:t xml:space="preserve"> </w:t>
      </w:r>
      <w:r>
        <w:rPr>
          <w:w w:val="105"/>
          <w:sz w:val="19"/>
        </w:rPr>
        <w:t>Si</w:t>
      </w:r>
      <w:r>
        <w:rPr>
          <w:spacing w:val="-8"/>
          <w:w w:val="105"/>
          <w:sz w:val="19"/>
        </w:rPr>
        <w:t xml:space="preserve"> </w:t>
      </w:r>
      <w:r>
        <w:rPr>
          <w:w w:val="105"/>
          <w:sz w:val="19"/>
        </w:rPr>
        <w:t>es</w:t>
      </w:r>
      <w:r>
        <w:rPr>
          <w:spacing w:val="-8"/>
          <w:w w:val="105"/>
          <w:sz w:val="19"/>
        </w:rPr>
        <w:t xml:space="preserve"> </w:t>
      </w:r>
      <w:r>
        <w:rPr>
          <w:w w:val="105"/>
          <w:sz w:val="19"/>
        </w:rPr>
        <w:t>una</w:t>
      </w:r>
      <w:r>
        <w:rPr>
          <w:spacing w:val="-8"/>
          <w:w w:val="105"/>
          <w:sz w:val="19"/>
        </w:rPr>
        <w:t xml:space="preserve"> </w:t>
      </w:r>
      <w:r>
        <w:rPr>
          <w:w w:val="105"/>
          <w:sz w:val="19"/>
        </w:rPr>
        <w:t>escuela</w:t>
      </w:r>
      <w:r>
        <w:rPr>
          <w:spacing w:val="-8"/>
          <w:w w:val="105"/>
          <w:sz w:val="19"/>
        </w:rPr>
        <w:t xml:space="preserve"> </w:t>
      </w:r>
      <w:r>
        <w:rPr>
          <w:w w:val="105"/>
          <w:sz w:val="19"/>
        </w:rPr>
        <w:t>de</w:t>
      </w:r>
      <w:r>
        <w:rPr>
          <w:spacing w:val="-8"/>
          <w:w w:val="105"/>
          <w:sz w:val="19"/>
        </w:rPr>
        <w:t xml:space="preserve"> </w:t>
      </w:r>
      <w:r>
        <w:rPr>
          <w:w w:val="105"/>
          <w:sz w:val="19"/>
        </w:rPr>
        <w:t>Título</w:t>
      </w:r>
      <w:r>
        <w:rPr>
          <w:spacing w:val="-8"/>
          <w:w w:val="105"/>
          <w:sz w:val="19"/>
        </w:rPr>
        <w:t xml:space="preserve"> </w:t>
      </w:r>
      <w:r>
        <w:rPr>
          <w:w w:val="105"/>
          <w:sz w:val="19"/>
        </w:rPr>
        <w:t>I,</w:t>
      </w:r>
      <w:r>
        <w:rPr>
          <w:spacing w:val="-8"/>
          <w:w w:val="105"/>
          <w:sz w:val="19"/>
        </w:rPr>
        <w:t xml:space="preserve"> </w:t>
      </w:r>
      <w:r>
        <w:rPr>
          <w:w w:val="105"/>
          <w:sz w:val="19"/>
        </w:rPr>
        <w:t>el</w:t>
      </w:r>
      <w:r>
        <w:rPr>
          <w:spacing w:val="-8"/>
          <w:w w:val="105"/>
          <w:sz w:val="19"/>
        </w:rPr>
        <w:t xml:space="preserve"> </w:t>
      </w:r>
      <w:r>
        <w:rPr>
          <w:w w:val="105"/>
          <w:sz w:val="19"/>
        </w:rPr>
        <w:t>Pacto</w:t>
      </w:r>
      <w:r>
        <w:rPr>
          <w:spacing w:val="-8"/>
          <w:w w:val="105"/>
          <w:sz w:val="19"/>
        </w:rPr>
        <w:t xml:space="preserve"> </w:t>
      </w:r>
      <w:r>
        <w:rPr>
          <w:w w:val="105"/>
          <w:sz w:val="19"/>
        </w:rPr>
        <w:t>entre</w:t>
      </w:r>
      <w:r>
        <w:rPr>
          <w:spacing w:val="-8"/>
          <w:w w:val="105"/>
          <w:sz w:val="19"/>
        </w:rPr>
        <w:t xml:space="preserve"> </w:t>
      </w:r>
      <w:r>
        <w:rPr>
          <w:w w:val="105"/>
          <w:sz w:val="19"/>
        </w:rPr>
        <w:t>la escuela</w:t>
      </w:r>
      <w:r>
        <w:rPr>
          <w:spacing w:val="-10"/>
          <w:w w:val="105"/>
          <w:sz w:val="19"/>
        </w:rPr>
        <w:t xml:space="preserve"> </w:t>
      </w:r>
      <w:r>
        <w:rPr>
          <w:w w:val="105"/>
          <w:sz w:val="19"/>
        </w:rPr>
        <w:t>y</w:t>
      </w:r>
      <w:r>
        <w:rPr>
          <w:spacing w:val="-10"/>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contiene</w:t>
      </w:r>
      <w:r>
        <w:rPr>
          <w:spacing w:val="-10"/>
          <w:w w:val="105"/>
          <w:sz w:val="19"/>
        </w:rPr>
        <w:t xml:space="preserve"> </w:t>
      </w:r>
      <w:r>
        <w:rPr>
          <w:w w:val="105"/>
          <w:sz w:val="19"/>
        </w:rPr>
        <w:t>los</w:t>
      </w:r>
      <w:r>
        <w:rPr>
          <w:spacing w:val="-10"/>
          <w:w w:val="105"/>
          <w:sz w:val="19"/>
        </w:rPr>
        <w:t xml:space="preserve"> </w:t>
      </w:r>
      <w:r>
        <w:rPr>
          <w:w w:val="105"/>
          <w:sz w:val="19"/>
        </w:rPr>
        <w:t>componentes</w:t>
      </w:r>
      <w:r>
        <w:rPr>
          <w:spacing w:val="-9"/>
          <w:w w:val="105"/>
          <w:sz w:val="19"/>
        </w:rPr>
        <w:t xml:space="preserve"> </w:t>
      </w:r>
      <w:r>
        <w:rPr>
          <w:w w:val="105"/>
          <w:sz w:val="19"/>
        </w:rPr>
        <w:t>requeridos</w:t>
      </w:r>
      <w:r>
        <w:rPr>
          <w:spacing w:val="-10"/>
          <w:w w:val="105"/>
          <w:sz w:val="19"/>
        </w:rPr>
        <w:t xml:space="preserve"> </w:t>
      </w:r>
      <w:r>
        <w:rPr>
          <w:w w:val="105"/>
          <w:sz w:val="19"/>
        </w:rPr>
        <w:t>(Sección</w:t>
      </w:r>
      <w:r>
        <w:rPr>
          <w:spacing w:val="-10"/>
          <w:w w:val="105"/>
          <w:sz w:val="19"/>
        </w:rPr>
        <w:t xml:space="preserve"> </w:t>
      </w:r>
      <w:r>
        <w:rPr>
          <w:spacing w:val="-8"/>
          <w:w w:val="105"/>
          <w:sz w:val="19"/>
        </w:rPr>
        <w:t>1116</w:t>
      </w:r>
      <w:r>
        <w:rPr>
          <w:spacing w:val="-10"/>
          <w:w w:val="105"/>
          <w:sz w:val="19"/>
        </w:rPr>
        <w:t xml:space="preserve"> </w:t>
      </w:r>
      <w:r>
        <w:rPr>
          <w:w w:val="105"/>
          <w:sz w:val="19"/>
        </w:rPr>
        <w:t>(d)</w:t>
      </w:r>
      <w:r>
        <w:rPr>
          <w:spacing w:val="-10"/>
          <w:w w:val="105"/>
          <w:sz w:val="19"/>
        </w:rPr>
        <w:t xml:space="preserve"> </w:t>
      </w:r>
      <w:r>
        <w:rPr>
          <w:w w:val="105"/>
          <w:sz w:val="19"/>
        </w:rPr>
        <w:t>de</w:t>
      </w:r>
      <w:r>
        <w:rPr>
          <w:spacing w:val="-10"/>
          <w:w w:val="105"/>
          <w:sz w:val="19"/>
        </w:rPr>
        <w:t xml:space="preserve"> </w:t>
      </w:r>
      <w:r>
        <w:rPr>
          <w:w w:val="105"/>
          <w:sz w:val="19"/>
        </w:rPr>
        <w:t>la</w:t>
      </w:r>
      <w:r>
        <w:rPr>
          <w:spacing w:val="-9"/>
          <w:w w:val="105"/>
          <w:sz w:val="19"/>
        </w:rPr>
        <w:t xml:space="preserve"> </w:t>
      </w:r>
      <w:r>
        <w:rPr>
          <w:w w:val="105"/>
          <w:sz w:val="19"/>
        </w:rPr>
        <w:t>ESSA</w:t>
      </w:r>
      <w:r>
        <w:rPr>
          <w:spacing w:val="-10"/>
          <w:w w:val="105"/>
          <w:sz w:val="19"/>
        </w:rPr>
        <w:t xml:space="preserve"> </w:t>
      </w:r>
      <w:r>
        <w:rPr>
          <w:w w:val="105"/>
          <w:sz w:val="19"/>
        </w:rPr>
        <w:t>y</w:t>
      </w:r>
      <w:r>
        <w:rPr>
          <w:spacing w:val="-10"/>
          <w:w w:val="105"/>
          <w:sz w:val="19"/>
        </w:rPr>
        <w:t xml:space="preserve"> </w:t>
      </w:r>
      <w:r>
        <w:rPr>
          <w:w w:val="105"/>
          <w:sz w:val="19"/>
        </w:rPr>
        <w:t>se</w:t>
      </w:r>
      <w:r>
        <w:rPr>
          <w:spacing w:val="-10"/>
          <w:w w:val="105"/>
          <w:sz w:val="19"/>
        </w:rPr>
        <w:t xml:space="preserve"> </w:t>
      </w:r>
      <w:r>
        <w:rPr>
          <w:w w:val="105"/>
          <w:sz w:val="19"/>
        </w:rPr>
        <w:t>desarrolló</w:t>
      </w:r>
      <w:r>
        <w:rPr>
          <w:spacing w:val="-10"/>
          <w:w w:val="105"/>
          <w:sz w:val="19"/>
        </w:rPr>
        <w:t xml:space="preserve"> </w:t>
      </w:r>
      <w:r>
        <w:rPr>
          <w:w w:val="105"/>
          <w:sz w:val="19"/>
        </w:rPr>
        <w:t>en conjunto con los padres de los estudiantes participantes</w:t>
      </w:r>
      <w:r>
        <w:rPr>
          <w:spacing w:val="-21"/>
          <w:w w:val="105"/>
          <w:sz w:val="19"/>
        </w:rPr>
        <w:t xml:space="preserve"> </w:t>
      </w:r>
      <w:r>
        <w:rPr>
          <w:w w:val="105"/>
          <w:sz w:val="19"/>
        </w:rPr>
        <w:t>.</w:t>
      </w:r>
    </w:p>
    <w:p w:rsidR="009274B9" w:rsidRDefault="00B622E2">
      <w:pPr>
        <w:spacing w:before="78"/>
        <w:ind w:left="1611"/>
        <w:rPr>
          <w:b/>
          <w:sz w:val="19"/>
        </w:rPr>
      </w:pPr>
      <w:r>
        <w:rPr>
          <w:b/>
          <w:w w:val="105"/>
          <w:sz w:val="19"/>
        </w:rPr>
        <w:t>SI</w:t>
      </w:r>
    </w:p>
    <w:p w:rsidR="009274B9" w:rsidRDefault="009274B9">
      <w:pPr>
        <w:pStyle w:val="BodyText"/>
        <w:rPr>
          <w:b/>
          <w:sz w:val="20"/>
        </w:rPr>
      </w:pPr>
    </w:p>
    <w:p w:rsidR="009274B9" w:rsidRDefault="009274B9">
      <w:pPr>
        <w:pStyle w:val="BodyText"/>
        <w:spacing w:before="10"/>
        <w:rPr>
          <w:b/>
          <w:sz w:val="10"/>
        </w:rPr>
      </w:pPr>
      <w:r w:rsidRPr="009274B9">
        <w:pict>
          <v:group id="_x0000_s1072" style="position:absolute;margin-left:62.3pt;margin-top:8.2pt;width:220pt;height:37.15pt;z-index:-15715328;mso-wrap-distance-left:0;mso-wrap-distance-right:0;mso-position-horizontal-relative:page" coordorigin="1247,164" coordsize="4400,743">
            <v:rect id="_x0000_s1077" style="position:absolute;left:1253;top:171;width:4386;height:393" filled="f" stroked="f" strokecolor="silver" strokeweight="8897emu"/>
            <v:shape id="_x0000_s1076" type="#_x0000_t75" style="position:absolute;left:1274;top:192;width:225;height:225">
              <v:imagedata r:id="rId34" o:title=""/>
            </v:shape>
            <v:shape id="_x0000_s1075" type="#_x0000_t75" style="position:absolute;left:1274;top:528;width:225;height:225">
              <v:imagedata r:id="rId35" o:title=""/>
            </v:shape>
            <v:shape id="_x0000_s1074" type="#_x0000_t202" style="position:absolute;left:1253;top:563;width:1626;height:337" filled="f" stroked="f" strokecolor="silver" strokeweight="8897emu">
              <v:textbox inset="0,0,0,0">
                <w:txbxContent>
                  <w:p w:rsidR="009274B9" w:rsidRDefault="00B622E2">
                    <w:pPr>
                      <w:spacing w:line="194" w:lineRule="exact"/>
                      <w:ind w:left="744"/>
                      <w:rPr>
                        <w:sz w:val="19"/>
                      </w:rPr>
                    </w:pPr>
                    <w:r>
                      <w:rPr>
                        <w:w w:val="105"/>
                        <w:sz w:val="19"/>
                      </w:rPr>
                      <w:t>N / A</w:t>
                    </w:r>
                  </w:p>
                </w:txbxContent>
              </v:textbox>
            </v:shape>
            <v:shape id="_x0000_s1073" type="#_x0000_t202" style="position:absolute;left:2005;top:224;width:315;height:220" filled="f" stroked="f">
              <v:textbox inset="0,0,0,0">
                <w:txbxContent>
                  <w:p w:rsidR="009274B9" w:rsidRDefault="00B622E2">
                    <w:pPr>
                      <w:spacing w:line="218" w:lineRule="exact"/>
                      <w:rPr>
                        <w:sz w:val="19"/>
                      </w:rPr>
                    </w:pPr>
                    <w:r>
                      <w:rPr>
                        <w:w w:val="105"/>
                        <w:sz w:val="19"/>
                      </w:rPr>
                      <w:t>NO</w:t>
                    </w:r>
                  </w:p>
                </w:txbxContent>
              </v:textbox>
            </v:shape>
            <w10:wrap type="topAndBottom" anchorx="page"/>
          </v:group>
        </w:pict>
      </w:r>
    </w:p>
    <w:p w:rsidR="009274B9" w:rsidRDefault="009274B9">
      <w:pPr>
        <w:pStyle w:val="BodyText"/>
        <w:spacing w:before="6"/>
        <w:rPr>
          <w:b/>
          <w:sz w:val="12"/>
        </w:rPr>
      </w:pPr>
    </w:p>
    <w:p w:rsidR="009274B9" w:rsidRDefault="009274B9">
      <w:pPr>
        <w:pStyle w:val="Heading1"/>
      </w:pPr>
      <w:r w:rsidRPr="009274B9">
        <w:pict>
          <v:group id="_x0000_s1069" style="position:absolute;left:0;text-align:left;margin-left:62.3pt;margin-top:3.25pt;width:220pt;height:20.35pt;z-index:-16308736;mso-position-horizontal-relative:page" coordorigin="1247,65" coordsize="4400,407">
            <v:rect id="_x0000_s1071" style="position:absolute;left:1253;top:72;width:4386;height:393" filled="f" stroked="f" strokecolor="silver" strokeweight="8897emu"/>
            <v:shape id="_x0000_s1070" type="#_x0000_t75" style="position:absolute;left:1274;top:93;width:225;height:225">
              <v:imagedata r:id="rId36" o:title=""/>
            </v:shape>
            <w10:wrap anchorx="page"/>
          </v:group>
        </w:pict>
      </w:r>
      <w:r w:rsidR="00B622E2">
        <w:rPr>
          <w:color w:val="3792D2"/>
        </w:rPr>
        <w:t>Participación de los padres y la familia</w:t>
      </w:r>
    </w:p>
    <w:p w:rsidR="009274B9" w:rsidRDefault="009274B9">
      <w:pPr>
        <w:pStyle w:val="BodyText"/>
        <w:spacing w:before="5"/>
        <w:rPr>
          <w:b/>
        </w:rPr>
      </w:pPr>
    </w:p>
    <w:p w:rsidR="009274B9" w:rsidRDefault="00B622E2">
      <w:pPr>
        <w:spacing w:before="1" w:line="230" w:lineRule="auto"/>
        <w:ind w:left="672" w:right="558"/>
        <w:rPr>
          <w:sz w:val="19"/>
        </w:rPr>
      </w:pPr>
      <w:r>
        <w:rPr>
          <w:w w:val="105"/>
          <w:sz w:val="19"/>
        </w:rPr>
        <w:t>1.</w:t>
      </w:r>
      <w:r>
        <w:rPr>
          <w:spacing w:val="-10"/>
          <w:w w:val="105"/>
          <w:sz w:val="19"/>
        </w:rPr>
        <w:t xml:space="preserve"> </w:t>
      </w:r>
      <w:r>
        <w:rPr>
          <w:w w:val="105"/>
          <w:sz w:val="19"/>
        </w:rPr>
        <w:t>Describa</w:t>
      </w:r>
      <w:r>
        <w:rPr>
          <w:spacing w:val="-10"/>
          <w:w w:val="105"/>
          <w:sz w:val="19"/>
        </w:rPr>
        <w:t xml:space="preserve"> </w:t>
      </w:r>
      <w:r>
        <w:rPr>
          <w:w w:val="105"/>
          <w:sz w:val="19"/>
        </w:rPr>
        <w:t>cómo</w:t>
      </w:r>
      <w:r>
        <w:rPr>
          <w:spacing w:val="-10"/>
          <w:w w:val="105"/>
          <w:sz w:val="19"/>
        </w:rPr>
        <w:t xml:space="preserve"> </w:t>
      </w:r>
      <w:r>
        <w:rPr>
          <w:w w:val="105"/>
          <w:sz w:val="19"/>
        </w:rPr>
        <w:t>la</w:t>
      </w:r>
      <w:r>
        <w:rPr>
          <w:spacing w:val="-10"/>
          <w:w w:val="105"/>
          <w:sz w:val="19"/>
        </w:rPr>
        <w:t xml:space="preserve"> </w:t>
      </w:r>
      <w:r>
        <w:rPr>
          <w:w w:val="105"/>
          <w:sz w:val="19"/>
        </w:rPr>
        <w:t>escuela</w:t>
      </w:r>
      <w:r>
        <w:rPr>
          <w:spacing w:val="-10"/>
          <w:w w:val="105"/>
          <w:sz w:val="19"/>
        </w:rPr>
        <w:t xml:space="preserve"> </w:t>
      </w:r>
      <w:r>
        <w:rPr>
          <w:w w:val="105"/>
          <w:sz w:val="19"/>
        </w:rPr>
        <w:t>convocará</w:t>
      </w:r>
      <w:r>
        <w:rPr>
          <w:spacing w:val="-10"/>
          <w:w w:val="105"/>
          <w:sz w:val="19"/>
        </w:rPr>
        <w:t xml:space="preserve"> </w:t>
      </w:r>
      <w:r>
        <w:rPr>
          <w:w w:val="105"/>
          <w:sz w:val="19"/>
        </w:rPr>
        <w:t>una</w:t>
      </w:r>
      <w:r>
        <w:rPr>
          <w:spacing w:val="-9"/>
          <w:w w:val="105"/>
          <w:sz w:val="19"/>
        </w:rPr>
        <w:t xml:space="preserve"> </w:t>
      </w:r>
      <w:r>
        <w:rPr>
          <w:w w:val="105"/>
          <w:sz w:val="19"/>
        </w:rPr>
        <w:t>reunión</w:t>
      </w:r>
      <w:r>
        <w:rPr>
          <w:spacing w:val="-10"/>
          <w:w w:val="105"/>
          <w:sz w:val="19"/>
        </w:rPr>
        <w:t xml:space="preserve"> </w:t>
      </w:r>
      <w:r>
        <w:rPr>
          <w:w w:val="105"/>
          <w:sz w:val="19"/>
        </w:rPr>
        <w:t>anual</w:t>
      </w:r>
      <w:r>
        <w:rPr>
          <w:spacing w:val="-10"/>
          <w:w w:val="105"/>
          <w:sz w:val="19"/>
        </w:rPr>
        <w:t xml:space="preserve"> </w:t>
      </w:r>
      <w:r>
        <w:rPr>
          <w:w w:val="105"/>
          <w:sz w:val="19"/>
        </w:rPr>
        <w:t>para</w:t>
      </w:r>
      <w:r>
        <w:rPr>
          <w:spacing w:val="-10"/>
          <w:w w:val="105"/>
          <w:sz w:val="19"/>
        </w:rPr>
        <w:t xml:space="preserve"> </w:t>
      </w:r>
      <w:r>
        <w:rPr>
          <w:w w:val="105"/>
          <w:sz w:val="19"/>
        </w:rPr>
        <w:t>informar</w:t>
      </w:r>
      <w:r>
        <w:rPr>
          <w:spacing w:val="-10"/>
          <w:w w:val="105"/>
          <w:sz w:val="19"/>
        </w:rPr>
        <w:t xml:space="preserve"> </w:t>
      </w:r>
      <w:r>
        <w:rPr>
          <w:w w:val="105"/>
          <w:sz w:val="19"/>
        </w:rPr>
        <w:t>a</w:t>
      </w:r>
      <w:r>
        <w:rPr>
          <w:spacing w:val="-10"/>
          <w:w w:val="105"/>
          <w:sz w:val="19"/>
        </w:rPr>
        <w:t xml:space="preserve"> </w:t>
      </w:r>
      <w:r>
        <w:rPr>
          <w:w w:val="105"/>
          <w:sz w:val="19"/>
        </w:rPr>
        <w:t>los</w:t>
      </w:r>
      <w:r>
        <w:rPr>
          <w:spacing w:val="-9"/>
          <w:w w:val="105"/>
          <w:sz w:val="19"/>
        </w:rPr>
        <w:t xml:space="preserve"> </w:t>
      </w:r>
      <w:r>
        <w:rPr>
          <w:w w:val="105"/>
          <w:sz w:val="19"/>
        </w:rPr>
        <w:t>padres</w:t>
      </w:r>
      <w:r>
        <w:rPr>
          <w:spacing w:val="-10"/>
          <w:w w:val="105"/>
          <w:sz w:val="19"/>
        </w:rPr>
        <w:t xml:space="preserve"> </w:t>
      </w:r>
      <w:r>
        <w:rPr>
          <w:w w:val="105"/>
          <w:sz w:val="19"/>
        </w:rPr>
        <w:t>sobre</w:t>
      </w:r>
      <w:r>
        <w:rPr>
          <w:spacing w:val="-10"/>
          <w:w w:val="105"/>
          <w:sz w:val="19"/>
        </w:rPr>
        <w:t xml:space="preserve"> </w:t>
      </w:r>
      <w:r>
        <w:rPr>
          <w:w w:val="105"/>
          <w:sz w:val="19"/>
        </w:rPr>
        <w:t>la</w:t>
      </w:r>
      <w:r>
        <w:rPr>
          <w:spacing w:val="-10"/>
          <w:w w:val="105"/>
          <w:sz w:val="19"/>
        </w:rPr>
        <w:t xml:space="preserve"> </w:t>
      </w:r>
      <w:r>
        <w:rPr>
          <w:w w:val="105"/>
          <w:sz w:val="19"/>
        </w:rPr>
        <w:t>participación</w:t>
      </w:r>
      <w:r>
        <w:rPr>
          <w:spacing w:val="-10"/>
          <w:w w:val="105"/>
          <w:sz w:val="19"/>
        </w:rPr>
        <w:t xml:space="preserve"> </w:t>
      </w:r>
      <w:r>
        <w:rPr>
          <w:w w:val="105"/>
          <w:sz w:val="19"/>
        </w:rPr>
        <w:t>de</w:t>
      </w:r>
      <w:r>
        <w:rPr>
          <w:spacing w:val="-10"/>
          <w:w w:val="105"/>
          <w:sz w:val="19"/>
        </w:rPr>
        <w:t xml:space="preserve"> </w:t>
      </w:r>
      <w:r>
        <w:rPr>
          <w:w w:val="105"/>
          <w:sz w:val="19"/>
        </w:rPr>
        <w:t xml:space="preserve">la escuela en el Título I y explique los requisitos del Título I, incluido el 1% de reserva y el derecho de los padres involucrados. (Sec. </w:t>
      </w:r>
      <w:r>
        <w:rPr>
          <w:spacing w:val="-8"/>
          <w:w w:val="105"/>
          <w:sz w:val="19"/>
        </w:rPr>
        <w:t xml:space="preserve">1116 </w:t>
      </w:r>
      <w:r>
        <w:rPr>
          <w:w w:val="105"/>
          <w:sz w:val="19"/>
        </w:rPr>
        <w:t>(c )</w:t>
      </w:r>
      <w:r>
        <w:rPr>
          <w:spacing w:val="-2"/>
          <w:w w:val="105"/>
          <w:sz w:val="19"/>
        </w:rPr>
        <w:t xml:space="preserve"> </w:t>
      </w:r>
      <w:r>
        <w:rPr>
          <w:w w:val="105"/>
          <w:sz w:val="19"/>
        </w:rPr>
        <w:t>(1))</w:t>
      </w:r>
    </w:p>
    <w:p w:rsidR="009274B9" w:rsidRDefault="00B622E2">
      <w:pPr>
        <w:pStyle w:val="BodyText"/>
        <w:spacing w:before="71" w:line="199" w:lineRule="auto"/>
        <w:ind w:left="672" w:right="399"/>
      </w:pPr>
      <w:r>
        <w:rPr>
          <w:spacing w:val="-5"/>
        </w:rPr>
        <w:t xml:space="preserve">Todos </w:t>
      </w:r>
      <w:r>
        <w:t xml:space="preserve">los padres reciben una carta durante la primera semana de clases invitándolos a asistir a </w:t>
      </w:r>
      <w:r>
        <w:rPr>
          <w:spacing w:val="-4"/>
        </w:rPr>
        <w:t xml:space="preserve">una </w:t>
      </w:r>
      <w:r>
        <w:t xml:space="preserve">reunión de orientación / asamblea de puertas abiertas durante el primer mes de clases. Este   anuncio también se publica en el periódico local, </w:t>
      </w:r>
      <w:r>
        <w:rPr>
          <w:spacing w:val="-4"/>
        </w:rPr>
        <w:t xml:space="preserve">Twitter, </w:t>
      </w:r>
      <w:r>
        <w:t>SchoolCast y Fac ebook. En la reunión, generalmente durante la mitad de agosto y la primera semana de s</w:t>
      </w:r>
      <w:r>
        <w:t>eptiembre, el director de la escuela habla con los padres sobre los programas escolares, el plan de estudios / estándares de contenido estatal y el plan de mejora continua / sección de participación de los padres, políticas , pacto escolar y encuestas para</w:t>
      </w:r>
      <w:r>
        <w:t xml:space="preserve"> padres. Además, el consejero de la escuela intermedia habla con    los</w:t>
      </w:r>
      <w:r>
        <w:rPr>
          <w:spacing w:val="10"/>
        </w:rPr>
        <w:t xml:space="preserve"> </w:t>
      </w:r>
      <w:r>
        <w:t>padres</w:t>
      </w:r>
      <w:r>
        <w:rPr>
          <w:spacing w:val="10"/>
        </w:rPr>
        <w:t xml:space="preserve"> </w:t>
      </w:r>
      <w:r>
        <w:t>sobre</w:t>
      </w:r>
      <w:r>
        <w:rPr>
          <w:spacing w:val="11"/>
        </w:rPr>
        <w:t xml:space="preserve"> </w:t>
      </w:r>
      <w:r>
        <w:t>la</w:t>
      </w:r>
      <w:r>
        <w:rPr>
          <w:spacing w:val="10"/>
        </w:rPr>
        <w:t xml:space="preserve"> </w:t>
      </w:r>
      <w:r>
        <w:t>participación</w:t>
      </w:r>
      <w:r>
        <w:rPr>
          <w:spacing w:val="11"/>
        </w:rPr>
        <w:t xml:space="preserve"> </w:t>
      </w:r>
      <w:r>
        <w:t>en</w:t>
      </w:r>
      <w:r>
        <w:rPr>
          <w:spacing w:val="10"/>
        </w:rPr>
        <w:t xml:space="preserve"> </w:t>
      </w:r>
      <w:r>
        <w:t>el</w:t>
      </w:r>
      <w:r>
        <w:rPr>
          <w:spacing w:val="10"/>
        </w:rPr>
        <w:t xml:space="preserve"> </w:t>
      </w:r>
      <w:r>
        <w:t>programa</w:t>
      </w:r>
      <w:r>
        <w:rPr>
          <w:spacing w:val="11"/>
        </w:rPr>
        <w:t xml:space="preserve"> </w:t>
      </w:r>
      <w:r>
        <w:t>Título</w:t>
      </w:r>
      <w:r>
        <w:rPr>
          <w:spacing w:val="10"/>
        </w:rPr>
        <w:t xml:space="preserve"> </w:t>
      </w:r>
      <w:r>
        <w:t>I,</w:t>
      </w:r>
      <w:r>
        <w:rPr>
          <w:spacing w:val="11"/>
        </w:rPr>
        <w:t xml:space="preserve"> </w:t>
      </w:r>
      <w:r>
        <w:t>sus</w:t>
      </w:r>
      <w:r>
        <w:rPr>
          <w:spacing w:val="10"/>
        </w:rPr>
        <w:t xml:space="preserve"> </w:t>
      </w:r>
      <w:r>
        <w:t>servicios</w:t>
      </w:r>
      <w:r>
        <w:rPr>
          <w:spacing w:val="10"/>
        </w:rPr>
        <w:t xml:space="preserve"> </w:t>
      </w:r>
      <w:r>
        <w:t>y</w:t>
      </w:r>
      <w:r>
        <w:rPr>
          <w:spacing w:val="11"/>
        </w:rPr>
        <w:t xml:space="preserve"> </w:t>
      </w:r>
      <w:r>
        <w:t>los</w:t>
      </w:r>
      <w:r>
        <w:rPr>
          <w:spacing w:val="10"/>
        </w:rPr>
        <w:t xml:space="preserve"> </w:t>
      </w:r>
      <w:r>
        <w:t>derechos</w:t>
      </w:r>
      <w:r>
        <w:rPr>
          <w:spacing w:val="11"/>
        </w:rPr>
        <w:t xml:space="preserve"> </w:t>
      </w:r>
      <w:r>
        <w:t>de</w:t>
      </w:r>
      <w:r>
        <w:rPr>
          <w:spacing w:val="10"/>
        </w:rPr>
        <w:t xml:space="preserve"> </w:t>
      </w:r>
      <w:r>
        <w:t>los</w:t>
      </w:r>
      <w:r>
        <w:rPr>
          <w:spacing w:val="11"/>
        </w:rPr>
        <w:t xml:space="preserve"> </w:t>
      </w:r>
      <w:r>
        <w:t>padres.</w:t>
      </w:r>
    </w:p>
    <w:p w:rsidR="009274B9" w:rsidRDefault="009274B9">
      <w:pPr>
        <w:pStyle w:val="BodyText"/>
        <w:spacing w:before="7"/>
        <w:rPr>
          <w:sz w:val="19"/>
        </w:rPr>
      </w:pPr>
    </w:p>
    <w:p w:rsidR="009274B9" w:rsidRDefault="00B622E2">
      <w:pPr>
        <w:spacing w:line="230" w:lineRule="auto"/>
        <w:ind w:left="672" w:right="471"/>
        <w:rPr>
          <w:sz w:val="19"/>
        </w:rPr>
      </w:pPr>
      <w:r>
        <w:rPr>
          <w:w w:val="105"/>
          <w:sz w:val="19"/>
        </w:rPr>
        <w:t>2a.</w:t>
      </w:r>
      <w:r>
        <w:rPr>
          <w:spacing w:val="-11"/>
          <w:w w:val="105"/>
          <w:sz w:val="19"/>
        </w:rPr>
        <w:t xml:space="preserve"> </w:t>
      </w:r>
      <w:r>
        <w:rPr>
          <w:w w:val="105"/>
          <w:sz w:val="19"/>
        </w:rPr>
        <w:t>Describa</w:t>
      </w:r>
      <w:r>
        <w:rPr>
          <w:spacing w:val="-10"/>
          <w:w w:val="105"/>
          <w:sz w:val="19"/>
        </w:rPr>
        <w:t xml:space="preserve"> </w:t>
      </w:r>
      <w:r>
        <w:rPr>
          <w:w w:val="105"/>
          <w:sz w:val="19"/>
        </w:rPr>
        <w:t>cómo</w:t>
      </w:r>
      <w:r>
        <w:rPr>
          <w:spacing w:val="-11"/>
          <w:w w:val="105"/>
          <w:sz w:val="19"/>
        </w:rPr>
        <w:t xml:space="preserve"> </w:t>
      </w:r>
      <w:r>
        <w:rPr>
          <w:w w:val="105"/>
          <w:sz w:val="19"/>
        </w:rPr>
        <w:t>habrá</w:t>
      </w:r>
      <w:r>
        <w:rPr>
          <w:spacing w:val="-10"/>
          <w:w w:val="105"/>
          <w:sz w:val="19"/>
        </w:rPr>
        <w:t xml:space="preserve"> </w:t>
      </w:r>
      <w:r>
        <w:rPr>
          <w:w w:val="105"/>
          <w:sz w:val="19"/>
        </w:rPr>
        <w:t>un</w:t>
      </w:r>
      <w:r>
        <w:rPr>
          <w:spacing w:val="-11"/>
          <w:w w:val="105"/>
          <w:sz w:val="19"/>
        </w:rPr>
        <w:t xml:space="preserve"> </w:t>
      </w:r>
      <w:r>
        <w:rPr>
          <w:w w:val="105"/>
          <w:sz w:val="19"/>
        </w:rPr>
        <w:t>número</w:t>
      </w:r>
      <w:r>
        <w:rPr>
          <w:spacing w:val="-10"/>
          <w:w w:val="105"/>
          <w:sz w:val="19"/>
        </w:rPr>
        <w:t xml:space="preserve"> </w:t>
      </w:r>
      <w:r>
        <w:rPr>
          <w:w w:val="105"/>
          <w:sz w:val="19"/>
        </w:rPr>
        <w:t>y</w:t>
      </w:r>
      <w:r>
        <w:rPr>
          <w:spacing w:val="-11"/>
          <w:w w:val="105"/>
          <w:sz w:val="19"/>
        </w:rPr>
        <w:t xml:space="preserve"> </w:t>
      </w:r>
      <w:r>
        <w:rPr>
          <w:w w:val="105"/>
          <w:sz w:val="19"/>
        </w:rPr>
        <w:t>formato</w:t>
      </w:r>
      <w:r>
        <w:rPr>
          <w:spacing w:val="-10"/>
          <w:w w:val="105"/>
          <w:sz w:val="19"/>
        </w:rPr>
        <w:t xml:space="preserve"> </w:t>
      </w:r>
      <w:r>
        <w:rPr>
          <w:w w:val="105"/>
          <w:sz w:val="19"/>
        </w:rPr>
        <w:t>flexible</w:t>
      </w:r>
      <w:r>
        <w:rPr>
          <w:spacing w:val="-11"/>
          <w:w w:val="105"/>
          <w:sz w:val="19"/>
        </w:rPr>
        <w:t xml:space="preserve"> </w:t>
      </w:r>
      <w:r>
        <w:rPr>
          <w:w w:val="105"/>
          <w:sz w:val="19"/>
        </w:rPr>
        <w:t>de</w:t>
      </w:r>
      <w:r>
        <w:rPr>
          <w:spacing w:val="-11"/>
          <w:w w:val="105"/>
          <w:sz w:val="19"/>
        </w:rPr>
        <w:t xml:space="preserve"> </w:t>
      </w:r>
      <w:r>
        <w:rPr>
          <w:w w:val="105"/>
          <w:sz w:val="19"/>
        </w:rPr>
        <w:t>reuniones</w:t>
      </w:r>
      <w:r>
        <w:rPr>
          <w:spacing w:val="-10"/>
          <w:w w:val="105"/>
          <w:sz w:val="19"/>
        </w:rPr>
        <w:t xml:space="preserve"> </w:t>
      </w:r>
      <w:r>
        <w:rPr>
          <w:w w:val="105"/>
          <w:sz w:val="19"/>
        </w:rPr>
        <w:t>de</w:t>
      </w:r>
      <w:r>
        <w:rPr>
          <w:spacing w:val="-11"/>
          <w:w w:val="105"/>
          <w:sz w:val="19"/>
        </w:rPr>
        <w:t xml:space="preserve"> </w:t>
      </w:r>
      <w:r>
        <w:rPr>
          <w:w w:val="105"/>
          <w:sz w:val="19"/>
        </w:rPr>
        <w:t>padres</w:t>
      </w:r>
      <w:r>
        <w:rPr>
          <w:spacing w:val="-10"/>
          <w:w w:val="105"/>
          <w:sz w:val="19"/>
        </w:rPr>
        <w:t xml:space="preserve"> </w:t>
      </w:r>
      <w:r>
        <w:rPr>
          <w:w w:val="105"/>
          <w:sz w:val="19"/>
        </w:rPr>
        <w:t>que</w:t>
      </w:r>
      <w:r>
        <w:rPr>
          <w:spacing w:val="-11"/>
          <w:w w:val="105"/>
          <w:sz w:val="19"/>
        </w:rPr>
        <w:t xml:space="preserve"> </w:t>
      </w:r>
      <w:r>
        <w:rPr>
          <w:w w:val="105"/>
          <w:sz w:val="19"/>
        </w:rPr>
        <w:t>se</w:t>
      </w:r>
      <w:r>
        <w:rPr>
          <w:spacing w:val="-11"/>
          <w:w w:val="105"/>
          <w:sz w:val="19"/>
        </w:rPr>
        <w:t xml:space="preserve"> </w:t>
      </w:r>
      <w:r>
        <w:rPr>
          <w:w w:val="105"/>
          <w:sz w:val="19"/>
        </w:rPr>
        <w:t>ofrecerán,</w:t>
      </w:r>
      <w:r>
        <w:rPr>
          <w:spacing w:val="-10"/>
          <w:w w:val="105"/>
          <w:sz w:val="19"/>
        </w:rPr>
        <w:t xml:space="preserve"> </w:t>
      </w:r>
      <w:r>
        <w:rPr>
          <w:w w:val="105"/>
          <w:sz w:val="19"/>
        </w:rPr>
        <w:t>como</w:t>
      </w:r>
      <w:r>
        <w:rPr>
          <w:spacing w:val="-11"/>
          <w:w w:val="105"/>
          <w:sz w:val="19"/>
        </w:rPr>
        <w:t xml:space="preserve"> </w:t>
      </w:r>
      <w:r>
        <w:rPr>
          <w:w w:val="105"/>
          <w:sz w:val="19"/>
        </w:rPr>
        <w:t>reuniones por</w:t>
      </w:r>
      <w:r>
        <w:rPr>
          <w:spacing w:val="-10"/>
          <w:w w:val="105"/>
          <w:sz w:val="19"/>
        </w:rPr>
        <w:t xml:space="preserve"> </w:t>
      </w:r>
      <w:r>
        <w:rPr>
          <w:w w:val="105"/>
          <w:sz w:val="19"/>
        </w:rPr>
        <w:t>la</w:t>
      </w:r>
      <w:r>
        <w:rPr>
          <w:spacing w:val="-9"/>
          <w:w w:val="105"/>
          <w:sz w:val="19"/>
        </w:rPr>
        <w:t xml:space="preserve"> </w:t>
      </w:r>
      <w:r>
        <w:rPr>
          <w:w w:val="105"/>
          <w:sz w:val="19"/>
        </w:rPr>
        <w:t>mañana</w:t>
      </w:r>
      <w:r>
        <w:rPr>
          <w:spacing w:val="-9"/>
          <w:w w:val="105"/>
          <w:sz w:val="19"/>
        </w:rPr>
        <w:t xml:space="preserve"> </w:t>
      </w:r>
      <w:r>
        <w:rPr>
          <w:w w:val="105"/>
          <w:sz w:val="19"/>
        </w:rPr>
        <w:t>o</w:t>
      </w:r>
      <w:r>
        <w:rPr>
          <w:spacing w:val="-9"/>
          <w:w w:val="105"/>
          <w:sz w:val="19"/>
        </w:rPr>
        <w:t xml:space="preserve"> </w:t>
      </w:r>
      <w:r>
        <w:rPr>
          <w:w w:val="105"/>
          <w:sz w:val="19"/>
        </w:rPr>
        <w:t>por</w:t>
      </w:r>
      <w:r>
        <w:rPr>
          <w:spacing w:val="-9"/>
          <w:w w:val="105"/>
          <w:sz w:val="19"/>
        </w:rPr>
        <w:t xml:space="preserve"> </w:t>
      </w:r>
      <w:r>
        <w:rPr>
          <w:w w:val="105"/>
          <w:sz w:val="19"/>
        </w:rPr>
        <w:t>la</w:t>
      </w:r>
      <w:r>
        <w:rPr>
          <w:spacing w:val="-9"/>
          <w:w w:val="105"/>
          <w:sz w:val="19"/>
        </w:rPr>
        <w:t xml:space="preserve"> </w:t>
      </w:r>
      <w:r>
        <w:rPr>
          <w:w w:val="105"/>
          <w:sz w:val="19"/>
        </w:rPr>
        <w:t>noche,</w:t>
      </w:r>
      <w:r>
        <w:rPr>
          <w:spacing w:val="-9"/>
          <w:w w:val="105"/>
          <w:sz w:val="19"/>
        </w:rPr>
        <w:t xml:space="preserve"> </w:t>
      </w:r>
      <w:r>
        <w:rPr>
          <w:w w:val="105"/>
          <w:sz w:val="19"/>
        </w:rPr>
        <w:t>y</w:t>
      </w:r>
      <w:r>
        <w:rPr>
          <w:spacing w:val="-9"/>
          <w:w w:val="105"/>
          <w:sz w:val="19"/>
        </w:rPr>
        <w:t xml:space="preserve"> </w:t>
      </w:r>
      <w:r>
        <w:rPr>
          <w:w w:val="105"/>
          <w:sz w:val="19"/>
        </w:rPr>
        <w:t>que</w:t>
      </w:r>
      <w:r>
        <w:rPr>
          <w:spacing w:val="-9"/>
          <w:w w:val="105"/>
          <w:sz w:val="19"/>
        </w:rPr>
        <w:t xml:space="preserve"> </w:t>
      </w:r>
      <w:r>
        <w:rPr>
          <w:w w:val="105"/>
          <w:sz w:val="19"/>
        </w:rPr>
        <w:t>puede</w:t>
      </w:r>
      <w:r>
        <w:rPr>
          <w:spacing w:val="-9"/>
          <w:w w:val="105"/>
          <w:sz w:val="19"/>
        </w:rPr>
        <w:t xml:space="preserve"> </w:t>
      </w:r>
      <w:r>
        <w:rPr>
          <w:w w:val="105"/>
          <w:sz w:val="19"/>
        </w:rPr>
        <w:t>proporcionar,</w:t>
      </w:r>
      <w:r>
        <w:rPr>
          <w:spacing w:val="-9"/>
          <w:w w:val="105"/>
          <w:sz w:val="19"/>
        </w:rPr>
        <w:t xml:space="preserve"> </w:t>
      </w:r>
      <w:r>
        <w:rPr>
          <w:w w:val="105"/>
          <w:sz w:val="19"/>
        </w:rPr>
        <w:t>con</w:t>
      </w:r>
      <w:r>
        <w:rPr>
          <w:spacing w:val="-9"/>
          <w:w w:val="105"/>
          <w:sz w:val="19"/>
        </w:rPr>
        <w:t xml:space="preserve"> </w:t>
      </w:r>
      <w:r>
        <w:rPr>
          <w:w w:val="105"/>
          <w:sz w:val="19"/>
        </w:rPr>
        <w:t>los</w:t>
      </w:r>
      <w:r>
        <w:rPr>
          <w:spacing w:val="-9"/>
          <w:w w:val="105"/>
          <w:sz w:val="19"/>
        </w:rPr>
        <w:t xml:space="preserve"> </w:t>
      </w:r>
      <w:r>
        <w:rPr>
          <w:w w:val="105"/>
          <w:sz w:val="19"/>
        </w:rPr>
        <w:t>fondos</w:t>
      </w:r>
      <w:r>
        <w:rPr>
          <w:spacing w:val="-9"/>
          <w:w w:val="105"/>
          <w:sz w:val="19"/>
        </w:rPr>
        <w:t xml:space="preserve"> </w:t>
      </w:r>
      <w:r>
        <w:rPr>
          <w:w w:val="105"/>
          <w:sz w:val="19"/>
        </w:rPr>
        <w:t>proporcionados</w:t>
      </w:r>
      <w:r>
        <w:rPr>
          <w:spacing w:val="-9"/>
          <w:w w:val="105"/>
          <w:sz w:val="19"/>
        </w:rPr>
        <w:t xml:space="preserve"> </w:t>
      </w:r>
      <w:r>
        <w:rPr>
          <w:w w:val="105"/>
          <w:sz w:val="19"/>
        </w:rPr>
        <w:t>en</w:t>
      </w:r>
      <w:r>
        <w:rPr>
          <w:spacing w:val="-9"/>
          <w:w w:val="105"/>
          <w:sz w:val="19"/>
        </w:rPr>
        <w:t xml:space="preserve"> </w:t>
      </w:r>
      <w:r>
        <w:rPr>
          <w:w w:val="105"/>
          <w:sz w:val="19"/>
        </w:rPr>
        <w:t>virtud</w:t>
      </w:r>
      <w:r>
        <w:rPr>
          <w:spacing w:val="-9"/>
          <w:w w:val="105"/>
          <w:sz w:val="19"/>
        </w:rPr>
        <w:t xml:space="preserve"> </w:t>
      </w:r>
      <w:r>
        <w:rPr>
          <w:w w:val="105"/>
          <w:sz w:val="19"/>
        </w:rPr>
        <w:t>de</w:t>
      </w:r>
      <w:r>
        <w:rPr>
          <w:spacing w:val="-9"/>
          <w:w w:val="105"/>
          <w:sz w:val="19"/>
        </w:rPr>
        <w:t xml:space="preserve"> </w:t>
      </w:r>
      <w:r>
        <w:rPr>
          <w:w w:val="105"/>
          <w:sz w:val="19"/>
        </w:rPr>
        <w:t>esta</w:t>
      </w:r>
      <w:r>
        <w:rPr>
          <w:spacing w:val="-9"/>
          <w:w w:val="105"/>
          <w:sz w:val="19"/>
        </w:rPr>
        <w:t xml:space="preserve"> </w:t>
      </w:r>
      <w:r>
        <w:rPr>
          <w:w w:val="105"/>
          <w:sz w:val="19"/>
        </w:rPr>
        <w:t>parte, transporte,</w:t>
      </w:r>
      <w:r>
        <w:rPr>
          <w:spacing w:val="-11"/>
          <w:w w:val="105"/>
          <w:sz w:val="19"/>
        </w:rPr>
        <w:t xml:space="preserve"> </w:t>
      </w:r>
      <w:r>
        <w:rPr>
          <w:w w:val="105"/>
          <w:sz w:val="19"/>
        </w:rPr>
        <w:t>cuidado</w:t>
      </w:r>
      <w:r>
        <w:rPr>
          <w:spacing w:val="-11"/>
          <w:w w:val="105"/>
          <w:sz w:val="19"/>
        </w:rPr>
        <w:t xml:space="preserve"> </w:t>
      </w:r>
      <w:r>
        <w:rPr>
          <w:w w:val="105"/>
          <w:sz w:val="19"/>
        </w:rPr>
        <w:t>de</w:t>
      </w:r>
      <w:r>
        <w:rPr>
          <w:spacing w:val="-11"/>
          <w:w w:val="105"/>
          <w:sz w:val="19"/>
        </w:rPr>
        <w:t xml:space="preserve"> </w:t>
      </w:r>
      <w:r>
        <w:rPr>
          <w:w w:val="105"/>
          <w:sz w:val="19"/>
        </w:rPr>
        <w:t>niños</w:t>
      </w:r>
      <w:r>
        <w:rPr>
          <w:spacing w:val="-11"/>
          <w:w w:val="105"/>
          <w:sz w:val="19"/>
        </w:rPr>
        <w:t xml:space="preserve"> </w:t>
      </w:r>
      <w:r>
        <w:rPr>
          <w:w w:val="105"/>
          <w:sz w:val="19"/>
        </w:rPr>
        <w:t>o</w:t>
      </w:r>
      <w:r>
        <w:rPr>
          <w:spacing w:val="-10"/>
          <w:w w:val="105"/>
          <w:sz w:val="19"/>
        </w:rPr>
        <w:t xml:space="preserve"> </w:t>
      </w:r>
      <w:r>
        <w:rPr>
          <w:w w:val="105"/>
          <w:sz w:val="19"/>
        </w:rPr>
        <w:t>visitas</w:t>
      </w:r>
      <w:r>
        <w:rPr>
          <w:spacing w:val="-11"/>
          <w:w w:val="105"/>
          <w:sz w:val="19"/>
        </w:rPr>
        <w:t xml:space="preserve"> </w:t>
      </w:r>
      <w:r>
        <w:rPr>
          <w:w w:val="105"/>
          <w:sz w:val="19"/>
        </w:rPr>
        <w:t>domiciliarias,</w:t>
      </w:r>
      <w:r>
        <w:rPr>
          <w:spacing w:val="-11"/>
          <w:w w:val="105"/>
          <w:sz w:val="19"/>
        </w:rPr>
        <w:t xml:space="preserve"> </w:t>
      </w:r>
      <w:r>
        <w:rPr>
          <w:w w:val="105"/>
          <w:sz w:val="19"/>
        </w:rPr>
        <w:t>según</w:t>
      </w:r>
      <w:r>
        <w:rPr>
          <w:spacing w:val="-11"/>
          <w:w w:val="105"/>
          <w:sz w:val="19"/>
        </w:rPr>
        <w:t xml:space="preserve"> </w:t>
      </w:r>
      <w:r>
        <w:rPr>
          <w:w w:val="105"/>
          <w:sz w:val="19"/>
        </w:rPr>
        <w:t>se</w:t>
      </w:r>
      <w:r>
        <w:rPr>
          <w:spacing w:val="-11"/>
          <w:w w:val="105"/>
          <w:sz w:val="19"/>
        </w:rPr>
        <w:t xml:space="preserve"> </w:t>
      </w:r>
      <w:r>
        <w:rPr>
          <w:w w:val="105"/>
          <w:sz w:val="19"/>
        </w:rPr>
        <w:t>relacionen</w:t>
      </w:r>
      <w:r>
        <w:rPr>
          <w:spacing w:val="-10"/>
          <w:w w:val="105"/>
          <w:sz w:val="19"/>
        </w:rPr>
        <w:t xml:space="preserve"> </w:t>
      </w:r>
      <w:r>
        <w:rPr>
          <w:w w:val="105"/>
          <w:sz w:val="19"/>
        </w:rPr>
        <w:t>dichos</w:t>
      </w:r>
      <w:r>
        <w:rPr>
          <w:spacing w:val="-11"/>
          <w:w w:val="105"/>
          <w:sz w:val="19"/>
        </w:rPr>
        <w:t xml:space="preserve"> </w:t>
      </w:r>
      <w:r>
        <w:rPr>
          <w:w w:val="105"/>
          <w:sz w:val="19"/>
        </w:rPr>
        <w:t>servicios.</w:t>
      </w:r>
      <w:r>
        <w:rPr>
          <w:spacing w:val="-11"/>
          <w:w w:val="105"/>
          <w:sz w:val="19"/>
        </w:rPr>
        <w:t xml:space="preserve"> </w:t>
      </w:r>
      <w:r>
        <w:rPr>
          <w:w w:val="105"/>
          <w:sz w:val="19"/>
        </w:rPr>
        <w:t>involucramiento</w:t>
      </w:r>
      <w:r>
        <w:rPr>
          <w:spacing w:val="-11"/>
          <w:w w:val="105"/>
          <w:sz w:val="19"/>
        </w:rPr>
        <w:t xml:space="preserve"> </w:t>
      </w:r>
      <w:r>
        <w:rPr>
          <w:w w:val="105"/>
          <w:sz w:val="19"/>
        </w:rPr>
        <w:t>de</w:t>
      </w:r>
      <w:r>
        <w:rPr>
          <w:spacing w:val="-11"/>
          <w:w w:val="105"/>
          <w:sz w:val="19"/>
        </w:rPr>
        <w:t xml:space="preserve"> </w:t>
      </w:r>
      <w:r>
        <w:rPr>
          <w:w w:val="105"/>
          <w:sz w:val="19"/>
        </w:rPr>
        <w:t>los padres.</w:t>
      </w:r>
    </w:p>
    <w:p w:rsidR="009274B9" w:rsidRDefault="00B622E2">
      <w:pPr>
        <w:pStyle w:val="BodyText"/>
        <w:spacing w:before="72" w:line="199" w:lineRule="auto"/>
        <w:ind w:left="672" w:right="418"/>
      </w:pPr>
      <w:r>
        <w:t>Los padres y miembros de la comunidad tienen la oportunidad de aprender cómo se utilizan los fondos del Título I en la escuela secundaria Piedmont. Las reuniones que se centran en el programa de Título I para toda la escuela se llevan a cabo en</w:t>
      </w:r>
      <w:r>
        <w:t xml:space="preserve"> agosto y octubre. Los horarios son variados </w:t>
      </w:r>
      <w:r>
        <w:rPr>
          <w:spacing w:val="-3"/>
        </w:rPr>
        <w:t xml:space="preserve">para </w:t>
      </w:r>
      <w:r>
        <w:t>acomodar a los padres como sea posible. Los memorandos de las reuniones programadas del PTO con respecto a las políticas, procedimientos, actividades y planes escolares y / o del salón de clases se envían a</w:t>
      </w:r>
      <w:r>
        <w:t xml:space="preserve"> casa con todos los estudiantes para fomentar la participación de los padres. Se anima a los padres a programar conferencias con los maestros de sus hijos según sea necesario. Las conferencias se llevan a cabo en una fecha y hora convenientes para satisfac</w:t>
      </w:r>
      <w:r>
        <w:t>er las necesidades de los padres en nuestra</w:t>
      </w:r>
      <w:r>
        <w:rPr>
          <w:spacing w:val="5"/>
        </w:rPr>
        <w:t xml:space="preserve"> </w:t>
      </w:r>
      <w:r>
        <w:t>escuela.</w:t>
      </w:r>
    </w:p>
    <w:p w:rsidR="009274B9" w:rsidRDefault="00B622E2">
      <w:pPr>
        <w:spacing w:before="212" w:line="230" w:lineRule="auto"/>
        <w:ind w:left="672" w:right="309"/>
        <w:rPr>
          <w:sz w:val="19"/>
        </w:rPr>
      </w:pPr>
      <w:r>
        <w:rPr>
          <w:w w:val="105"/>
          <w:sz w:val="19"/>
        </w:rPr>
        <w:t>2b.</w:t>
      </w:r>
      <w:r>
        <w:rPr>
          <w:spacing w:val="-11"/>
          <w:w w:val="105"/>
          <w:sz w:val="19"/>
        </w:rPr>
        <w:t xml:space="preserve"> </w:t>
      </w:r>
      <w:r>
        <w:rPr>
          <w:w w:val="105"/>
          <w:sz w:val="19"/>
        </w:rPr>
        <w:t>Describa</w:t>
      </w:r>
      <w:r>
        <w:rPr>
          <w:spacing w:val="-10"/>
          <w:w w:val="105"/>
          <w:sz w:val="19"/>
        </w:rPr>
        <w:t xml:space="preserve"> </w:t>
      </w:r>
      <w:r>
        <w:rPr>
          <w:w w:val="105"/>
          <w:sz w:val="19"/>
        </w:rPr>
        <w:t>cómo</w:t>
      </w:r>
      <w:r>
        <w:rPr>
          <w:spacing w:val="-11"/>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participarán</w:t>
      </w:r>
      <w:r>
        <w:rPr>
          <w:spacing w:val="-11"/>
          <w:w w:val="105"/>
          <w:sz w:val="19"/>
        </w:rPr>
        <w:t xml:space="preserve"> </w:t>
      </w:r>
      <w:r>
        <w:rPr>
          <w:w w:val="105"/>
          <w:sz w:val="19"/>
        </w:rPr>
        <w:t>en</w:t>
      </w:r>
      <w:r>
        <w:rPr>
          <w:spacing w:val="-10"/>
          <w:w w:val="105"/>
          <w:sz w:val="19"/>
        </w:rPr>
        <w:t xml:space="preserve"> </w:t>
      </w:r>
      <w:r>
        <w:rPr>
          <w:w w:val="105"/>
          <w:sz w:val="19"/>
        </w:rPr>
        <w:t>la</w:t>
      </w:r>
      <w:r>
        <w:rPr>
          <w:spacing w:val="-10"/>
          <w:w w:val="105"/>
          <w:sz w:val="19"/>
        </w:rPr>
        <w:t xml:space="preserve"> </w:t>
      </w:r>
      <w:r>
        <w:rPr>
          <w:w w:val="105"/>
          <w:sz w:val="19"/>
        </w:rPr>
        <w:t>planificación,</w:t>
      </w:r>
      <w:r>
        <w:rPr>
          <w:spacing w:val="-11"/>
          <w:w w:val="105"/>
          <w:sz w:val="19"/>
        </w:rPr>
        <w:t xml:space="preserve"> </w:t>
      </w:r>
      <w:r>
        <w:rPr>
          <w:w w:val="105"/>
          <w:sz w:val="19"/>
        </w:rPr>
        <w:t>revisión</w:t>
      </w:r>
      <w:r>
        <w:rPr>
          <w:spacing w:val="-10"/>
          <w:w w:val="105"/>
          <w:sz w:val="19"/>
        </w:rPr>
        <w:t xml:space="preserve"> </w:t>
      </w:r>
      <w:r>
        <w:rPr>
          <w:w w:val="105"/>
          <w:sz w:val="19"/>
        </w:rPr>
        <w:t>y</w:t>
      </w:r>
      <w:r>
        <w:rPr>
          <w:spacing w:val="-10"/>
          <w:w w:val="105"/>
          <w:sz w:val="19"/>
        </w:rPr>
        <w:t xml:space="preserve"> </w:t>
      </w:r>
      <w:r>
        <w:rPr>
          <w:w w:val="105"/>
          <w:sz w:val="19"/>
        </w:rPr>
        <w:t>mejoramiento</w:t>
      </w:r>
      <w:r>
        <w:rPr>
          <w:spacing w:val="-11"/>
          <w:w w:val="105"/>
          <w:sz w:val="19"/>
        </w:rPr>
        <w:t xml:space="preserve"> </w:t>
      </w:r>
      <w:r>
        <w:rPr>
          <w:w w:val="105"/>
          <w:sz w:val="19"/>
        </w:rPr>
        <w:t>del</w:t>
      </w:r>
      <w:r>
        <w:rPr>
          <w:spacing w:val="-10"/>
          <w:w w:val="105"/>
          <w:sz w:val="19"/>
        </w:rPr>
        <w:t xml:space="preserve"> </w:t>
      </w:r>
      <w:r>
        <w:rPr>
          <w:w w:val="105"/>
          <w:sz w:val="19"/>
        </w:rPr>
        <w:t>Programa</w:t>
      </w:r>
      <w:r>
        <w:rPr>
          <w:spacing w:val="-10"/>
          <w:w w:val="105"/>
          <w:sz w:val="19"/>
        </w:rPr>
        <w:t xml:space="preserve"> </w:t>
      </w:r>
      <w:r>
        <w:rPr>
          <w:w w:val="105"/>
          <w:sz w:val="19"/>
        </w:rPr>
        <w:t>Título</w:t>
      </w:r>
      <w:r>
        <w:rPr>
          <w:spacing w:val="-11"/>
          <w:w w:val="105"/>
          <w:sz w:val="19"/>
        </w:rPr>
        <w:t xml:space="preserve"> </w:t>
      </w:r>
      <w:r>
        <w:rPr>
          <w:w w:val="105"/>
          <w:sz w:val="19"/>
        </w:rPr>
        <w:t>I</w:t>
      </w:r>
      <w:r>
        <w:rPr>
          <w:spacing w:val="-10"/>
          <w:w w:val="105"/>
          <w:sz w:val="19"/>
        </w:rPr>
        <w:t xml:space="preserve"> </w:t>
      </w:r>
      <w:r>
        <w:rPr>
          <w:w w:val="105"/>
          <w:sz w:val="19"/>
        </w:rPr>
        <w:t>(Nota: Indique</w:t>
      </w:r>
      <w:r>
        <w:rPr>
          <w:spacing w:val="-10"/>
          <w:w w:val="105"/>
          <w:sz w:val="19"/>
        </w:rPr>
        <w:t xml:space="preserve"> </w:t>
      </w:r>
      <w:r>
        <w:rPr>
          <w:w w:val="105"/>
          <w:sz w:val="19"/>
        </w:rPr>
        <w:t>el</w:t>
      </w:r>
      <w:r>
        <w:rPr>
          <w:spacing w:val="-9"/>
          <w:w w:val="105"/>
          <w:sz w:val="19"/>
        </w:rPr>
        <w:t xml:space="preserve"> </w:t>
      </w:r>
      <w:r>
        <w:rPr>
          <w:w w:val="105"/>
          <w:sz w:val="19"/>
        </w:rPr>
        <w:t>proceso</w:t>
      </w:r>
      <w:r>
        <w:rPr>
          <w:spacing w:val="-9"/>
          <w:w w:val="105"/>
          <w:sz w:val="19"/>
        </w:rPr>
        <w:t xml:space="preserve"> </w:t>
      </w:r>
      <w:r>
        <w:rPr>
          <w:w w:val="105"/>
          <w:sz w:val="19"/>
        </w:rPr>
        <w:t>de</w:t>
      </w:r>
      <w:r>
        <w:rPr>
          <w:spacing w:val="-9"/>
          <w:w w:val="105"/>
          <w:sz w:val="19"/>
        </w:rPr>
        <w:t xml:space="preserve"> </w:t>
      </w:r>
      <w:r>
        <w:rPr>
          <w:w w:val="105"/>
          <w:sz w:val="19"/>
        </w:rPr>
        <w:t>la</w:t>
      </w:r>
      <w:r>
        <w:rPr>
          <w:spacing w:val="-9"/>
          <w:w w:val="105"/>
          <w:sz w:val="19"/>
        </w:rPr>
        <w:t xml:space="preserve"> </w:t>
      </w:r>
      <w:r>
        <w:rPr>
          <w:w w:val="105"/>
          <w:sz w:val="19"/>
        </w:rPr>
        <w:t>escuela</w:t>
      </w:r>
      <w:r>
        <w:rPr>
          <w:spacing w:val="-10"/>
          <w:w w:val="105"/>
          <w:sz w:val="19"/>
        </w:rPr>
        <w:t xml:space="preserve"> </w:t>
      </w:r>
      <w:r>
        <w:rPr>
          <w:w w:val="105"/>
          <w:sz w:val="19"/>
        </w:rPr>
        <w:t>sobre</w:t>
      </w:r>
      <w:r>
        <w:rPr>
          <w:spacing w:val="-9"/>
          <w:w w:val="105"/>
          <w:sz w:val="19"/>
        </w:rPr>
        <w:t xml:space="preserve"> </w:t>
      </w:r>
      <w:r>
        <w:rPr>
          <w:w w:val="105"/>
          <w:sz w:val="19"/>
        </w:rPr>
        <w:t>cómo</w:t>
      </w:r>
      <w:r>
        <w:rPr>
          <w:spacing w:val="-9"/>
          <w:w w:val="105"/>
          <w:sz w:val="19"/>
        </w:rPr>
        <w:t xml:space="preserve"> </w:t>
      </w:r>
      <w:r>
        <w:rPr>
          <w:w w:val="105"/>
          <w:sz w:val="19"/>
        </w:rPr>
        <w:t>todos</w:t>
      </w:r>
      <w:r>
        <w:rPr>
          <w:spacing w:val="-9"/>
          <w:w w:val="105"/>
          <w:sz w:val="19"/>
        </w:rPr>
        <w:t xml:space="preserve"> </w:t>
      </w:r>
      <w:r>
        <w:rPr>
          <w:w w:val="105"/>
          <w:sz w:val="19"/>
        </w:rPr>
        <w:t>los</w:t>
      </w:r>
      <w:r>
        <w:rPr>
          <w:spacing w:val="-9"/>
          <w:w w:val="105"/>
          <w:sz w:val="19"/>
        </w:rPr>
        <w:t xml:space="preserve"> </w:t>
      </w:r>
      <w:r>
        <w:rPr>
          <w:w w:val="105"/>
          <w:sz w:val="19"/>
        </w:rPr>
        <w:t>padres</w:t>
      </w:r>
      <w:r>
        <w:rPr>
          <w:spacing w:val="-9"/>
          <w:w w:val="105"/>
          <w:sz w:val="19"/>
        </w:rPr>
        <w:t xml:space="preserve"> </w:t>
      </w:r>
      <w:r>
        <w:rPr>
          <w:w w:val="105"/>
          <w:sz w:val="19"/>
        </w:rPr>
        <w:t>Título</w:t>
      </w:r>
      <w:r>
        <w:rPr>
          <w:spacing w:val="-10"/>
          <w:w w:val="105"/>
          <w:sz w:val="19"/>
        </w:rPr>
        <w:t xml:space="preserve"> </w:t>
      </w:r>
      <w:r>
        <w:rPr>
          <w:w w:val="105"/>
          <w:sz w:val="19"/>
        </w:rPr>
        <w:t>I</w:t>
      </w:r>
      <w:r>
        <w:rPr>
          <w:spacing w:val="-9"/>
          <w:w w:val="105"/>
          <w:sz w:val="19"/>
        </w:rPr>
        <w:t xml:space="preserve"> </w:t>
      </w:r>
      <w:r>
        <w:rPr>
          <w:w w:val="105"/>
          <w:sz w:val="19"/>
        </w:rPr>
        <w:t>tienen</w:t>
      </w:r>
      <w:r>
        <w:rPr>
          <w:spacing w:val="-9"/>
          <w:w w:val="105"/>
          <w:sz w:val="19"/>
        </w:rPr>
        <w:t xml:space="preserve"> </w:t>
      </w:r>
      <w:r>
        <w:rPr>
          <w:w w:val="105"/>
          <w:sz w:val="19"/>
        </w:rPr>
        <w:t>la</w:t>
      </w:r>
      <w:r>
        <w:rPr>
          <w:spacing w:val="-9"/>
          <w:w w:val="105"/>
          <w:sz w:val="19"/>
        </w:rPr>
        <w:t xml:space="preserve"> </w:t>
      </w:r>
      <w:r>
        <w:rPr>
          <w:w w:val="105"/>
          <w:sz w:val="19"/>
        </w:rPr>
        <w:t>oportunidad</w:t>
      </w:r>
      <w:r>
        <w:rPr>
          <w:spacing w:val="-9"/>
          <w:w w:val="105"/>
          <w:sz w:val="19"/>
        </w:rPr>
        <w:t xml:space="preserve"> </w:t>
      </w:r>
      <w:r>
        <w:rPr>
          <w:w w:val="105"/>
          <w:sz w:val="19"/>
        </w:rPr>
        <w:t>de</w:t>
      </w:r>
      <w:r>
        <w:rPr>
          <w:spacing w:val="-10"/>
          <w:w w:val="105"/>
          <w:sz w:val="19"/>
        </w:rPr>
        <w:t xml:space="preserve"> </w:t>
      </w:r>
      <w:r>
        <w:rPr>
          <w:w w:val="105"/>
          <w:sz w:val="19"/>
        </w:rPr>
        <w:t>participar</w:t>
      </w:r>
      <w:r>
        <w:rPr>
          <w:spacing w:val="-9"/>
          <w:w w:val="105"/>
          <w:sz w:val="19"/>
        </w:rPr>
        <w:t xml:space="preserve"> </w:t>
      </w:r>
      <w:r>
        <w:rPr>
          <w:w w:val="105"/>
          <w:sz w:val="19"/>
        </w:rPr>
        <w:t>en</w:t>
      </w:r>
      <w:r>
        <w:rPr>
          <w:spacing w:val="-9"/>
          <w:w w:val="105"/>
          <w:sz w:val="19"/>
        </w:rPr>
        <w:t xml:space="preserve"> </w:t>
      </w:r>
      <w:r>
        <w:rPr>
          <w:w w:val="105"/>
          <w:sz w:val="19"/>
        </w:rPr>
        <w:t>la</w:t>
      </w:r>
      <w:r>
        <w:rPr>
          <w:spacing w:val="-9"/>
          <w:w w:val="105"/>
          <w:sz w:val="19"/>
        </w:rPr>
        <w:t xml:space="preserve"> </w:t>
      </w:r>
      <w:r>
        <w:rPr>
          <w:w w:val="105"/>
          <w:sz w:val="19"/>
        </w:rPr>
        <w:t>toma de</w:t>
      </w:r>
      <w:r>
        <w:rPr>
          <w:spacing w:val="-2"/>
          <w:w w:val="105"/>
          <w:sz w:val="19"/>
        </w:rPr>
        <w:t xml:space="preserve"> </w:t>
      </w:r>
      <w:r>
        <w:rPr>
          <w:w w:val="105"/>
          <w:sz w:val="19"/>
        </w:rPr>
        <w:t>decisiones).</w:t>
      </w:r>
    </w:p>
    <w:p w:rsidR="009274B9" w:rsidRDefault="00B622E2">
      <w:pPr>
        <w:pStyle w:val="BodyText"/>
        <w:spacing w:before="72" w:line="199" w:lineRule="auto"/>
        <w:ind w:left="672" w:right="327"/>
      </w:pPr>
      <w:r>
        <w:t xml:space="preserve">Los padres representantes trabajan con un comité de profesores y personal de la escuela para desarrollar el Acuerdo del Título I de la Escuela Intermedia Piedmont cada año. </w:t>
      </w:r>
      <w:r>
        <w:rPr>
          <w:spacing w:val="-3"/>
        </w:rPr>
        <w:t xml:space="preserve">Tres </w:t>
      </w:r>
      <w:r>
        <w:t>padres representantes son</w:t>
      </w:r>
      <w:r>
        <w:t xml:space="preserve"> miembros de nuestro equipo de planificación escolar. Pare NTS están invitados a reunirse con nuestro especialista de participación consejero / padre cada año, así como durante todo  el año. El consejero escolar ofrece una serie de talleres para padres sob</w:t>
      </w:r>
      <w:r>
        <w:t xml:space="preserve">re diversos temas de interés. Las encuestas para padres se utilizan para obtener temas de interés . Los talleres se llevan a cabo </w:t>
      </w:r>
      <w:r>
        <w:rPr>
          <w:spacing w:val="-6"/>
        </w:rPr>
        <w:t xml:space="preserve">en </w:t>
      </w:r>
      <w:r>
        <w:t>diferentes momentos para acomodar a tantos padres como sea</w:t>
      </w:r>
      <w:r>
        <w:rPr>
          <w:spacing w:val="28"/>
        </w:rPr>
        <w:t xml:space="preserve"> </w:t>
      </w:r>
      <w:r>
        <w:t>posible.</w:t>
      </w:r>
    </w:p>
    <w:p w:rsidR="009274B9" w:rsidRDefault="009274B9">
      <w:pPr>
        <w:pStyle w:val="BodyText"/>
        <w:spacing w:before="2"/>
        <w:rPr>
          <w:sz w:val="20"/>
        </w:rPr>
      </w:pPr>
    </w:p>
    <w:p w:rsidR="009274B9" w:rsidRDefault="00B622E2">
      <w:pPr>
        <w:spacing w:line="247" w:lineRule="auto"/>
        <w:ind w:left="672" w:right="327"/>
        <w:rPr>
          <w:sz w:val="19"/>
        </w:rPr>
      </w:pPr>
      <w:r>
        <w:rPr>
          <w:w w:val="105"/>
          <w:sz w:val="19"/>
        </w:rPr>
        <w:t>2c.</w:t>
      </w:r>
      <w:r>
        <w:rPr>
          <w:spacing w:val="-10"/>
          <w:w w:val="105"/>
          <w:sz w:val="19"/>
        </w:rPr>
        <w:t xml:space="preserve"> </w:t>
      </w:r>
      <w:r>
        <w:rPr>
          <w:w w:val="105"/>
          <w:sz w:val="19"/>
        </w:rPr>
        <w:t>Describa</w:t>
      </w:r>
      <w:r>
        <w:rPr>
          <w:spacing w:val="-9"/>
          <w:w w:val="105"/>
          <w:sz w:val="19"/>
        </w:rPr>
        <w:t xml:space="preserve"> </w:t>
      </w:r>
      <w:r>
        <w:rPr>
          <w:w w:val="105"/>
          <w:sz w:val="19"/>
        </w:rPr>
        <w:t>cómo</w:t>
      </w:r>
      <w:r>
        <w:rPr>
          <w:spacing w:val="-10"/>
          <w:w w:val="105"/>
          <w:sz w:val="19"/>
        </w:rPr>
        <w:t xml:space="preserve"> </w:t>
      </w:r>
      <w:r>
        <w:rPr>
          <w:w w:val="105"/>
          <w:sz w:val="19"/>
        </w:rPr>
        <w:t>se</w:t>
      </w:r>
      <w:r>
        <w:rPr>
          <w:spacing w:val="-9"/>
          <w:w w:val="105"/>
          <w:sz w:val="19"/>
        </w:rPr>
        <w:t xml:space="preserve"> </w:t>
      </w:r>
      <w:r>
        <w:rPr>
          <w:w w:val="105"/>
          <w:sz w:val="19"/>
        </w:rPr>
        <w:t>utilizan</w:t>
      </w:r>
      <w:r>
        <w:rPr>
          <w:spacing w:val="-10"/>
          <w:w w:val="105"/>
          <w:sz w:val="19"/>
        </w:rPr>
        <w:t xml:space="preserve"> </w:t>
      </w:r>
      <w:r>
        <w:rPr>
          <w:w w:val="105"/>
          <w:sz w:val="19"/>
        </w:rPr>
        <w:t>en</w:t>
      </w:r>
      <w:r>
        <w:rPr>
          <w:spacing w:val="-9"/>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los</w:t>
      </w:r>
      <w:r>
        <w:rPr>
          <w:spacing w:val="-10"/>
          <w:w w:val="105"/>
          <w:sz w:val="19"/>
        </w:rPr>
        <w:t xml:space="preserve"> </w:t>
      </w:r>
      <w:r>
        <w:rPr>
          <w:w w:val="105"/>
          <w:sz w:val="19"/>
        </w:rPr>
        <w:t>fondos</w:t>
      </w:r>
      <w:r>
        <w:rPr>
          <w:spacing w:val="-9"/>
          <w:w w:val="105"/>
          <w:sz w:val="19"/>
        </w:rPr>
        <w:t xml:space="preserve"> </w:t>
      </w:r>
      <w:r>
        <w:rPr>
          <w:w w:val="105"/>
          <w:sz w:val="19"/>
        </w:rPr>
        <w:t>asignados</w:t>
      </w:r>
      <w:r>
        <w:rPr>
          <w:spacing w:val="-10"/>
          <w:w w:val="105"/>
          <w:sz w:val="19"/>
        </w:rPr>
        <w:t xml:space="preserve"> </w:t>
      </w:r>
      <w:r>
        <w:rPr>
          <w:w w:val="105"/>
          <w:sz w:val="19"/>
        </w:rPr>
        <w:t>para</w:t>
      </w:r>
      <w:r>
        <w:rPr>
          <w:spacing w:val="-9"/>
          <w:w w:val="105"/>
          <w:sz w:val="19"/>
        </w:rPr>
        <w:t xml:space="preserve"> </w:t>
      </w:r>
      <w:r>
        <w:rPr>
          <w:w w:val="105"/>
          <w:sz w:val="19"/>
        </w:rPr>
        <w:t>la</w:t>
      </w:r>
      <w:r>
        <w:rPr>
          <w:spacing w:val="-10"/>
          <w:w w:val="105"/>
          <w:sz w:val="19"/>
        </w:rPr>
        <w:t xml:space="preserve"> </w:t>
      </w:r>
      <w:r>
        <w:rPr>
          <w:w w:val="105"/>
          <w:sz w:val="19"/>
        </w:rPr>
        <w:t>participación</w:t>
      </w:r>
      <w:r>
        <w:rPr>
          <w:spacing w:val="-9"/>
          <w:w w:val="105"/>
          <w:sz w:val="19"/>
        </w:rPr>
        <w:t xml:space="preserve"> </w:t>
      </w:r>
      <w:r>
        <w:rPr>
          <w:w w:val="105"/>
          <w:sz w:val="19"/>
        </w:rPr>
        <w:t>de</w:t>
      </w:r>
      <w:r>
        <w:rPr>
          <w:spacing w:val="-10"/>
          <w:w w:val="105"/>
          <w:sz w:val="19"/>
        </w:rPr>
        <w:t xml:space="preserve"> </w:t>
      </w:r>
      <w:r>
        <w:rPr>
          <w:w w:val="105"/>
          <w:sz w:val="19"/>
        </w:rPr>
        <w:t>los</w:t>
      </w:r>
      <w:r>
        <w:rPr>
          <w:spacing w:val="-9"/>
          <w:w w:val="105"/>
          <w:sz w:val="19"/>
        </w:rPr>
        <w:t xml:space="preserve"> </w:t>
      </w:r>
      <w:r>
        <w:rPr>
          <w:w w:val="105"/>
          <w:sz w:val="19"/>
        </w:rPr>
        <w:t>padres.</w:t>
      </w:r>
      <w:r>
        <w:rPr>
          <w:spacing w:val="-10"/>
          <w:w w:val="105"/>
          <w:sz w:val="19"/>
        </w:rPr>
        <w:t xml:space="preserve"> </w:t>
      </w:r>
      <w:r>
        <w:rPr>
          <w:w w:val="105"/>
          <w:sz w:val="19"/>
        </w:rPr>
        <w:t>(Sec.</w:t>
      </w:r>
      <w:r>
        <w:rPr>
          <w:spacing w:val="-10"/>
          <w:w w:val="105"/>
          <w:sz w:val="19"/>
        </w:rPr>
        <w:t xml:space="preserve"> </w:t>
      </w:r>
      <w:r>
        <w:rPr>
          <w:spacing w:val="-8"/>
          <w:w w:val="105"/>
          <w:sz w:val="19"/>
        </w:rPr>
        <w:t>1116</w:t>
      </w:r>
      <w:r>
        <w:rPr>
          <w:spacing w:val="-9"/>
          <w:w w:val="105"/>
          <w:sz w:val="19"/>
        </w:rPr>
        <w:t xml:space="preserve"> </w:t>
      </w:r>
      <w:r>
        <w:rPr>
          <w:w w:val="105"/>
          <w:sz w:val="19"/>
        </w:rPr>
        <w:t>(c) (2)</w:t>
      </w:r>
      <w:r>
        <w:rPr>
          <w:spacing w:val="-2"/>
          <w:w w:val="105"/>
          <w:sz w:val="19"/>
        </w:rPr>
        <w:t xml:space="preserve"> </w:t>
      </w:r>
      <w:r>
        <w:rPr>
          <w:w w:val="105"/>
          <w:sz w:val="19"/>
        </w:rPr>
        <w:t>(3)).</w:t>
      </w:r>
    </w:p>
    <w:p w:rsidR="009274B9" w:rsidRDefault="00B622E2">
      <w:pPr>
        <w:pStyle w:val="BodyText"/>
        <w:spacing w:before="90" w:line="199" w:lineRule="auto"/>
        <w:ind w:left="672" w:right="429"/>
      </w:pPr>
      <w:r>
        <w:t xml:space="preserve">Actualmente, nuestros fondos se utilizan para comprar artículos informativos que se envían a casa cada semestre. Los fondos también se utilizan para apoyar Blackboard, el sitio web de la escuela, </w:t>
      </w:r>
      <w:r>
        <w:rPr>
          <w:spacing w:val="-5"/>
        </w:rPr>
        <w:t xml:space="preserve">las </w:t>
      </w:r>
      <w:r>
        <w:t>vallas publicitarias y SchoolCast en un esfuerzo continu</w:t>
      </w:r>
      <w:r>
        <w:t>o por mejorar la comunicación entre el hogar   y la</w:t>
      </w:r>
      <w:r>
        <w:rPr>
          <w:spacing w:val="2"/>
        </w:rPr>
        <w:t xml:space="preserve"> </w:t>
      </w:r>
      <w:r>
        <w:t>escuela.</w:t>
      </w:r>
    </w:p>
    <w:p w:rsidR="009274B9" w:rsidRDefault="00B622E2">
      <w:pPr>
        <w:pStyle w:val="ListParagraph"/>
        <w:numPr>
          <w:ilvl w:val="0"/>
          <w:numId w:val="10"/>
        </w:numPr>
        <w:tabs>
          <w:tab w:val="left" w:pos="891"/>
        </w:tabs>
        <w:spacing w:before="211" w:line="230" w:lineRule="auto"/>
        <w:ind w:right="348" w:firstLine="0"/>
        <w:rPr>
          <w:sz w:val="19"/>
        </w:rPr>
      </w:pPr>
      <w:r>
        <w:rPr>
          <w:w w:val="105"/>
          <w:sz w:val="19"/>
        </w:rPr>
        <w:t>descripción ribe cómo la escuela ofrece a los padres de los niños participantes información oportuna en un formato</w:t>
      </w:r>
      <w:r>
        <w:rPr>
          <w:spacing w:val="-10"/>
          <w:w w:val="105"/>
          <w:sz w:val="19"/>
        </w:rPr>
        <w:t xml:space="preserve"> </w:t>
      </w:r>
      <w:r>
        <w:rPr>
          <w:w w:val="105"/>
          <w:sz w:val="19"/>
        </w:rPr>
        <w:t>uniforme</w:t>
      </w:r>
      <w:r>
        <w:rPr>
          <w:spacing w:val="-10"/>
          <w:w w:val="105"/>
          <w:sz w:val="19"/>
        </w:rPr>
        <w:t xml:space="preserve"> </w:t>
      </w:r>
      <w:r>
        <w:rPr>
          <w:spacing w:val="-8"/>
          <w:w w:val="105"/>
          <w:sz w:val="19"/>
        </w:rPr>
        <w:t>y,</w:t>
      </w:r>
      <w:r>
        <w:rPr>
          <w:spacing w:val="-9"/>
          <w:w w:val="105"/>
          <w:sz w:val="19"/>
        </w:rPr>
        <w:t xml:space="preserve"> </w:t>
      </w:r>
      <w:r>
        <w:rPr>
          <w:w w:val="105"/>
          <w:sz w:val="19"/>
        </w:rPr>
        <w:t>en</w:t>
      </w:r>
      <w:r>
        <w:rPr>
          <w:spacing w:val="-10"/>
          <w:w w:val="105"/>
          <w:sz w:val="19"/>
        </w:rPr>
        <w:t xml:space="preserve"> </w:t>
      </w:r>
      <w:r>
        <w:rPr>
          <w:w w:val="105"/>
          <w:sz w:val="19"/>
        </w:rPr>
        <w:t>la</w:t>
      </w:r>
      <w:r>
        <w:rPr>
          <w:spacing w:val="-10"/>
          <w:w w:val="105"/>
          <w:sz w:val="19"/>
        </w:rPr>
        <w:t xml:space="preserve"> </w:t>
      </w:r>
      <w:r>
        <w:rPr>
          <w:w w:val="105"/>
          <w:sz w:val="19"/>
        </w:rPr>
        <w:t>medida</w:t>
      </w:r>
      <w:r>
        <w:rPr>
          <w:spacing w:val="-9"/>
          <w:w w:val="105"/>
          <w:sz w:val="19"/>
        </w:rPr>
        <w:t xml:space="preserve"> </w:t>
      </w:r>
      <w:r>
        <w:rPr>
          <w:w w:val="105"/>
          <w:sz w:val="19"/>
        </w:rPr>
        <w:t>de</w:t>
      </w:r>
      <w:r>
        <w:rPr>
          <w:spacing w:val="-10"/>
          <w:w w:val="105"/>
          <w:sz w:val="19"/>
        </w:rPr>
        <w:t xml:space="preserve"> </w:t>
      </w:r>
      <w:r>
        <w:rPr>
          <w:w w:val="105"/>
          <w:sz w:val="19"/>
        </w:rPr>
        <w:t>lo</w:t>
      </w:r>
      <w:r>
        <w:rPr>
          <w:spacing w:val="-9"/>
          <w:w w:val="105"/>
          <w:sz w:val="19"/>
        </w:rPr>
        <w:t xml:space="preserve"> </w:t>
      </w:r>
      <w:r>
        <w:rPr>
          <w:w w:val="105"/>
          <w:sz w:val="19"/>
        </w:rPr>
        <w:t>posible</w:t>
      </w:r>
      <w:r>
        <w:rPr>
          <w:spacing w:val="-10"/>
          <w:w w:val="105"/>
          <w:sz w:val="19"/>
        </w:rPr>
        <w:t xml:space="preserve"> </w:t>
      </w:r>
      <w:r>
        <w:rPr>
          <w:w w:val="105"/>
          <w:sz w:val="19"/>
        </w:rPr>
        <w:t>en</w:t>
      </w:r>
      <w:r>
        <w:rPr>
          <w:spacing w:val="-10"/>
          <w:w w:val="105"/>
          <w:sz w:val="19"/>
        </w:rPr>
        <w:t xml:space="preserve"> </w:t>
      </w:r>
      <w:r>
        <w:rPr>
          <w:w w:val="105"/>
          <w:sz w:val="19"/>
        </w:rPr>
        <w:t>un</w:t>
      </w:r>
      <w:r>
        <w:rPr>
          <w:spacing w:val="-9"/>
          <w:w w:val="105"/>
          <w:sz w:val="19"/>
        </w:rPr>
        <w:t xml:space="preserve"> </w:t>
      </w:r>
      <w:r>
        <w:rPr>
          <w:w w:val="105"/>
          <w:sz w:val="19"/>
        </w:rPr>
        <w:t>idioma</w:t>
      </w:r>
      <w:r>
        <w:rPr>
          <w:spacing w:val="-10"/>
          <w:w w:val="105"/>
          <w:sz w:val="19"/>
        </w:rPr>
        <w:t xml:space="preserve"> </w:t>
      </w:r>
      <w:r>
        <w:rPr>
          <w:w w:val="105"/>
          <w:sz w:val="19"/>
        </w:rPr>
        <w:t>que</w:t>
      </w:r>
      <w:r>
        <w:rPr>
          <w:spacing w:val="-9"/>
          <w:w w:val="105"/>
          <w:sz w:val="19"/>
        </w:rPr>
        <w:t xml:space="preserve"> </w:t>
      </w:r>
      <w:r>
        <w:rPr>
          <w:w w:val="105"/>
          <w:sz w:val="19"/>
        </w:rPr>
        <w:t>puedan</w:t>
      </w:r>
      <w:r>
        <w:rPr>
          <w:spacing w:val="-10"/>
          <w:w w:val="105"/>
          <w:sz w:val="19"/>
        </w:rPr>
        <w:t xml:space="preserve"> </w:t>
      </w:r>
      <w:r>
        <w:rPr>
          <w:w w:val="105"/>
          <w:sz w:val="19"/>
        </w:rPr>
        <w:t>entender,</w:t>
      </w:r>
      <w:r>
        <w:rPr>
          <w:spacing w:val="-10"/>
          <w:w w:val="105"/>
          <w:sz w:val="19"/>
        </w:rPr>
        <w:t xml:space="preserve"> </w:t>
      </w:r>
      <w:r>
        <w:rPr>
          <w:w w:val="105"/>
          <w:sz w:val="19"/>
        </w:rPr>
        <w:t>acerca</w:t>
      </w:r>
      <w:r>
        <w:rPr>
          <w:spacing w:val="-9"/>
          <w:w w:val="105"/>
          <w:sz w:val="19"/>
        </w:rPr>
        <w:t xml:space="preserve"> </w:t>
      </w:r>
      <w:r>
        <w:rPr>
          <w:w w:val="105"/>
          <w:sz w:val="19"/>
        </w:rPr>
        <w:t>de</w:t>
      </w:r>
      <w:r>
        <w:rPr>
          <w:spacing w:val="-10"/>
          <w:w w:val="105"/>
          <w:sz w:val="19"/>
        </w:rPr>
        <w:t xml:space="preserve"> </w:t>
      </w:r>
      <w:r>
        <w:rPr>
          <w:w w:val="105"/>
          <w:sz w:val="19"/>
        </w:rPr>
        <w:t>los</w:t>
      </w:r>
      <w:r>
        <w:rPr>
          <w:spacing w:val="-10"/>
          <w:w w:val="105"/>
          <w:sz w:val="19"/>
        </w:rPr>
        <w:t xml:space="preserve"> </w:t>
      </w:r>
      <w:r>
        <w:rPr>
          <w:w w:val="105"/>
          <w:sz w:val="19"/>
        </w:rPr>
        <w:t>programas</w:t>
      </w:r>
      <w:r>
        <w:rPr>
          <w:spacing w:val="-9"/>
          <w:w w:val="105"/>
          <w:sz w:val="19"/>
        </w:rPr>
        <w:t xml:space="preserve"> </w:t>
      </w:r>
      <w:r>
        <w:rPr>
          <w:w w:val="105"/>
          <w:sz w:val="19"/>
        </w:rPr>
        <w:t>bajo</w:t>
      </w:r>
      <w:r>
        <w:rPr>
          <w:spacing w:val="-10"/>
          <w:w w:val="105"/>
          <w:sz w:val="19"/>
        </w:rPr>
        <w:t xml:space="preserve"> </w:t>
      </w:r>
      <w:r>
        <w:rPr>
          <w:w w:val="105"/>
          <w:sz w:val="19"/>
        </w:rPr>
        <w:t xml:space="preserve">el Título I, una descripción y explicación del plan de estudios en uso, fo rmas de evaluaciones académicas y expectativas de rendimiento utilizadas </w:t>
      </w:r>
      <w:r>
        <w:rPr>
          <w:spacing w:val="-8"/>
          <w:w w:val="105"/>
          <w:sz w:val="19"/>
        </w:rPr>
        <w:t xml:space="preserve">y, </w:t>
      </w:r>
      <w:r>
        <w:rPr>
          <w:w w:val="105"/>
          <w:sz w:val="19"/>
        </w:rPr>
        <w:t>si los padres lo solicitan, oportunidades para reuniones regulares para formular su</w:t>
      </w:r>
      <w:r>
        <w:rPr>
          <w:w w:val="105"/>
          <w:sz w:val="19"/>
        </w:rPr>
        <w:t xml:space="preserve">gerencias y participar, según corresponda, en decisiones relacionadas con la educación de sus hijos. (Sec. </w:t>
      </w:r>
      <w:r>
        <w:rPr>
          <w:spacing w:val="-8"/>
          <w:w w:val="105"/>
          <w:sz w:val="19"/>
        </w:rPr>
        <w:t xml:space="preserve">1116 </w:t>
      </w:r>
      <w:r>
        <w:rPr>
          <w:w w:val="105"/>
          <w:sz w:val="19"/>
        </w:rPr>
        <w:t>(c) (4) (A) (B)</w:t>
      </w:r>
      <w:r>
        <w:rPr>
          <w:spacing w:val="-4"/>
          <w:w w:val="105"/>
          <w:sz w:val="19"/>
        </w:rPr>
        <w:t xml:space="preserve"> </w:t>
      </w:r>
      <w:r>
        <w:rPr>
          <w:w w:val="105"/>
          <w:sz w:val="19"/>
        </w:rPr>
        <w:t>(C))</w:t>
      </w:r>
    </w:p>
    <w:p w:rsidR="009274B9" w:rsidRDefault="00B622E2">
      <w:pPr>
        <w:pStyle w:val="BodyText"/>
        <w:spacing w:before="73" w:line="199" w:lineRule="auto"/>
        <w:ind w:left="672" w:right="418"/>
      </w:pPr>
      <w:r>
        <w:t>Al comienzo de cada año escolar, el director de la escuela secundaria y el especialista en participación de los padres se r</w:t>
      </w:r>
      <w:r>
        <w:t>eúnen con el personal docente de la escuela secundaria Piedmont</w:t>
      </w:r>
    </w:p>
    <w:p w:rsidR="009274B9" w:rsidRDefault="009274B9">
      <w:pPr>
        <w:spacing w:line="199" w:lineRule="auto"/>
        <w:sectPr w:rsidR="009274B9">
          <w:pgSz w:w="12240" w:h="15840"/>
          <w:pgMar w:top="480" w:right="560" w:bottom="460" w:left="660" w:header="280" w:footer="253" w:gutter="0"/>
        </w:sectPr>
      </w:pPr>
    </w:p>
    <w:p w:rsidR="009274B9" w:rsidRDefault="00B622E2">
      <w:pPr>
        <w:pStyle w:val="BodyText"/>
        <w:spacing w:before="91" w:line="199" w:lineRule="auto"/>
        <w:ind w:left="672" w:right="848"/>
        <w:jc w:val="both"/>
      </w:pPr>
      <w:r>
        <w:t>después de la escuela, con padres voluntarios presentes, para discutir estrategias para mejorar la participación de los padres . La escuela secundaria Piedmont se comunica regularmente con los padres de las siguientes maneras: mensajes de SchoolCast,</w:t>
      </w:r>
      <w:r>
        <w:rPr>
          <w:spacing w:val="28"/>
        </w:rPr>
        <w:t xml:space="preserve"> </w:t>
      </w:r>
      <w:r>
        <w:t>PTO</w:t>
      </w:r>
    </w:p>
    <w:p w:rsidR="009274B9" w:rsidRDefault="009274B9">
      <w:pPr>
        <w:pStyle w:val="BodyText"/>
        <w:spacing w:line="199" w:lineRule="auto"/>
        <w:ind w:left="672" w:right="262"/>
      </w:pPr>
      <w:r w:rsidRPr="009274B9">
        <w:pict>
          <v:group id="_x0000_s1066" style="position:absolute;left:0;text-align:left;margin-left:62.3pt;margin-top:13.45pt;width:82pt;height:20.35pt;z-index:-16306688;mso-position-horizontal-relative:page" coordorigin="1247,269" coordsize="1640,407">
            <v:rect id="_x0000_s1068" style="position:absolute;left:1253;top:276;width:1626;height:393" filled="f" strokecolor="silver" strokeweight="8897emu"/>
            <v:shape id="_x0000_s1067" type="#_x0000_t75" style="position:absolute;left:1274;top:297;width:225;height:225">
              <v:imagedata r:id="rId37" o:title=""/>
            </v:shape>
            <w10:wrap anchorx="page"/>
          </v:group>
        </w:pict>
      </w:r>
      <w:r w:rsidR="00B622E2">
        <w:t xml:space="preserve">reuniones, reuniones de CIP / Título 1, informes de calificaciones continuos en Blackboard, tarjetas de informe de nueve semanas, informes de resultados de exámenes estandarizados en el hogar Sitio </w:t>
      </w:r>
      <w:r w:rsidR="00B622E2">
        <w:rPr>
          <w:spacing w:val="-5"/>
        </w:rPr>
        <w:t xml:space="preserve">web </w:t>
      </w:r>
      <w:r w:rsidR="00B622E2">
        <w:t>de la escuela Los avisos y memorandos escritos se pu</w:t>
      </w:r>
      <w:r w:rsidR="00B622E2">
        <w:t>eden traducir al idioma principal de los padres  con ELL y un asistente de instrucción bilingüe que realiza</w:t>
      </w:r>
      <w:r w:rsidR="00B622E2">
        <w:rPr>
          <w:spacing w:val="22"/>
        </w:rPr>
        <w:t xml:space="preserve"> </w:t>
      </w:r>
      <w:r w:rsidR="00B622E2">
        <w:t>el</w:t>
      </w:r>
    </w:p>
    <w:p w:rsidR="009274B9" w:rsidRDefault="009274B9">
      <w:pPr>
        <w:pStyle w:val="BodyText"/>
        <w:spacing w:before="5"/>
        <w:rPr>
          <w:sz w:val="26"/>
        </w:rPr>
      </w:pPr>
    </w:p>
    <w:p w:rsidR="009274B9" w:rsidRDefault="00B622E2">
      <w:pPr>
        <w:pStyle w:val="BodyText"/>
        <w:spacing w:before="96"/>
        <w:ind w:left="5121"/>
      </w:pPr>
      <w:r w:rsidRPr="009274B9">
        <w:pict>
          <v:shape id="_x0000_s1061" type="#_x0000_t202" style="position:absolute;left:0;text-align:left;margin-left:143.95pt;margin-top:4.25pt;width:142.05pt;height:28.6pt;z-index:15745024;mso-position-horizontal:absolute;mso-position-horizontal-relative:page;mso-position-vertical:absolute" filled="f" stroked="f" strokecolor="silver" strokeweight="8897emu">
            <v:textbox inset="0,0,0,0">
              <w:txbxContent>
                <w:p w:rsidR="009274B9" w:rsidRDefault="00B622E2">
                  <w:pPr>
                    <w:pStyle w:val="BodyText"/>
                    <w:spacing w:before="42" w:line="210" w:lineRule="exact"/>
                    <w:ind w:left="-8" w:right="-133" w:hanging="26"/>
                  </w:pPr>
                  <w:r>
                    <w:t>a Escuela Intermedia Piedmo ioma que</w:t>
                  </w:r>
                  <w:r>
                    <w:rPr>
                      <w:spacing w:val="5"/>
                    </w:rPr>
                    <w:t xml:space="preserve"> </w:t>
                  </w:r>
                  <w:r>
                    <w:t>entienden.</w:t>
                  </w:r>
                </w:p>
              </w:txbxContent>
            </v:textbox>
            <w10:wrap anchorx="page"/>
          </v:shape>
        </w:pict>
      </w:r>
      <w:r w:rsidR="009274B9" w:rsidRPr="009274B9">
        <w:pict>
          <v:group id="_x0000_s1062" style="position:absolute;left:0;text-align:left;margin-left:62.3pt;margin-top:3.9pt;width:86.6pt;height:29.3pt;z-index:15743488;mso-position-horizontal-relative:page" coordorigin="1247,78" coordsize="1640,407">
            <v:shape id="_x0000_s1065" type="#_x0000_t75" style="position:absolute;left:1274;top:106;width:225;height:225">
              <v:imagedata r:id="rId38" o:title=""/>
            </v:shape>
            <v:shape id="_x0000_s1064" type="#_x0000_t75" style="position:absolute;left:1274;top:134;width:225;height:225">
              <v:imagedata r:id="rId39" o:title=""/>
            </v:shape>
            <v:shape id="_x0000_s1063" type="#_x0000_t202" style="position:absolute;left:1253;top:85;width:1626;height:393" filled="f" stroked="f" strokecolor="silver" strokeweight="8897emu">
              <v:textbox inset="0,0,0,0">
                <w:txbxContent>
                  <w:p w:rsidR="009274B9" w:rsidRDefault="00B622E2">
                    <w:pPr>
                      <w:spacing w:before="42" w:line="210" w:lineRule="exact"/>
                      <w:ind w:left="71" w:right="-23"/>
                    </w:pPr>
                    <w:r>
                      <w:t>traducciones. L padres en un</w:t>
                    </w:r>
                    <w:r>
                      <w:rPr>
                        <w:spacing w:val="27"/>
                      </w:rPr>
                      <w:t xml:space="preserve"> </w:t>
                    </w:r>
                    <w:r>
                      <w:t>id</w:t>
                    </w:r>
                  </w:p>
                </w:txbxContent>
              </v:textbox>
            </v:shape>
            <w10:wrap anchorx="page"/>
          </v:group>
        </w:pict>
      </w:r>
      <w:r>
        <w:t>nt trabaja para brindar información oportuna a los</w:t>
      </w:r>
    </w:p>
    <w:p w:rsidR="009274B9" w:rsidRDefault="009274B9">
      <w:pPr>
        <w:pStyle w:val="BodyText"/>
        <w:spacing w:before="8"/>
        <w:rPr>
          <w:sz w:val="26"/>
        </w:rPr>
      </w:pPr>
    </w:p>
    <w:p w:rsidR="009274B9" w:rsidRDefault="00B622E2">
      <w:pPr>
        <w:pStyle w:val="ListParagraph"/>
        <w:numPr>
          <w:ilvl w:val="0"/>
          <w:numId w:val="10"/>
        </w:numPr>
        <w:tabs>
          <w:tab w:val="left" w:pos="891"/>
        </w:tabs>
        <w:spacing w:before="106" w:line="230" w:lineRule="auto"/>
        <w:ind w:right="454" w:firstLine="0"/>
        <w:rPr>
          <w:sz w:val="19"/>
        </w:rPr>
      </w:pPr>
      <w:r>
        <w:rPr>
          <w:w w:val="105"/>
          <w:sz w:val="19"/>
        </w:rPr>
        <w:t>Describa</w:t>
      </w:r>
      <w:r>
        <w:rPr>
          <w:spacing w:val="-11"/>
          <w:w w:val="105"/>
          <w:sz w:val="19"/>
        </w:rPr>
        <w:t xml:space="preserve"> </w:t>
      </w:r>
      <w:r>
        <w:rPr>
          <w:w w:val="105"/>
          <w:sz w:val="19"/>
        </w:rPr>
        <w:t>cómo</w:t>
      </w:r>
      <w:r>
        <w:rPr>
          <w:spacing w:val="-11"/>
          <w:w w:val="105"/>
          <w:sz w:val="19"/>
        </w:rPr>
        <w:t xml:space="preserve"> </w:t>
      </w:r>
      <w:r>
        <w:rPr>
          <w:w w:val="105"/>
          <w:sz w:val="19"/>
        </w:rPr>
        <w:t>los</w:t>
      </w:r>
      <w:r>
        <w:rPr>
          <w:spacing w:val="-11"/>
          <w:w w:val="105"/>
          <w:sz w:val="19"/>
        </w:rPr>
        <w:t xml:space="preserve"> </w:t>
      </w:r>
      <w:r>
        <w:rPr>
          <w:w w:val="105"/>
          <w:sz w:val="19"/>
        </w:rPr>
        <w:t>padres,</w:t>
      </w:r>
      <w:r>
        <w:rPr>
          <w:spacing w:val="-11"/>
          <w:w w:val="105"/>
          <w:sz w:val="19"/>
        </w:rPr>
        <w:t xml:space="preserve"> </w:t>
      </w:r>
      <w:r>
        <w:rPr>
          <w:w w:val="105"/>
          <w:sz w:val="19"/>
        </w:rPr>
        <w:t>el</w:t>
      </w:r>
      <w:r>
        <w:rPr>
          <w:spacing w:val="-11"/>
          <w:w w:val="105"/>
          <w:sz w:val="19"/>
        </w:rPr>
        <w:t xml:space="preserve"> </w:t>
      </w:r>
      <w:r>
        <w:rPr>
          <w:w w:val="105"/>
          <w:sz w:val="19"/>
        </w:rPr>
        <w:t>personal</w:t>
      </w:r>
      <w:r>
        <w:rPr>
          <w:spacing w:val="-11"/>
          <w:w w:val="105"/>
          <w:sz w:val="19"/>
        </w:rPr>
        <w:t xml:space="preserve"> </w:t>
      </w:r>
      <w:r>
        <w:rPr>
          <w:w w:val="105"/>
          <w:sz w:val="19"/>
        </w:rPr>
        <w:t>de</w:t>
      </w:r>
      <w:r>
        <w:rPr>
          <w:spacing w:val="-11"/>
          <w:w w:val="105"/>
          <w:sz w:val="19"/>
        </w:rPr>
        <w:t xml:space="preserve"> </w:t>
      </w:r>
      <w:r>
        <w:rPr>
          <w:w w:val="105"/>
          <w:sz w:val="19"/>
        </w:rPr>
        <w:t>la</w:t>
      </w:r>
      <w:r>
        <w:rPr>
          <w:spacing w:val="-11"/>
          <w:w w:val="105"/>
          <w:sz w:val="19"/>
        </w:rPr>
        <w:t xml:space="preserve"> </w:t>
      </w:r>
      <w:r>
        <w:rPr>
          <w:w w:val="105"/>
          <w:sz w:val="19"/>
        </w:rPr>
        <w:t>escuela</w:t>
      </w:r>
      <w:r>
        <w:rPr>
          <w:spacing w:val="-11"/>
          <w:w w:val="105"/>
          <w:sz w:val="19"/>
        </w:rPr>
        <w:t xml:space="preserve"> </w:t>
      </w:r>
      <w:r>
        <w:rPr>
          <w:w w:val="105"/>
          <w:sz w:val="19"/>
        </w:rPr>
        <w:t>y</w:t>
      </w:r>
      <w:r>
        <w:rPr>
          <w:spacing w:val="-10"/>
          <w:w w:val="105"/>
          <w:sz w:val="19"/>
        </w:rPr>
        <w:t xml:space="preserve"> </w:t>
      </w:r>
      <w:r>
        <w:rPr>
          <w:w w:val="105"/>
          <w:sz w:val="19"/>
        </w:rPr>
        <w:t>los</w:t>
      </w:r>
      <w:r>
        <w:rPr>
          <w:spacing w:val="-11"/>
          <w:w w:val="105"/>
          <w:sz w:val="19"/>
        </w:rPr>
        <w:t xml:space="preserve"> </w:t>
      </w:r>
      <w:r>
        <w:rPr>
          <w:w w:val="105"/>
          <w:sz w:val="19"/>
        </w:rPr>
        <w:t>estudiantes</w:t>
      </w:r>
      <w:r>
        <w:rPr>
          <w:spacing w:val="-11"/>
          <w:w w:val="105"/>
          <w:sz w:val="19"/>
        </w:rPr>
        <w:t xml:space="preserve"> </w:t>
      </w:r>
      <w:r>
        <w:rPr>
          <w:w w:val="105"/>
          <w:sz w:val="19"/>
        </w:rPr>
        <w:t>comparten</w:t>
      </w:r>
      <w:r>
        <w:rPr>
          <w:spacing w:val="-11"/>
          <w:w w:val="105"/>
          <w:sz w:val="19"/>
        </w:rPr>
        <w:t xml:space="preserve"> </w:t>
      </w:r>
      <w:r>
        <w:rPr>
          <w:w w:val="105"/>
          <w:sz w:val="19"/>
        </w:rPr>
        <w:t>la</w:t>
      </w:r>
      <w:r>
        <w:rPr>
          <w:spacing w:val="-11"/>
          <w:w w:val="105"/>
          <w:sz w:val="19"/>
        </w:rPr>
        <w:t xml:space="preserve"> </w:t>
      </w:r>
      <w:r>
        <w:rPr>
          <w:w w:val="105"/>
          <w:sz w:val="19"/>
        </w:rPr>
        <w:t>responsabilidad</w:t>
      </w:r>
      <w:r>
        <w:rPr>
          <w:spacing w:val="-11"/>
          <w:w w:val="105"/>
          <w:sz w:val="19"/>
        </w:rPr>
        <w:t xml:space="preserve"> </w:t>
      </w:r>
      <w:r>
        <w:rPr>
          <w:w w:val="105"/>
          <w:sz w:val="19"/>
        </w:rPr>
        <w:t>de</w:t>
      </w:r>
      <w:r>
        <w:rPr>
          <w:spacing w:val="-11"/>
          <w:w w:val="105"/>
          <w:sz w:val="19"/>
        </w:rPr>
        <w:t xml:space="preserve"> </w:t>
      </w:r>
      <w:r>
        <w:rPr>
          <w:w w:val="105"/>
          <w:sz w:val="19"/>
        </w:rPr>
        <w:t>mejorar el rendimiento académico de los estudiantes participantes (cómo se desarrolla el Pacto entre la escuela y los padres</w:t>
      </w:r>
      <w:r>
        <w:rPr>
          <w:spacing w:val="-5"/>
          <w:w w:val="105"/>
          <w:sz w:val="19"/>
        </w:rPr>
        <w:t xml:space="preserve"> </w:t>
      </w:r>
      <w:r>
        <w:rPr>
          <w:w w:val="105"/>
          <w:sz w:val="19"/>
        </w:rPr>
        <w:t>en</w:t>
      </w:r>
      <w:r>
        <w:rPr>
          <w:spacing w:val="-4"/>
          <w:w w:val="105"/>
          <w:sz w:val="19"/>
        </w:rPr>
        <w:t xml:space="preserve"> </w:t>
      </w:r>
      <w:r>
        <w:rPr>
          <w:w w:val="105"/>
          <w:sz w:val="19"/>
        </w:rPr>
        <w:t>conjunto</w:t>
      </w:r>
      <w:r>
        <w:rPr>
          <w:spacing w:val="-4"/>
          <w:w w:val="105"/>
          <w:sz w:val="19"/>
        </w:rPr>
        <w:t xml:space="preserve"> </w:t>
      </w:r>
      <w:r>
        <w:rPr>
          <w:w w:val="105"/>
          <w:sz w:val="19"/>
        </w:rPr>
        <w:t>con</w:t>
      </w:r>
      <w:r>
        <w:rPr>
          <w:spacing w:val="-4"/>
          <w:w w:val="105"/>
          <w:sz w:val="19"/>
        </w:rPr>
        <w:t xml:space="preserve"> </w:t>
      </w:r>
      <w:r>
        <w:rPr>
          <w:w w:val="105"/>
          <w:sz w:val="19"/>
        </w:rPr>
        <w:t>los</w:t>
      </w:r>
      <w:r>
        <w:rPr>
          <w:spacing w:val="-4"/>
          <w:w w:val="105"/>
          <w:sz w:val="19"/>
        </w:rPr>
        <w:t xml:space="preserve"> </w:t>
      </w:r>
      <w:r>
        <w:rPr>
          <w:w w:val="105"/>
          <w:sz w:val="19"/>
        </w:rPr>
        <w:t>padres</w:t>
      </w:r>
      <w:r>
        <w:rPr>
          <w:spacing w:val="-5"/>
          <w:w w:val="105"/>
          <w:sz w:val="19"/>
        </w:rPr>
        <w:t xml:space="preserve"> </w:t>
      </w:r>
      <w:r>
        <w:rPr>
          <w:w w:val="105"/>
          <w:sz w:val="19"/>
        </w:rPr>
        <w:t>de</w:t>
      </w:r>
      <w:r>
        <w:rPr>
          <w:spacing w:val="-4"/>
          <w:w w:val="105"/>
          <w:sz w:val="19"/>
        </w:rPr>
        <w:t xml:space="preserve"> </w:t>
      </w:r>
      <w:r>
        <w:rPr>
          <w:w w:val="105"/>
          <w:sz w:val="19"/>
        </w:rPr>
        <w:t>Título</w:t>
      </w:r>
      <w:r>
        <w:rPr>
          <w:spacing w:val="-4"/>
          <w:w w:val="105"/>
          <w:sz w:val="19"/>
        </w:rPr>
        <w:t xml:space="preserve"> </w:t>
      </w:r>
      <w:r>
        <w:rPr>
          <w:w w:val="105"/>
          <w:sz w:val="19"/>
        </w:rPr>
        <w:t>I</w:t>
      </w:r>
      <w:r>
        <w:rPr>
          <w:spacing w:val="-4"/>
          <w:w w:val="105"/>
          <w:sz w:val="19"/>
        </w:rPr>
        <w:t xml:space="preserve"> </w:t>
      </w:r>
      <w:r>
        <w:rPr>
          <w:w w:val="105"/>
          <w:sz w:val="19"/>
        </w:rPr>
        <w:t>;</w:t>
      </w:r>
      <w:r>
        <w:rPr>
          <w:spacing w:val="-4"/>
          <w:w w:val="105"/>
          <w:sz w:val="19"/>
        </w:rPr>
        <w:t xml:space="preserve"> </w:t>
      </w:r>
      <w:r>
        <w:rPr>
          <w:w w:val="105"/>
          <w:sz w:val="19"/>
        </w:rPr>
        <w:t>cómo</w:t>
      </w:r>
      <w:r>
        <w:rPr>
          <w:spacing w:val="-4"/>
          <w:w w:val="105"/>
          <w:sz w:val="19"/>
        </w:rPr>
        <w:t xml:space="preserve"> </w:t>
      </w:r>
      <w:r>
        <w:rPr>
          <w:w w:val="105"/>
          <w:sz w:val="19"/>
        </w:rPr>
        <w:t>se</w:t>
      </w:r>
      <w:r>
        <w:rPr>
          <w:spacing w:val="-5"/>
          <w:w w:val="105"/>
          <w:sz w:val="19"/>
        </w:rPr>
        <w:t xml:space="preserve"> </w:t>
      </w:r>
      <w:r>
        <w:rPr>
          <w:w w:val="105"/>
          <w:sz w:val="19"/>
        </w:rPr>
        <w:t>usa,</w:t>
      </w:r>
      <w:r>
        <w:rPr>
          <w:spacing w:val="-4"/>
          <w:w w:val="105"/>
          <w:sz w:val="19"/>
        </w:rPr>
        <w:t xml:space="preserve"> </w:t>
      </w:r>
      <w:r>
        <w:rPr>
          <w:w w:val="105"/>
          <w:sz w:val="19"/>
        </w:rPr>
        <w:t>revisa</w:t>
      </w:r>
      <w:r>
        <w:rPr>
          <w:spacing w:val="-4"/>
          <w:w w:val="105"/>
          <w:sz w:val="19"/>
        </w:rPr>
        <w:t xml:space="preserve"> </w:t>
      </w:r>
      <w:r>
        <w:rPr>
          <w:w w:val="105"/>
          <w:sz w:val="19"/>
        </w:rPr>
        <w:t>y</w:t>
      </w:r>
      <w:r>
        <w:rPr>
          <w:spacing w:val="-4"/>
          <w:w w:val="105"/>
          <w:sz w:val="19"/>
        </w:rPr>
        <w:t xml:space="preserve"> </w:t>
      </w:r>
      <w:r>
        <w:rPr>
          <w:w w:val="105"/>
          <w:sz w:val="19"/>
        </w:rPr>
        <w:t>actualiza).</w:t>
      </w:r>
      <w:r>
        <w:rPr>
          <w:spacing w:val="-4"/>
          <w:w w:val="105"/>
          <w:sz w:val="19"/>
        </w:rPr>
        <w:t xml:space="preserve"> </w:t>
      </w:r>
      <w:r>
        <w:rPr>
          <w:w w:val="105"/>
          <w:sz w:val="19"/>
        </w:rPr>
        <w:t>(Sec.</w:t>
      </w:r>
      <w:r>
        <w:rPr>
          <w:spacing w:val="-4"/>
          <w:w w:val="105"/>
          <w:sz w:val="19"/>
        </w:rPr>
        <w:t xml:space="preserve"> </w:t>
      </w:r>
      <w:r>
        <w:rPr>
          <w:spacing w:val="-8"/>
          <w:w w:val="105"/>
          <w:sz w:val="19"/>
        </w:rPr>
        <w:t>1116</w:t>
      </w:r>
      <w:r>
        <w:rPr>
          <w:spacing w:val="-5"/>
          <w:w w:val="105"/>
          <w:sz w:val="19"/>
        </w:rPr>
        <w:t xml:space="preserve"> </w:t>
      </w:r>
      <w:r>
        <w:rPr>
          <w:w w:val="105"/>
          <w:sz w:val="19"/>
        </w:rPr>
        <w:t>(d))</w:t>
      </w:r>
    </w:p>
    <w:p w:rsidR="009274B9" w:rsidRDefault="00B622E2">
      <w:pPr>
        <w:pStyle w:val="BodyText"/>
        <w:spacing w:before="72" w:line="199" w:lineRule="auto"/>
        <w:ind w:left="672" w:right="251"/>
      </w:pPr>
      <w:r>
        <w:t>El Acuerdo del Título 1 es un acuerdo escrito entre los padres, los maestros del salón de clases y los estudiantes para trabajar juntos para ayudar al estudiante a lograr el éxito académico. El pacto sirve como guía, delineando el papel que juega cada part</w:t>
      </w:r>
      <w:r>
        <w:t>e en la asociación de la educación del    estudiante. Se incluye una copia del Acuerdo del Título 1 de la escuela secundaria Piedmont en el manual del estudiante. El actual compacto será revisado y revisado por el Comité del Plan de Mejora Continua durante</w:t>
      </w:r>
      <w:r>
        <w:t xml:space="preserve"> la reunión anual de verano. Los tres padres que forman parte del comité, así como los miembros del personal, recomendarán hacer las revisiones necesarias. </w:t>
      </w:r>
      <w:r>
        <w:rPr>
          <w:spacing w:val="-5"/>
        </w:rPr>
        <w:t xml:space="preserve">Todos </w:t>
      </w:r>
      <w:r>
        <w:t>los pactos firmados se copian y se envían a casa con los estudiantes al comienzo de cada año e</w:t>
      </w:r>
      <w:r>
        <w:t xml:space="preserve">scolar. Las copias se publican en toda la escuela. Los maestros usan los pactos en las conferencias de padres y maestros para abordar el éxito de los estudiantes. El consejero escolar mantiene un registro de contacto de padres / maestros para utilizar con </w:t>
      </w:r>
      <w:r>
        <w:t>fines de documentación</w:t>
      </w:r>
      <w:r>
        <w:rPr>
          <w:spacing w:val="19"/>
        </w:rPr>
        <w:t xml:space="preserve"> </w:t>
      </w:r>
      <w:r>
        <w:t>.</w:t>
      </w:r>
    </w:p>
    <w:p w:rsidR="009274B9" w:rsidRDefault="00B622E2">
      <w:pPr>
        <w:pStyle w:val="ListParagraph"/>
        <w:numPr>
          <w:ilvl w:val="0"/>
          <w:numId w:val="10"/>
        </w:numPr>
        <w:tabs>
          <w:tab w:val="left" w:pos="891"/>
        </w:tabs>
        <w:spacing w:before="212" w:line="230" w:lineRule="auto"/>
        <w:ind w:right="870" w:firstLine="0"/>
        <w:rPr>
          <w:sz w:val="19"/>
        </w:rPr>
      </w:pPr>
      <w:r>
        <w:rPr>
          <w:w w:val="105"/>
          <w:sz w:val="19"/>
        </w:rPr>
        <w:t>Describir</w:t>
      </w:r>
      <w:r>
        <w:rPr>
          <w:spacing w:val="-12"/>
          <w:w w:val="105"/>
          <w:sz w:val="19"/>
        </w:rPr>
        <w:t xml:space="preserve"> </w:t>
      </w:r>
      <w:r>
        <w:rPr>
          <w:w w:val="105"/>
          <w:sz w:val="19"/>
        </w:rPr>
        <w:t>los</w:t>
      </w:r>
      <w:r>
        <w:rPr>
          <w:spacing w:val="-11"/>
          <w:w w:val="105"/>
          <w:sz w:val="19"/>
        </w:rPr>
        <w:t xml:space="preserve"> </w:t>
      </w:r>
      <w:r>
        <w:rPr>
          <w:w w:val="105"/>
          <w:sz w:val="19"/>
        </w:rPr>
        <w:t>procedimientos</w:t>
      </w:r>
      <w:r>
        <w:rPr>
          <w:spacing w:val="-11"/>
          <w:w w:val="105"/>
          <w:sz w:val="19"/>
        </w:rPr>
        <w:t xml:space="preserve"> </w:t>
      </w:r>
      <w:r>
        <w:rPr>
          <w:w w:val="105"/>
          <w:sz w:val="19"/>
        </w:rPr>
        <w:t>para</w:t>
      </w:r>
      <w:r>
        <w:rPr>
          <w:spacing w:val="-11"/>
          <w:w w:val="105"/>
          <w:sz w:val="19"/>
        </w:rPr>
        <w:t xml:space="preserve"> </w:t>
      </w:r>
      <w:r>
        <w:rPr>
          <w:w w:val="105"/>
          <w:sz w:val="19"/>
        </w:rPr>
        <w:t>permitir</w:t>
      </w:r>
      <w:r>
        <w:rPr>
          <w:spacing w:val="-11"/>
          <w:w w:val="105"/>
          <w:sz w:val="19"/>
        </w:rPr>
        <w:t xml:space="preserve"> </w:t>
      </w:r>
      <w:r>
        <w:rPr>
          <w:w w:val="105"/>
          <w:sz w:val="19"/>
        </w:rPr>
        <w:t>a</w:t>
      </w:r>
      <w:r>
        <w:rPr>
          <w:spacing w:val="-11"/>
          <w:w w:val="105"/>
          <w:sz w:val="19"/>
        </w:rPr>
        <w:t xml:space="preserve"> </w:t>
      </w:r>
      <w:r>
        <w:rPr>
          <w:w w:val="105"/>
          <w:sz w:val="19"/>
        </w:rPr>
        <w:t>los</w:t>
      </w:r>
      <w:r>
        <w:rPr>
          <w:spacing w:val="-11"/>
          <w:w w:val="105"/>
          <w:sz w:val="19"/>
        </w:rPr>
        <w:t xml:space="preserve"> </w:t>
      </w:r>
      <w:r>
        <w:rPr>
          <w:w w:val="105"/>
          <w:sz w:val="19"/>
        </w:rPr>
        <w:t>padres</w:t>
      </w:r>
      <w:r>
        <w:rPr>
          <w:spacing w:val="-11"/>
          <w:w w:val="105"/>
          <w:sz w:val="19"/>
        </w:rPr>
        <w:t xml:space="preserve"> </w:t>
      </w:r>
      <w:r>
        <w:rPr>
          <w:w w:val="105"/>
          <w:sz w:val="19"/>
        </w:rPr>
        <w:t>enviar</w:t>
      </w:r>
      <w:r>
        <w:rPr>
          <w:spacing w:val="-11"/>
          <w:w w:val="105"/>
          <w:sz w:val="19"/>
        </w:rPr>
        <w:t xml:space="preserve"> </w:t>
      </w:r>
      <w:r>
        <w:rPr>
          <w:w w:val="105"/>
          <w:sz w:val="19"/>
        </w:rPr>
        <w:t>comentarios</w:t>
      </w:r>
      <w:r>
        <w:rPr>
          <w:spacing w:val="-11"/>
          <w:w w:val="105"/>
          <w:sz w:val="19"/>
        </w:rPr>
        <w:t xml:space="preserve"> </w:t>
      </w:r>
      <w:r>
        <w:rPr>
          <w:w w:val="105"/>
          <w:sz w:val="19"/>
        </w:rPr>
        <w:t>de</w:t>
      </w:r>
      <w:r>
        <w:rPr>
          <w:spacing w:val="-11"/>
          <w:w w:val="105"/>
          <w:sz w:val="19"/>
        </w:rPr>
        <w:t xml:space="preserve"> </w:t>
      </w:r>
      <w:r>
        <w:rPr>
          <w:w w:val="105"/>
          <w:sz w:val="19"/>
        </w:rPr>
        <w:t>insatisfacción</w:t>
      </w:r>
      <w:r>
        <w:rPr>
          <w:spacing w:val="-11"/>
          <w:w w:val="105"/>
          <w:sz w:val="19"/>
        </w:rPr>
        <w:t xml:space="preserve"> </w:t>
      </w:r>
      <w:r>
        <w:rPr>
          <w:w w:val="105"/>
          <w:sz w:val="19"/>
        </w:rPr>
        <w:t>con</w:t>
      </w:r>
      <w:r>
        <w:rPr>
          <w:spacing w:val="-11"/>
          <w:w w:val="105"/>
          <w:sz w:val="19"/>
        </w:rPr>
        <w:t xml:space="preserve"> </w:t>
      </w:r>
      <w:r>
        <w:rPr>
          <w:w w:val="105"/>
          <w:sz w:val="19"/>
        </w:rPr>
        <w:t>el</w:t>
      </w:r>
      <w:r>
        <w:rPr>
          <w:spacing w:val="-12"/>
          <w:w w:val="105"/>
          <w:sz w:val="19"/>
        </w:rPr>
        <w:t xml:space="preserve"> </w:t>
      </w:r>
      <w:r>
        <w:rPr>
          <w:w w:val="105"/>
          <w:sz w:val="19"/>
        </w:rPr>
        <w:t>Plan</w:t>
      </w:r>
      <w:r>
        <w:rPr>
          <w:spacing w:val="-11"/>
          <w:w w:val="105"/>
          <w:sz w:val="19"/>
        </w:rPr>
        <w:t xml:space="preserve"> </w:t>
      </w:r>
      <w:r>
        <w:rPr>
          <w:w w:val="105"/>
          <w:sz w:val="19"/>
        </w:rPr>
        <w:t xml:space="preserve">de Mejora Continua . (Sec. </w:t>
      </w:r>
      <w:r>
        <w:rPr>
          <w:spacing w:val="-8"/>
          <w:w w:val="105"/>
          <w:sz w:val="19"/>
        </w:rPr>
        <w:t xml:space="preserve">1116 </w:t>
      </w:r>
      <w:r>
        <w:rPr>
          <w:w w:val="105"/>
          <w:sz w:val="19"/>
        </w:rPr>
        <w:t>(c)</w:t>
      </w:r>
      <w:r>
        <w:rPr>
          <w:spacing w:val="-5"/>
          <w:w w:val="105"/>
          <w:sz w:val="19"/>
        </w:rPr>
        <w:t xml:space="preserve"> </w:t>
      </w:r>
      <w:r>
        <w:rPr>
          <w:w w:val="105"/>
          <w:sz w:val="19"/>
        </w:rPr>
        <w:t>(5))</w:t>
      </w:r>
    </w:p>
    <w:p w:rsidR="009274B9" w:rsidRDefault="00B622E2">
      <w:pPr>
        <w:pStyle w:val="BodyText"/>
        <w:spacing w:before="71" w:line="199" w:lineRule="auto"/>
        <w:ind w:left="672" w:right="418"/>
      </w:pPr>
      <w:r>
        <w:t>Los padres de los estudiantes que participan en el Título 1 (todos los estudiantes de la escuela secundaria Piedmont) pueden hacer y enviar cualquier comentario de acción de insatisfacción con el CIP a la LEA por correo, utilizando uno de los sobres con la</w:t>
      </w:r>
      <w:r>
        <w:t xml:space="preserve"> dirección sellada en la oficina de la escuela o llamando a la oficina de programas federales al la Junta de Educación de la Ciudad de</w:t>
      </w:r>
    </w:p>
    <w:p w:rsidR="009274B9" w:rsidRDefault="00B622E2">
      <w:pPr>
        <w:pStyle w:val="BodyText"/>
        <w:spacing w:before="1" w:line="199" w:lineRule="auto"/>
        <w:ind w:left="672" w:right="511"/>
      </w:pPr>
      <w:r>
        <w:t>Piedmont (256) 447-8831. Además, él / ella puede enviar todas sus inquietudes por escrito a la oficina de Piedmont Middle</w:t>
      </w:r>
      <w:r>
        <w:t xml:space="preserve"> School. Luego, la escuela presentará las inquietudes señaladas a la oficina central al mismo tiempo que la presentación del CIP.</w:t>
      </w:r>
    </w:p>
    <w:p w:rsidR="009274B9" w:rsidRDefault="009274B9">
      <w:pPr>
        <w:pStyle w:val="BodyText"/>
        <w:spacing w:before="6"/>
        <w:rPr>
          <w:sz w:val="19"/>
        </w:rPr>
      </w:pPr>
    </w:p>
    <w:p w:rsidR="009274B9" w:rsidRDefault="00B622E2">
      <w:pPr>
        <w:spacing w:line="230" w:lineRule="auto"/>
        <w:ind w:left="672" w:right="349"/>
        <w:rPr>
          <w:sz w:val="19"/>
        </w:rPr>
      </w:pPr>
      <w:r>
        <w:rPr>
          <w:w w:val="105"/>
          <w:sz w:val="19"/>
        </w:rPr>
        <w:t>6a. Describa cómo la escuela desarrollará la capacidad para la participación de los padres, incluido cómo se alentará</w:t>
      </w:r>
      <w:r>
        <w:rPr>
          <w:spacing w:val="-10"/>
          <w:w w:val="105"/>
          <w:sz w:val="19"/>
        </w:rPr>
        <w:t xml:space="preserve"> </w:t>
      </w:r>
      <w:r>
        <w:rPr>
          <w:w w:val="105"/>
          <w:sz w:val="19"/>
        </w:rPr>
        <w:t>a</w:t>
      </w:r>
      <w:r>
        <w:rPr>
          <w:spacing w:val="-10"/>
          <w:w w:val="105"/>
          <w:sz w:val="19"/>
        </w:rPr>
        <w:t xml:space="preserve"> </w:t>
      </w:r>
      <w:r>
        <w:rPr>
          <w:w w:val="105"/>
          <w:sz w:val="19"/>
        </w:rPr>
        <w:t>los</w:t>
      </w:r>
      <w:r>
        <w:rPr>
          <w:spacing w:val="-9"/>
          <w:w w:val="105"/>
          <w:sz w:val="19"/>
        </w:rPr>
        <w:t xml:space="preserve"> </w:t>
      </w:r>
      <w:r>
        <w:rPr>
          <w:w w:val="105"/>
          <w:sz w:val="19"/>
        </w:rPr>
        <w:t>p</w:t>
      </w:r>
      <w:r>
        <w:rPr>
          <w:w w:val="105"/>
          <w:sz w:val="19"/>
        </w:rPr>
        <w:t>adres</w:t>
      </w:r>
      <w:r>
        <w:rPr>
          <w:spacing w:val="-10"/>
          <w:w w:val="105"/>
          <w:sz w:val="19"/>
        </w:rPr>
        <w:t xml:space="preserve"> </w:t>
      </w:r>
      <w:r>
        <w:rPr>
          <w:w w:val="105"/>
          <w:sz w:val="19"/>
        </w:rPr>
        <w:t>a</w:t>
      </w:r>
      <w:r>
        <w:rPr>
          <w:spacing w:val="-9"/>
          <w:w w:val="105"/>
          <w:sz w:val="19"/>
        </w:rPr>
        <w:t xml:space="preserve"> </w:t>
      </w:r>
      <w:r>
        <w:rPr>
          <w:w w:val="105"/>
          <w:sz w:val="19"/>
        </w:rPr>
        <w:t>convertirse</w:t>
      </w:r>
      <w:r>
        <w:rPr>
          <w:spacing w:val="-10"/>
          <w:w w:val="105"/>
          <w:sz w:val="19"/>
        </w:rPr>
        <w:t xml:space="preserve"> </w:t>
      </w:r>
      <w:r>
        <w:rPr>
          <w:w w:val="105"/>
          <w:sz w:val="19"/>
        </w:rPr>
        <w:t>en</w:t>
      </w:r>
      <w:r>
        <w:rPr>
          <w:spacing w:val="-9"/>
          <w:w w:val="105"/>
          <w:sz w:val="19"/>
        </w:rPr>
        <w:t xml:space="preserve"> </w:t>
      </w:r>
      <w:r>
        <w:rPr>
          <w:w w:val="105"/>
          <w:sz w:val="19"/>
        </w:rPr>
        <w:t>socios</w:t>
      </w:r>
      <w:r>
        <w:rPr>
          <w:spacing w:val="-10"/>
          <w:w w:val="105"/>
          <w:sz w:val="19"/>
        </w:rPr>
        <w:t xml:space="preserve"> </w:t>
      </w:r>
      <w:r>
        <w:rPr>
          <w:w w:val="105"/>
          <w:sz w:val="19"/>
        </w:rPr>
        <w:t>iguales</w:t>
      </w:r>
      <w:r>
        <w:rPr>
          <w:spacing w:val="-9"/>
          <w:w w:val="105"/>
          <w:sz w:val="19"/>
        </w:rPr>
        <w:t xml:space="preserve"> </w:t>
      </w:r>
      <w:r>
        <w:rPr>
          <w:w w:val="105"/>
          <w:sz w:val="19"/>
        </w:rPr>
        <w:t>en</w:t>
      </w:r>
      <w:r>
        <w:rPr>
          <w:spacing w:val="-10"/>
          <w:w w:val="105"/>
          <w:sz w:val="19"/>
        </w:rPr>
        <w:t xml:space="preserve"> </w:t>
      </w:r>
      <w:r>
        <w:rPr>
          <w:w w:val="105"/>
          <w:sz w:val="19"/>
        </w:rPr>
        <w:t>la</w:t>
      </w:r>
      <w:r>
        <w:rPr>
          <w:spacing w:val="-9"/>
          <w:w w:val="105"/>
          <w:sz w:val="19"/>
        </w:rPr>
        <w:t xml:space="preserve"> </w:t>
      </w:r>
      <w:r>
        <w:rPr>
          <w:w w:val="105"/>
          <w:sz w:val="19"/>
        </w:rPr>
        <w:t>educación</w:t>
      </w:r>
      <w:r>
        <w:rPr>
          <w:spacing w:val="-10"/>
          <w:w w:val="105"/>
          <w:sz w:val="19"/>
        </w:rPr>
        <w:t xml:space="preserve"> </w:t>
      </w:r>
      <w:r>
        <w:rPr>
          <w:w w:val="105"/>
          <w:sz w:val="19"/>
        </w:rPr>
        <w:t>de</w:t>
      </w:r>
      <w:r>
        <w:rPr>
          <w:spacing w:val="-9"/>
          <w:w w:val="105"/>
          <w:sz w:val="19"/>
        </w:rPr>
        <w:t xml:space="preserve"> </w:t>
      </w:r>
      <w:r>
        <w:rPr>
          <w:w w:val="105"/>
          <w:sz w:val="19"/>
        </w:rPr>
        <w:t>sus</w:t>
      </w:r>
      <w:r>
        <w:rPr>
          <w:spacing w:val="-10"/>
          <w:w w:val="105"/>
          <w:sz w:val="19"/>
        </w:rPr>
        <w:t xml:space="preserve"> </w:t>
      </w:r>
      <w:r>
        <w:rPr>
          <w:w w:val="105"/>
          <w:sz w:val="19"/>
        </w:rPr>
        <w:t>hijos.</w:t>
      </w:r>
      <w:r>
        <w:rPr>
          <w:spacing w:val="-10"/>
          <w:w w:val="105"/>
          <w:sz w:val="19"/>
        </w:rPr>
        <w:t xml:space="preserve"> </w:t>
      </w:r>
      <w:r>
        <w:rPr>
          <w:spacing w:val="-3"/>
          <w:w w:val="105"/>
          <w:sz w:val="19"/>
        </w:rPr>
        <w:t>(Ver</w:t>
      </w:r>
      <w:r>
        <w:rPr>
          <w:spacing w:val="-10"/>
          <w:w w:val="105"/>
          <w:sz w:val="19"/>
        </w:rPr>
        <w:t xml:space="preserve"> </w:t>
      </w:r>
      <w:r>
        <w:rPr>
          <w:w w:val="105"/>
          <w:sz w:val="19"/>
        </w:rPr>
        <w:t>ESSA</w:t>
      </w:r>
      <w:r>
        <w:rPr>
          <w:spacing w:val="-9"/>
          <w:w w:val="105"/>
          <w:sz w:val="19"/>
        </w:rPr>
        <w:t xml:space="preserve"> </w:t>
      </w:r>
      <w:r>
        <w:rPr>
          <w:w w:val="105"/>
          <w:sz w:val="19"/>
        </w:rPr>
        <w:t>Sec.</w:t>
      </w:r>
      <w:r>
        <w:rPr>
          <w:spacing w:val="-10"/>
          <w:w w:val="105"/>
          <w:sz w:val="19"/>
        </w:rPr>
        <w:t xml:space="preserve"> </w:t>
      </w:r>
      <w:r>
        <w:rPr>
          <w:spacing w:val="-6"/>
          <w:w w:val="105"/>
          <w:sz w:val="19"/>
        </w:rPr>
        <w:t>1116,</w:t>
      </w:r>
      <w:r>
        <w:rPr>
          <w:spacing w:val="-9"/>
          <w:w w:val="105"/>
          <w:sz w:val="19"/>
        </w:rPr>
        <w:t xml:space="preserve"> </w:t>
      </w:r>
      <w:r>
        <w:rPr>
          <w:w w:val="105"/>
          <w:sz w:val="19"/>
        </w:rPr>
        <w:t>requisitos para desarrollar la capacidad y la participación de los padres y la</w:t>
      </w:r>
      <w:r>
        <w:rPr>
          <w:spacing w:val="-35"/>
          <w:w w:val="105"/>
          <w:sz w:val="19"/>
        </w:rPr>
        <w:t xml:space="preserve"> </w:t>
      </w:r>
      <w:r>
        <w:rPr>
          <w:w w:val="105"/>
          <w:sz w:val="19"/>
        </w:rPr>
        <w:t>familia).</w:t>
      </w:r>
    </w:p>
    <w:p w:rsidR="009274B9" w:rsidRDefault="009274B9">
      <w:pPr>
        <w:pStyle w:val="BodyText"/>
        <w:spacing w:before="3"/>
        <w:rPr>
          <w:sz w:val="23"/>
        </w:rPr>
      </w:pPr>
    </w:p>
    <w:p w:rsidR="009274B9" w:rsidRDefault="00B622E2">
      <w:pPr>
        <w:spacing w:before="1" w:line="230" w:lineRule="auto"/>
        <w:ind w:left="672" w:right="788"/>
        <w:rPr>
          <w:sz w:val="19"/>
        </w:rPr>
      </w:pPr>
      <w:r>
        <w:rPr>
          <w:w w:val="105"/>
          <w:sz w:val="19"/>
        </w:rPr>
        <w:t>Para</w:t>
      </w:r>
      <w:r>
        <w:rPr>
          <w:spacing w:val="-10"/>
          <w:w w:val="105"/>
          <w:sz w:val="19"/>
        </w:rPr>
        <w:t xml:space="preserve"> </w:t>
      </w:r>
      <w:r>
        <w:rPr>
          <w:w w:val="105"/>
          <w:sz w:val="19"/>
        </w:rPr>
        <w:t>asegurar</w:t>
      </w:r>
      <w:r>
        <w:rPr>
          <w:spacing w:val="-10"/>
          <w:w w:val="105"/>
          <w:sz w:val="19"/>
        </w:rPr>
        <w:t xml:space="preserve"> </w:t>
      </w:r>
      <w:r>
        <w:rPr>
          <w:w w:val="105"/>
          <w:sz w:val="19"/>
        </w:rPr>
        <w:t>la</w:t>
      </w:r>
      <w:r>
        <w:rPr>
          <w:spacing w:val="-9"/>
          <w:w w:val="105"/>
          <w:sz w:val="19"/>
        </w:rPr>
        <w:t xml:space="preserve"> </w:t>
      </w:r>
      <w:r>
        <w:rPr>
          <w:w w:val="105"/>
          <w:sz w:val="19"/>
        </w:rPr>
        <w:t>participación</w:t>
      </w:r>
      <w:r>
        <w:rPr>
          <w:spacing w:val="-10"/>
          <w:w w:val="105"/>
          <w:sz w:val="19"/>
        </w:rPr>
        <w:t xml:space="preserve"> </w:t>
      </w:r>
      <w:r>
        <w:rPr>
          <w:w w:val="105"/>
          <w:sz w:val="19"/>
        </w:rPr>
        <w:t>efectiva</w:t>
      </w:r>
      <w:r>
        <w:rPr>
          <w:spacing w:val="-10"/>
          <w:w w:val="105"/>
          <w:sz w:val="19"/>
        </w:rPr>
        <w:t xml:space="preserve"> </w:t>
      </w:r>
      <w:r>
        <w:rPr>
          <w:w w:val="105"/>
          <w:sz w:val="19"/>
        </w:rPr>
        <w:t>de</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apoyar</w:t>
      </w:r>
      <w:r>
        <w:rPr>
          <w:spacing w:val="-10"/>
          <w:w w:val="105"/>
          <w:sz w:val="19"/>
        </w:rPr>
        <w:t xml:space="preserve"> </w:t>
      </w:r>
      <w:r>
        <w:rPr>
          <w:w w:val="105"/>
          <w:sz w:val="19"/>
        </w:rPr>
        <w:t>una</w:t>
      </w:r>
      <w:r>
        <w:rPr>
          <w:spacing w:val="-10"/>
          <w:w w:val="105"/>
          <w:sz w:val="19"/>
        </w:rPr>
        <w:t xml:space="preserve"> </w:t>
      </w:r>
      <w:r>
        <w:rPr>
          <w:w w:val="105"/>
          <w:sz w:val="19"/>
        </w:rPr>
        <w:t>asociación</w:t>
      </w:r>
      <w:r>
        <w:rPr>
          <w:spacing w:val="-9"/>
          <w:w w:val="105"/>
          <w:sz w:val="19"/>
        </w:rPr>
        <w:t xml:space="preserve"> </w:t>
      </w:r>
      <w:r>
        <w:rPr>
          <w:w w:val="105"/>
          <w:sz w:val="19"/>
        </w:rPr>
        <w:t>entre</w:t>
      </w:r>
      <w:r>
        <w:rPr>
          <w:spacing w:val="-10"/>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los</w:t>
      </w:r>
      <w:r>
        <w:rPr>
          <w:spacing w:val="-11"/>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la comunidad</w:t>
      </w:r>
      <w:r>
        <w:rPr>
          <w:spacing w:val="-5"/>
          <w:w w:val="105"/>
          <w:sz w:val="19"/>
        </w:rPr>
        <w:t xml:space="preserve"> </w:t>
      </w:r>
      <w:r>
        <w:rPr>
          <w:w w:val="105"/>
          <w:sz w:val="19"/>
        </w:rPr>
        <w:t>para</w:t>
      </w:r>
      <w:r>
        <w:rPr>
          <w:spacing w:val="-4"/>
          <w:w w:val="105"/>
          <w:sz w:val="19"/>
        </w:rPr>
        <w:t xml:space="preserve"> </w:t>
      </w:r>
      <w:r>
        <w:rPr>
          <w:w w:val="105"/>
          <w:sz w:val="19"/>
        </w:rPr>
        <w:t>mejorar</w:t>
      </w:r>
      <w:r>
        <w:rPr>
          <w:spacing w:val="-4"/>
          <w:w w:val="105"/>
          <w:sz w:val="19"/>
        </w:rPr>
        <w:t xml:space="preserve"> </w:t>
      </w:r>
      <w:r>
        <w:rPr>
          <w:w w:val="105"/>
          <w:sz w:val="19"/>
        </w:rPr>
        <w:t>el</w:t>
      </w:r>
      <w:r>
        <w:rPr>
          <w:spacing w:val="-4"/>
          <w:w w:val="105"/>
          <w:sz w:val="19"/>
        </w:rPr>
        <w:t xml:space="preserve"> </w:t>
      </w:r>
      <w:r>
        <w:rPr>
          <w:w w:val="105"/>
          <w:sz w:val="19"/>
        </w:rPr>
        <w:t>rendimiento</w:t>
      </w:r>
      <w:r>
        <w:rPr>
          <w:spacing w:val="-5"/>
          <w:w w:val="105"/>
          <w:sz w:val="19"/>
        </w:rPr>
        <w:t xml:space="preserve"> </w:t>
      </w:r>
      <w:r>
        <w:rPr>
          <w:w w:val="105"/>
          <w:sz w:val="19"/>
        </w:rPr>
        <w:t>académico</w:t>
      </w:r>
      <w:r>
        <w:rPr>
          <w:spacing w:val="-4"/>
          <w:w w:val="105"/>
          <w:sz w:val="19"/>
        </w:rPr>
        <w:t xml:space="preserve"> </w:t>
      </w:r>
      <w:r>
        <w:rPr>
          <w:w w:val="105"/>
          <w:sz w:val="19"/>
        </w:rPr>
        <w:t>de</w:t>
      </w:r>
      <w:r>
        <w:rPr>
          <w:spacing w:val="-4"/>
          <w:w w:val="105"/>
          <w:sz w:val="19"/>
        </w:rPr>
        <w:t xml:space="preserve"> </w:t>
      </w:r>
      <w:r>
        <w:rPr>
          <w:w w:val="105"/>
          <w:sz w:val="19"/>
        </w:rPr>
        <w:t>los</w:t>
      </w:r>
      <w:r>
        <w:rPr>
          <w:spacing w:val="-5"/>
          <w:w w:val="105"/>
          <w:sz w:val="19"/>
        </w:rPr>
        <w:t xml:space="preserve"> </w:t>
      </w:r>
      <w:r>
        <w:rPr>
          <w:w w:val="105"/>
          <w:sz w:val="19"/>
        </w:rPr>
        <w:t>estudiantes,</w:t>
      </w:r>
      <w:r>
        <w:rPr>
          <w:spacing w:val="-4"/>
          <w:w w:val="105"/>
          <w:sz w:val="19"/>
        </w:rPr>
        <w:t xml:space="preserve"> </w:t>
      </w:r>
      <w:r>
        <w:rPr>
          <w:w w:val="105"/>
          <w:sz w:val="19"/>
        </w:rPr>
        <w:t>nuestra</w:t>
      </w:r>
      <w:r>
        <w:rPr>
          <w:spacing w:val="-4"/>
          <w:w w:val="105"/>
          <w:sz w:val="19"/>
        </w:rPr>
        <w:t xml:space="preserve"> </w:t>
      </w:r>
      <w:r>
        <w:rPr>
          <w:w w:val="105"/>
          <w:sz w:val="19"/>
        </w:rPr>
        <w:t>escuela:</w:t>
      </w:r>
    </w:p>
    <w:p w:rsidR="009274B9" w:rsidRDefault="009274B9">
      <w:pPr>
        <w:pStyle w:val="BodyText"/>
      </w:pPr>
    </w:p>
    <w:p w:rsidR="009274B9" w:rsidRDefault="00B622E2">
      <w:pPr>
        <w:spacing w:line="230" w:lineRule="auto"/>
        <w:ind w:left="672" w:right="98"/>
        <w:rPr>
          <w:sz w:val="19"/>
        </w:rPr>
      </w:pPr>
      <w:r>
        <w:rPr>
          <w:w w:val="105"/>
          <w:sz w:val="19"/>
        </w:rPr>
        <w:t>Proporcionará</w:t>
      </w:r>
      <w:r>
        <w:rPr>
          <w:spacing w:val="-11"/>
          <w:w w:val="105"/>
          <w:sz w:val="19"/>
        </w:rPr>
        <w:t xml:space="preserve"> </w:t>
      </w:r>
      <w:r>
        <w:rPr>
          <w:w w:val="105"/>
          <w:sz w:val="19"/>
        </w:rPr>
        <w:t>materiales</w:t>
      </w:r>
      <w:r>
        <w:rPr>
          <w:spacing w:val="-11"/>
          <w:w w:val="105"/>
          <w:sz w:val="19"/>
        </w:rPr>
        <w:t xml:space="preserve"> </w:t>
      </w:r>
      <w:r>
        <w:rPr>
          <w:w w:val="105"/>
          <w:sz w:val="19"/>
        </w:rPr>
        <w:t>y</w:t>
      </w:r>
      <w:r>
        <w:rPr>
          <w:spacing w:val="-11"/>
          <w:w w:val="105"/>
          <w:sz w:val="19"/>
        </w:rPr>
        <w:t xml:space="preserve"> </w:t>
      </w:r>
      <w:r>
        <w:rPr>
          <w:w w:val="105"/>
          <w:sz w:val="19"/>
        </w:rPr>
        <w:t>capacitación</w:t>
      </w:r>
      <w:r>
        <w:rPr>
          <w:spacing w:val="-11"/>
          <w:w w:val="105"/>
          <w:sz w:val="19"/>
        </w:rPr>
        <w:t xml:space="preserve"> </w:t>
      </w:r>
      <w:r>
        <w:rPr>
          <w:w w:val="105"/>
          <w:sz w:val="19"/>
        </w:rPr>
        <w:t>para</w:t>
      </w:r>
      <w:r>
        <w:rPr>
          <w:spacing w:val="-10"/>
          <w:w w:val="105"/>
          <w:sz w:val="19"/>
        </w:rPr>
        <w:t xml:space="preserve"> </w:t>
      </w:r>
      <w:r>
        <w:rPr>
          <w:w w:val="105"/>
          <w:sz w:val="19"/>
        </w:rPr>
        <w:t>ayudar</w:t>
      </w:r>
      <w:r>
        <w:rPr>
          <w:spacing w:val="-11"/>
          <w:w w:val="105"/>
          <w:sz w:val="19"/>
        </w:rPr>
        <w:t xml:space="preserve"> </w:t>
      </w:r>
      <w:r>
        <w:rPr>
          <w:w w:val="105"/>
          <w:sz w:val="19"/>
        </w:rPr>
        <w:t>a</w:t>
      </w:r>
      <w:r>
        <w:rPr>
          <w:spacing w:val="-11"/>
          <w:w w:val="105"/>
          <w:sz w:val="19"/>
        </w:rPr>
        <w:t xml:space="preserve"> </w:t>
      </w:r>
      <w:r>
        <w:rPr>
          <w:w w:val="105"/>
          <w:sz w:val="19"/>
        </w:rPr>
        <w:t>los</w:t>
      </w:r>
      <w:r>
        <w:rPr>
          <w:spacing w:val="-11"/>
          <w:w w:val="105"/>
          <w:sz w:val="19"/>
        </w:rPr>
        <w:t xml:space="preserve"> </w:t>
      </w:r>
      <w:r>
        <w:rPr>
          <w:w w:val="105"/>
          <w:sz w:val="19"/>
        </w:rPr>
        <w:t>padres</w:t>
      </w:r>
      <w:r>
        <w:rPr>
          <w:spacing w:val="-10"/>
          <w:w w:val="105"/>
          <w:sz w:val="19"/>
        </w:rPr>
        <w:t xml:space="preserve"> </w:t>
      </w:r>
      <w:r>
        <w:rPr>
          <w:w w:val="105"/>
          <w:sz w:val="19"/>
        </w:rPr>
        <w:t>a</w:t>
      </w:r>
      <w:r>
        <w:rPr>
          <w:spacing w:val="-11"/>
          <w:w w:val="105"/>
          <w:sz w:val="19"/>
        </w:rPr>
        <w:t xml:space="preserve"> </w:t>
      </w:r>
      <w:r>
        <w:rPr>
          <w:w w:val="105"/>
          <w:sz w:val="19"/>
        </w:rPr>
        <w:t>trabajar</w:t>
      </w:r>
      <w:r>
        <w:rPr>
          <w:spacing w:val="-11"/>
          <w:w w:val="105"/>
          <w:sz w:val="19"/>
        </w:rPr>
        <w:t xml:space="preserve"> </w:t>
      </w:r>
      <w:r>
        <w:rPr>
          <w:w w:val="105"/>
          <w:sz w:val="19"/>
        </w:rPr>
        <w:t>con</w:t>
      </w:r>
      <w:r>
        <w:rPr>
          <w:spacing w:val="-11"/>
          <w:w w:val="105"/>
          <w:sz w:val="19"/>
        </w:rPr>
        <w:t xml:space="preserve"> </w:t>
      </w:r>
      <w:r>
        <w:rPr>
          <w:w w:val="105"/>
          <w:sz w:val="19"/>
        </w:rPr>
        <w:t>sus</w:t>
      </w:r>
      <w:r>
        <w:rPr>
          <w:spacing w:val="-10"/>
          <w:w w:val="105"/>
          <w:sz w:val="19"/>
        </w:rPr>
        <w:t xml:space="preserve"> </w:t>
      </w:r>
      <w:r>
        <w:rPr>
          <w:w w:val="105"/>
          <w:sz w:val="19"/>
        </w:rPr>
        <w:t>hijos</w:t>
      </w:r>
      <w:r>
        <w:rPr>
          <w:spacing w:val="-11"/>
          <w:w w:val="105"/>
          <w:sz w:val="19"/>
        </w:rPr>
        <w:t xml:space="preserve"> </w:t>
      </w:r>
      <w:r>
        <w:rPr>
          <w:w w:val="105"/>
          <w:sz w:val="19"/>
        </w:rPr>
        <w:t>para</w:t>
      </w:r>
      <w:r>
        <w:rPr>
          <w:spacing w:val="-11"/>
          <w:w w:val="105"/>
          <w:sz w:val="19"/>
        </w:rPr>
        <w:t xml:space="preserve"> </w:t>
      </w:r>
      <w:r>
        <w:rPr>
          <w:w w:val="105"/>
          <w:sz w:val="19"/>
        </w:rPr>
        <w:t>mejorar</w:t>
      </w:r>
      <w:r>
        <w:rPr>
          <w:spacing w:val="-11"/>
          <w:w w:val="105"/>
          <w:sz w:val="19"/>
        </w:rPr>
        <w:t xml:space="preserve"> </w:t>
      </w:r>
      <w:r>
        <w:rPr>
          <w:w w:val="105"/>
          <w:sz w:val="19"/>
        </w:rPr>
        <w:t>el</w:t>
      </w:r>
      <w:r>
        <w:rPr>
          <w:spacing w:val="-10"/>
          <w:w w:val="105"/>
          <w:sz w:val="19"/>
        </w:rPr>
        <w:t xml:space="preserve"> </w:t>
      </w:r>
      <w:r>
        <w:rPr>
          <w:w w:val="105"/>
          <w:sz w:val="19"/>
        </w:rPr>
        <w:t>rendimiento de</w:t>
      </w:r>
      <w:r>
        <w:rPr>
          <w:spacing w:val="-10"/>
          <w:w w:val="105"/>
          <w:sz w:val="19"/>
        </w:rPr>
        <w:t xml:space="preserve"> </w:t>
      </w:r>
      <w:r>
        <w:rPr>
          <w:w w:val="105"/>
          <w:sz w:val="19"/>
        </w:rPr>
        <w:t>sus</w:t>
      </w:r>
      <w:r>
        <w:rPr>
          <w:spacing w:val="-9"/>
          <w:w w:val="105"/>
          <w:sz w:val="19"/>
        </w:rPr>
        <w:t xml:space="preserve"> </w:t>
      </w:r>
      <w:r>
        <w:rPr>
          <w:w w:val="105"/>
          <w:sz w:val="19"/>
        </w:rPr>
        <w:t>hijos,</w:t>
      </w:r>
      <w:r>
        <w:rPr>
          <w:spacing w:val="-9"/>
          <w:w w:val="105"/>
          <w:sz w:val="19"/>
        </w:rPr>
        <w:t xml:space="preserve"> </w:t>
      </w:r>
      <w:r>
        <w:rPr>
          <w:w w:val="105"/>
          <w:sz w:val="19"/>
        </w:rPr>
        <w:t>como</w:t>
      </w:r>
      <w:r>
        <w:rPr>
          <w:spacing w:val="-9"/>
          <w:w w:val="105"/>
          <w:sz w:val="19"/>
        </w:rPr>
        <w:t xml:space="preserve"> </w:t>
      </w:r>
      <w:r>
        <w:rPr>
          <w:w w:val="105"/>
          <w:sz w:val="19"/>
        </w:rPr>
        <w:t>la</w:t>
      </w:r>
      <w:r>
        <w:rPr>
          <w:spacing w:val="-9"/>
          <w:w w:val="105"/>
          <w:sz w:val="19"/>
        </w:rPr>
        <w:t xml:space="preserve"> </w:t>
      </w:r>
      <w:r>
        <w:rPr>
          <w:w w:val="105"/>
          <w:sz w:val="19"/>
        </w:rPr>
        <w:t>alfabetización</w:t>
      </w:r>
      <w:r>
        <w:rPr>
          <w:spacing w:val="-9"/>
          <w:w w:val="105"/>
          <w:sz w:val="19"/>
        </w:rPr>
        <w:t xml:space="preserve"> </w:t>
      </w:r>
      <w:r>
        <w:rPr>
          <w:w w:val="105"/>
          <w:sz w:val="19"/>
        </w:rPr>
        <w:t>y</w:t>
      </w:r>
      <w:r>
        <w:rPr>
          <w:spacing w:val="-9"/>
          <w:w w:val="105"/>
          <w:sz w:val="19"/>
        </w:rPr>
        <w:t xml:space="preserve"> </w:t>
      </w:r>
      <w:r>
        <w:rPr>
          <w:w w:val="105"/>
          <w:sz w:val="19"/>
        </w:rPr>
        <w:t>el</w:t>
      </w:r>
      <w:r>
        <w:rPr>
          <w:spacing w:val="-10"/>
          <w:w w:val="105"/>
          <w:sz w:val="19"/>
        </w:rPr>
        <w:t xml:space="preserve"> </w:t>
      </w:r>
      <w:r>
        <w:rPr>
          <w:w w:val="105"/>
          <w:sz w:val="19"/>
        </w:rPr>
        <w:t>uso</w:t>
      </w:r>
      <w:r>
        <w:rPr>
          <w:spacing w:val="-9"/>
          <w:w w:val="105"/>
          <w:sz w:val="19"/>
        </w:rPr>
        <w:t xml:space="preserve"> </w:t>
      </w:r>
      <w:r>
        <w:rPr>
          <w:w w:val="105"/>
          <w:sz w:val="19"/>
        </w:rPr>
        <w:t>de</w:t>
      </w:r>
      <w:r>
        <w:rPr>
          <w:spacing w:val="-9"/>
          <w:w w:val="105"/>
          <w:sz w:val="19"/>
        </w:rPr>
        <w:t xml:space="preserve"> </w:t>
      </w:r>
      <w:r>
        <w:rPr>
          <w:w w:val="105"/>
          <w:sz w:val="19"/>
        </w:rPr>
        <w:t>tecnología,</w:t>
      </w:r>
      <w:r>
        <w:rPr>
          <w:spacing w:val="-9"/>
          <w:w w:val="105"/>
          <w:sz w:val="19"/>
        </w:rPr>
        <w:t xml:space="preserve"> </w:t>
      </w:r>
      <w:r>
        <w:rPr>
          <w:w w:val="105"/>
          <w:sz w:val="19"/>
        </w:rPr>
        <w:t>según</w:t>
      </w:r>
      <w:r>
        <w:rPr>
          <w:spacing w:val="-9"/>
          <w:w w:val="105"/>
          <w:sz w:val="19"/>
        </w:rPr>
        <w:t xml:space="preserve"> </w:t>
      </w:r>
      <w:r>
        <w:rPr>
          <w:w w:val="105"/>
          <w:sz w:val="19"/>
        </w:rPr>
        <w:t>corresponda,</w:t>
      </w:r>
      <w:r>
        <w:rPr>
          <w:spacing w:val="-9"/>
          <w:w w:val="105"/>
          <w:sz w:val="19"/>
        </w:rPr>
        <w:t xml:space="preserve"> </w:t>
      </w:r>
      <w:r>
        <w:rPr>
          <w:w w:val="105"/>
          <w:sz w:val="19"/>
        </w:rPr>
        <w:t>para</w:t>
      </w:r>
      <w:r>
        <w:rPr>
          <w:spacing w:val="-9"/>
          <w:w w:val="105"/>
          <w:sz w:val="19"/>
        </w:rPr>
        <w:t xml:space="preserve"> </w:t>
      </w:r>
      <w:r>
        <w:rPr>
          <w:w w:val="105"/>
          <w:sz w:val="19"/>
        </w:rPr>
        <w:t>fomentar</w:t>
      </w:r>
      <w:r>
        <w:rPr>
          <w:spacing w:val="-10"/>
          <w:w w:val="105"/>
          <w:sz w:val="19"/>
        </w:rPr>
        <w:t xml:space="preserve"> </w:t>
      </w:r>
      <w:r>
        <w:rPr>
          <w:w w:val="105"/>
          <w:sz w:val="19"/>
        </w:rPr>
        <w:t>la</w:t>
      </w:r>
      <w:r>
        <w:rPr>
          <w:spacing w:val="-9"/>
          <w:w w:val="105"/>
          <w:sz w:val="19"/>
        </w:rPr>
        <w:t xml:space="preserve"> </w:t>
      </w:r>
      <w:r>
        <w:rPr>
          <w:w w:val="105"/>
          <w:sz w:val="19"/>
        </w:rPr>
        <w:t>participación</w:t>
      </w:r>
      <w:r>
        <w:rPr>
          <w:spacing w:val="-9"/>
          <w:w w:val="105"/>
          <w:sz w:val="19"/>
        </w:rPr>
        <w:t xml:space="preserve"> </w:t>
      </w:r>
      <w:r>
        <w:rPr>
          <w:w w:val="105"/>
          <w:sz w:val="19"/>
        </w:rPr>
        <w:t>de</w:t>
      </w:r>
      <w:r>
        <w:rPr>
          <w:spacing w:val="-9"/>
          <w:w w:val="105"/>
          <w:sz w:val="19"/>
        </w:rPr>
        <w:t xml:space="preserve"> </w:t>
      </w:r>
      <w:r>
        <w:rPr>
          <w:w w:val="105"/>
          <w:sz w:val="19"/>
        </w:rPr>
        <w:t>los padres.</w:t>
      </w:r>
    </w:p>
    <w:p w:rsidR="009274B9" w:rsidRDefault="00B622E2">
      <w:pPr>
        <w:pStyle w:val="BodyText"/>
        <w:spacing w:before="71" w:line="199" w:lineRule="auto"/>
        <w:ind w:left="672" w:right="313"/>
      </w:pPr>
      <w:r>
        <w:t xml:space="preserve">La Escuela Intermedia Piedmont comunica el contenido local y estatal, los estándares de    rendimiento y las políticas, procedimientos, planes y actividades escolares a los padres mediante el uso de: Publicaciones como la </w:t>
      </w:r>
      <w:r>
        <w:rPr>
          <w:spacing w:val="-4"/>
        </w:rPr>
        <w:t xml:space="preserve">Tarjeta </w:t>
      </w:r>
      <w:r>
        <w:t>de informe del Departament</w:t>
      </w:r>
      <w:r>
        <w:t>o de Estado Correos electrónicos  de los padres Calendarios semanales y / o mensuales ) Open House / orientación al comienzo del  año escolar Reuniones de padres programadas en la escuela - PTO y reuniones informativas Reuniones de Título 1 Conferencias co</w:t>
      </w:r>
      <w:r>
        <w:t>n profesores, consejero, administración Noche de tecnología para padres y estudiantes Sitio web de la escuela La escuela secundaria Piedmont brinda asistencia  a los padres de niños en el área de progreso Monitoreo usando Blackboard LMS Informes periódicos</w:t>
      </w:r>
      <w:r>
        <w:t xml:space="preserve"> de progreso y / o informe de los resultados de las pruebas de rendimiento con explicaciones fáciles  de leer (los resultados pueden discutirse durante conferencias que pueden programarse en un momento de mutuo acuerdo) La escuela secundaria Piedmont se es</w:t>
      </w:r>
      <w:r>
        <w:t>fuerza por ayudar a los padres a trabajar con sus hijos proporcionar una residencia para padres ubicada en el centro nuestra   biblioteca con libros, revistas, cintas, juegos, etc. disponibles para prestar. Reuniones después de horas</w:t>
      </w:r>
      <w:r>
        <w:rPr>
          <w:spacing w:val="6"/>
        </w:rPr>
        <w:t xml:space="preserve"> </w:t>
      </w:r>
      <w:r>
        <w:t>planificadas</w:t>
      </w:r>
      <w:r>
        <w:rPr>
          <w:spacing w:val="7"/>
        </w:rPr>
        <w:t xml:space="preserve"> </w:t>
      </w:r>
      <w:r>
        <w:t>para</w:t>
      </w:r>
      <w:r>
        <w:rPr>
          <w:spacing w:val="6"/>
        </w:rPr>
        <w:t xml:space="preserve"> </w:t>
      </w:r>
      <w:r>
        <w:t>fome</w:t>
      </w:r>
      <w:r>
        <w:t>ntar</w:t>
      </w:r>
      <w:r>
        <w:rPr>
          <w:spacing w:val="7"/>
        </w:rPr>
        <w:t xml:space="preserve"> </w:t>
      </w:r>
      <w:r>
        <w:t>la</w:t>
      </w:r>
      <w:r>
        <w:rPr>
          <w:spacing w:val="6"/>
        </w:rPr>
        <w:t xml:space="preserve"> </w:t>
      </w:r>
      <w:r>
        <w:t>participación</w:t>
      </w:r>
      <w:r>
        <w:rPr>
          <w:spacing w:val="7"/>
        </w:rPr>
        <w:t xml:space="preserve"> </w:t>
      </w:r>
      <w:r>
        <w:t>de</w:t>
      </w:r>
      <w:r>
        <w:rPr>
          <w:spacing w:val="6"/>
        </w:rPr>
        <w:t xml:space="preserve"> </w:t>
      </w:r>
      <w:r>
        <w:t>los</w:t>
      </w:r>
      <w:r>
        <w:rPr>
          <w:spacing w:val="7"/>
        </w:rPr>
        <w:t xml:space="preserve"> </w:t>
      </w:r>
      <w:r>
        <w:t>padres</w:t>
      </w:r>
      <w:r>
        <w:rPr>
          <w:spacing w:val="6"/>
        </w:rPr>
        <w:t xml:space="preserve"> </w:t>
      </w:r>
      <w:r>
        <w:t>en</w:t>
      </w:r>
      <w:r>
        <w:rPr>
          <w:spacing w:val="7"/>
        </w:rPr>
        <w:t xml:space="preserve"> </w:t>
      </w:r>
      <w:r>
        <w:t>la</w:t>
      </w:r>
      <w:r>
        <w:rPr>
          <w:spacing w:val="6"/>
        </w:rPr>
        <w:t xml:space="preserve"> </w:t>
      </w:r>
      <w:r>
        <w:t>educación</w:t>
      </w:r>
      <w:r>
        <w:rPr>
          <w:spacing w:val="7"/>
        </w:rPr>
        <w:t xml:space="preserve"> </w:t>
      </w:r>
      <w:r>
        <w:t>de</w:t>
      </w:r>
      <w:r>
        <w:rPr>
          <w:spacing w:val="6"/>
        </w:rPr>
        <w:t xml:space="preserve"> </w:t>
      </w:r>
      <w:r>
        <w:t>sus</w:t>
      </w:r>
      <w:r>
        <w:rPr>
          <w:spacing w:val="7"/>
        </w:rPr>
        <w:t xml:space="preserve"> </w:t>
      </w:r>
      <w:r>
        <w:t>hijos.</w:t>
      </w:r>
    </w:p>
    <w:p w:rsidR="009274B9" w:rsidRDefault="009274B9">
      <w:pPr>
        <w:pStyle w:val="BodyText"/>
        <w:spacing w:before="9"/>
        <w:rPr>
          <w:sz w:val="19"/>
        </w:rPr>
      </w:pPr>
    </w:p>
    <w:p w:rsidR="009274B9" w:rsidRDefault="00B622E2">
      <w:pPr>
        <w:spacing w:line="230" w:lineRule="auto"/>
        <w:ind w:left="672" w:right="349"/>
        <w:rPr>
          <w:sz w:val="19"/>
        </w:rPr>
      </w:pPr>
      <w:r>
        <w:rPr>
          <w:w w:val="105"/>
          <w:sz w:val="19"/>
        </w:rPr>
        <w:t>6b. Describa cómo la escuela desarrollará la capacidad para la participación de los padres, incluido cómo se alentará</w:t>
      </w:r>
      <w:r>
        <w:rPr>
          <w:spacing w:val="-10"/>
          <w:w w:val="105"/>
          <w:sz w:val="19"/>
        </w:rPr>
        <w:t xml:space="preserve"> </w:t>
      </w:r>
      <w:r>
        <w:rPr>
          <w:w w:val="105"/>
          <w:sz w:val="19"/>
        </w:rPr>
        <w:t>a</w:t>
      </w:r>
      <w:r>
        <w:rPr>
          <w:spacing w:val="-10"/>
          <w:w w:val="105"/>
          <w:sz w:val="19"/>
        </w:rPr>
        <w:t xml:space="preserve"> </w:t>
      </w:r>
      <w:r>
        <w:rPr>
          <w:w w:val="105"/>
          <w:sz w:val="19"/>
        </w:rPr>
        <w:t>los</w:t>
      </w:r>
      <w:r>
        <w:rPr>
          <w:spacing w:val="-9"/>
          <w:w w:val="105"/>
          <w:sz w:val="19"/>
        </w:rPr>
        <w:t xml:space="preserve"> </w:t>
      </w:r>
      <w:r>
        <w:rPr>
          <w:w w:val="105"/>
          <w:sz w:val="19"/>
        </w:rPr>
        <w:t>padres</w:t>
      </w:r>
      <w:r>
        <w:rPr>
          <w:spacing w:val="-10"/>
          <w:w w:val="105"/>
          <w:sz w:val="19"/>
        </w:rPr>
        <w:t xml:space="preserve"> </w:t>
      </w:r>
      <w:r>
        <w:rPr>
          <w:w w:val="105"/>
          <w:sz w:val="19"/>
        </w:rPr>
        <w:t>a</w:t>
      </w:r>
      <w:r>
        <w:rPr>
          <w:spacing w:val="-9"/>
          <w:w w:val="105"/>
          <w:sz w:val="19"/>
        </w:rPr>
        <w:t xml:space="preserve"> </w:t>
      </w:r>
      <w:r>
        <w:rPr>
          <w:w w:val="105"/>
          <w:sz w:val="19"/>
        </w:rPr>
        <w:t>convertirse</w:t>
      </w:r>
      <w:r>
        <w:rPr>
          <w:spacing w:val="-10"/>
          <w:w w:val="105"/>
          <w:sz w:val="19"/>
        </w:rPr>
        <w:t xml:space="preserve"> </w:t>
      </w:r>
      <w:r>
        <w:rPr>
          <w:w w:val="105"/>
          <w:sz w:val="19"/>
        </w:rPr>
        <w:t>en</w:t>
      </w:r>
      <w:r>
        <w:rPr>
          <w:spacing w:val="-9"/>
          <w:w w:val="105"/>
          <w:sz w:val="19"/>
        </w:rPr>
        <w:t xml:space="preserve"> </w:t>
      </w:r>
      <w:r>
        <w:rPr>
          <w:w w:val="105"/>
          <w:sz w:val="19"/>
        </w:rPr>
        <w:t>socios</w:t>
      </w:r>
      <w:r>
        <w:rPr>
          <w:spacing w:val="-10"/>
          <w:w w:val="105"/>
          <w:sz w:val="19"/>
        </w:rPr>
        <w:t xml:space="preserve"> </w:t>
      </w:r>
      <w:r>
        <w:rPr>
          <w:w w:val="105"/>
          <w:sz w:val="19"/>
        </w:rPr>
        <w:t>iguales</w:t>
      </w:r>
      <w:r>
        <w:rPr>
          <w:spacing w:val="-9"/>
          <w:w w:val="105"/>
          <w:sz w:val="19"/>
        </w:rPr>
        <w:t xml:space="preserve"> </w:t>
      </w:r>
      <w:r>
        <w:rPr>
          <w:w w:val="105"/>
          <w:sz w:val="19"/>
        </w:rPr>
        <w:t>en</w:t>
      </w:r>
      <w:r>
        <w:rPr>
          <w:spacing w:val="-10"/>
          <w:w w:val="105"/>
          <w:sz w:val="19"/>
        </w:rPr>
        <w:t xml:space="preserve"> </w:t>
      </w:r>
      <w:r>
        <w:rPr>
          <w:w w:val="105"/>
          <w:sz w:val="19"/>
        </w:rPr>
        <w:t>la</w:t>
      </w:r>
      <w:r>
        <w:rPr>
          <w:spacing w:val="-9"/>
          <w:w w:val="105"/>
          <w:sz w:val="19"/>
        </w:rPr>
        <w:t xml:space="preserve"> </w:t>
      </w:r>
      <w:r>
        <w:rPr>
          <w:w w:val="105"/>
          <w:sz w:val="19"/>
        </w:rPr>
        <w:t>educación</w:t>
      </w:r>
      <w:r>
        <w:rPr>
          <w:spacing w:val="-10"/>
          <w:w w:val="105"/>
          <w:sz w:val="19"/>
        </w:rPr>
        <w:t xml:space="preserve"> </w:t>
      </w:r>
      <w:r>
        <w:rPr>
          <w:w w:val="105"/>
          <w:sz w:val="19"/>
        </w:rPr>
        <w:t>de</w:t>
      </w:r>
      <w:r>
        <w:rPr>
          <w:spacing w:val="-9"/>
          <w:w w:val="105"/>
          <w:sz w:val="19"/>
        </w:rPr>
        <w:t xml:space="preserve"> </w:t>
      </w:r>
      <w:r>
        <w:rPr>
          <w:w w:val="105"/>
          <w:sz w:val="19"/>
        </w:rPr>
        <w:t>sus</w:t>
      </w:r>
      <w:r>
        <w:rPr>
          <w:spacing w:val="-10"/>
          <w:w w:val="105"/>
          <w:sz w:val="19"/>
        </w:rPr>
        <w:t xml:space="preserve"> </w:t>
      </w:r>
      <w:r>
        <w:rPr>
          <w:w w:val="105"/>
          <w:sz w:val="19"/>
        </w:rPr>
        <w:t>hij</w:t>
      </w:r>
      <w:r>
        <w:rPr>
          <w:w w:val="105"/>
          <w:sz w:val="19"/>
        </w:rPr>
        <w:t>os.</w:t>
      </w:r>
      <w:r>
        <w:rPr>
          <w:spacing w:val="-10"/>
          <w:w w:val="105"/>
          <w:sz w:val="19"/>
        </w:rPr>
        <w:t xml:space="preserve"> </w:t>
      </w:r>
      <w:r>
        <w:rPr>
          <w:spacing w:val="-3"/>
          <w:w w:val="105"/>
          <w:sz w:val="19"/>
        </w:rPr>
        <w:t>(Ver</w:t>
      </w:r>
      <w:r>
        <w:rPr>
          <w:spacing w:val="-10"/>
          <w:w w:val="105"/>
          <w:sz w:val="19"/>
        </w:rPr>
        <w:t xml:space="preserve"> </w:t>
      </w:r>
      <w:r>
        <w:rPr>
          <w:w w:val="105"/>
          <w:sz w:val="19"/>
        </w:rPr>
        <w:t>ESSA</w:t>
      </w:r>
      <w:r>
        <w:rPr>
          <w:spacing w:val="-9"/>
          <w:w w:val="105"/>
          <w:sz w:val="19"/>
        </w:rPr>
        <w:t xml:space="preserve"> </w:t>
      </w:r>
      <w:r>
        <w:rPr>
          <w:w w:val="105"/>
          <w:sz w:val="19"/>
        </w:rPr>
        <w:t>Sec.</w:t>
      </w:r>
      <w:r>
        <w:rPr>
          <w:spacing w:val="-10"/>
          <w:w w:val="105"/>
          <w:sz w:val="19"/>
        </w:rPr>
        <w:t xml:space="preserve"> </w:t>
      </w:r>
      <w:r>
        <w:rPr>
          <w:spacing w:val="-6"/>
          <w:w w:val="105"/>
          <w:sz w:val="19"/>
        </w:rPr>
        <w:t>1116,</w:t>
      </w:r>
      <w:r>
        <w:rPr>
          <w:spacing w:val="-9"/>
          <w:w w:val="105"/>
          <w:sz w:val="19"/>
        </w:rPr>
        <w:t xml:space="preserve"> </w:t>
      </w:r>
      <w:r>
        <w:rPr>
          <w:w w:val="105"/>
          <w:sz w:val="19"/>
        </w:rPr>
        <w:t>requisitos para</w:t>
      </w:r>
    </w:p>
    <w:p w:rsidR="009274B9" w:rsidRDefault="009274B9">
      <w:pPr>
        <w:pStyle w:val="BodyText"/>
      </w:pPr>
    </w:p>
    <w:p w:rsidR="009274B9" w:rsidRDefault="009274B9">
      <w:pPr>
        <w:spacing w:before="190"/>
        <w:ind w:left="672"/>
        <w:rPr>
          <w:sz w:val="19"/>
        </w:rPr>
      </w:pPr>
      <w:r w:rsidRPr="009274B9">
        <w:pict>
          <v:group id="_x0000_s1058" style="position:absolute;left:0;text-align:left;margin-left:62.3pt;margin-top:6.5pt;width:220pt;height:16.5pt;z-index:-16307200;mso-position-horizontal-relative:page" coordorigin="1247,130" coordsize="4400,330">
            <v:polyline id="_x0000_s1060" style="position:absolute" points="2507,274,6893,274,6893,589" coordorigin="1254,137" coordsize="4386,316" filled="f" strokecolor="silver" strokeweight="8897emu">
              <v:path arrowok="t"/>
            </v:polyline>
            <v:shape id="_x0000_s1059" type="#_x0000_t75" style="position:absolute;left:1246;top:137;width:253;height:316">
              <v:imagedata r:id="rId40" o:title=""/>
            </v:shape>
            <w10:wrap anchorx="page"/>
          </v:group>
        </w:pict>
      </w:r>
      <w:r w:rsidR="00B622E2">
        <w:rPr>
          <w:w w:val="105"/>
          <w:sz w:val="19"/>
        </w:rPr>
        <w:t>creación de capacidad y participación de los padres y la familia).</w:t>
      </w:r>
    </w:p>
    <w:p w:rsidR="009274B9" w:rsidRDefault="009274B9">
      <w:pPr>
        <w:rPr>
          <w:sz w:val="19"/>
        </w:rPr>
        <w:sectPr w:rsidR="009274B9">
          <w:pgSz w:w="12240" w:h="15840"/>
          <w:pgMar w:top="480" w:right="560" w:bottom="460" w:left="660" w:header="280" w:footer="253" w:gutter="0"/>
        </w:sectPr>
      </w:pPr>
    </w:p>
    <w:p w:rsidR="009274B9" w:rsidRDefault="009274B9">
      <w:pPr>
        <w:pStyle w:val="BodyText"/>
        <w:spacing w:before="3"/>
        <w:rPr>
          <w:sz w:val="6"/>
        </w:rPr>
      </w:pPr>
    </w:p>
    <w:p w:rsidR="009274B9" w:rsidRDefault="009274B9">
      <w:pPr>
        <w:pStyle w:val="BodyText"/>
        <w:spacing w:line="91" w:lineRule="exact"/>
        <w:ind w:left="586"/>
        <w:rPr>
          <w:sz w:val="9"/>
        </w:rPr>
      </w:pPr>
      <w:r w:rsidRPr="009274B9">
        <w:rPr>
          <w:position w:val="-1"/>
          <w:sz w:val="9"/>
        </w:rPr>
      </w:r>
      <w:r w:rsidRPr="009274B9">
        <w:rPr>
          <w:position w:val="-1"/>
          <w:sz w:val="9"/>
        </w:rPr>
        <w:pict>
          <v:group id="_x0000_s1056" style="width:220pt;height:4.6pt;mso-position-horizontal-relative:char;mso-position-vertical-relative:line" coordsize="4400,92">
            <v:polyline id="_x0000_s1057" style="position:absolute" points="4400,14,4400,91,14,91,14,14" coordorigin="7,7" coordsize="4386,78" filled="f" strokecolor="silver" strokeweight="8897emu">
              <v:path arrowok="t"/>
            </v:polyline>
            <w10:wrap type="none"/>
            <w10:anchorlock/>
          </v:group>
        </w:pict>
      </w:r>
    </w:p>
    <w:p w:rsidR="009274B9" w:rsidRDefault="009274B9">
      <w:pPr>
        <w:pStyle w:val="BodyText"/>
        <w:spacing w:before="9"/>
        <w:rPr>
          <w:sz w:val="8"/>
        </w:rPr>
      </w:pPr>
    </w:p>
    <w:p w:rsidR="009274B9" w:rsidRDefault="00B622E2">
      <w:pPr>
        <w:spacing w:before="107" w:line="230" w:lineRule="auto"/>
        <w:ind w:left="672" w:right="787"/>
        <w:rPr>
          <w:sz w:val="19"/>
        </w:rPr>
      </w:pPr>
      <w:r>
        <w:rPr>
          <w:w w:val="105"/>
          <w:sz w:val="19"/>
        </w:rPr>
        <w:t>Para</w:t>
      </w:r>
      <w:r>
        <w:rPr>
          <w:spacing w:val="-10"/>
          <w:w w:val="105"/>
          <w:sz w:val="19"/>
        </w:rPr>
        <w:t xml:space="preserve"> </w:t>
      </w:r>
      <w:r>
        <w:rPr>
          <w:w w:val="105"/>
          <w:sz w:val="19"/>
        </w:rPr>
        <w:t>asegurar</w:t>
      </w:r>
      <w:r>
        <w:rPr>
          <w:spacing w:val="-10"/>
          <w:w w:val="105"/>
          <w:sz w:val="19"/>
        </w:rPr>
        <w:t xml:space="preserve"> </w:t>
      </w:r>
      <w:r>
        <w:rPr>
          <w:w w:val="105"/>
          <w:sz w:val="19"/>
        </w:rPr>
        <w:t>la</w:t>
      </w:r>
      <w:r>
        <w:rPr>
          <w:spacing w:val="-9"/>
          <w:w w:val="105"/>
          <w:sz w:val="19"/>
        </w:rPr>
        <w:t xml:space="preserve"> </w:t>
      </w:r>
      <w:r>
        <w:rPr>
          <w:w w:val="105"/>
          <w:sz w:val="19"/>
        </w:rPr>
        <w:t>participación</w:t>
      </w:r>
      <w:r>
        <w:rPr>
          <w:spacing w:val="-10"/>
          <w:w w:val="105"/>
          <w:sz w:val="19"/>
        </w:rPr>
        <w:t xml:space="preserve"> </w:t>
      </w:r>
      <w:r>
        <w:rPr>
          <w:w w:val="105"/>
          <w:sz w:val="19"/>
        </w:rPr>
        <w:t>efectiva</w:t>
      </w:r>
      <w:r>
        <w:rPr>
          <w:spacing w:val="-10"/>
          <w:w w:val="105"/>
          <w:sz w:val="19"/>
        </w:rPr>
        <w:t xml:space="preserve"> </w:t>
      </w:r>
      <w:r>
        <w:rPr>
          <w:w w:val="105"/>
          <w:sz w:val="19"/>
        </w:rPr>
        <w:t>de</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apoyar</w:t>
      </w:r>
      <w:r>
        <w:rPr>
          <w:spacing w:val="-10"/>
          <w:w w:val="105"/>
          <w:sz w:val="19"/>
        </w:rPr>
        <w:t xml:space="preserve"> </w:t>
      </w:r>
      <w:r>
        <w:rPr>
          <w:w w:val="105"/>
          <w:sz w:val="19"/>
        </w:rPr>
        <w:t>una</w:t>
      </w:r>
      <w:r>
        <w:rPr>
          <w:spacing w:val="-10"/>
          <w:w w:val="105"/>
          <w:sz w:val="19"/>
        </w:rPr>
        <w:t xml:space="preserve"> </w:t>
      </w:r>
      <w:r>
        <w:rPr>
          <w:w w:val="105"/>
          <w:sz w:val="19"/>
        </w:rPr>
        <w:t>asociación</w:t>
      </w:r>
      <w:r>
        <w:rPr>
          <w:spacing w:val="-9"/>
          <w:w w:val="105"/>
          <w:sz w:val="19"/>
        </w:rPr>
        <w:t xml:space="preserve"> </w:t>
      </w:r>
      <w:r>
        <w:rPr>
          <w:w w:val="105"/>
          <w:sz w:val="19"/>
        </w:rPr>
        <w:t>entre</w:t>
      </w:r>
      <w:r>
        <w:rPr>
          <w:spacing w:val="-10"/>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la comunidad</w:t>
      </w:r>
      <w:r>
        <w:rPr>
          <w:spacing w:val="-5"/>
          <w:w w:val="105"/>
          <w:sz w:val="19"/>
        </w:rPr>
        <w:t xml:space="preserve"> </w:t>
      </w:r>
      <w:r>
        <w:rPr>
          <w:w w:val="105"/>
          <w:sz w:val="19"/>
        </w:rPr>
        <w:t>para</w:t>
      </w:r>
      <w:r>
        <w:rPr>
          <w:spacing w:val="-4"/>
          <w:w w:val="105"/>
          <w:sz w:val="19"/>
        </w:rPr>
        <w:t xml:space="preserve"> </w:t>
      </w:r>
      <w:r>
        <w:rPr>
          <w:w w:val="105"/>
          <w:sz w:val="19"/>
        </w:rPr>
        <w:t>mejorar</w:t>
      </w:r>
      <w:r>
        <w:rPr>
          <w:spacing w:val="-4"/>
          <w:w w:val="105"/>
          <w:sz w:val="19"/>
        </w:rPr>
        <w:t xml:space="preserve"> </w:t>
      </w:r>
      <w:r>
        <w:rPr>
          <w:w w:val="105"/>
          <w:sz w:val="19"/>
        </w:rPr>
        <w:t>el</w:t>
      </w:r>
      <w:r>
        <w:rPr>
          <w:spacing w:val="-4"/>
          <w:w w:val="105"/>
          <w:sz w:val="19"/>
        </w:rPr>
        <w:t xml:space="preserve"> </w:t>
      </w:r>
      <w:r>
        <w:rPr>
          <w:w w:val="105"/>
          <w:sz w:val="19"/>
        </w:rPr>
        <w:t>rendimiento</w:t>
      </w:r>
      <w:r>
        <w:rPr>
          <w:spacing w:val="-5"/>
          <w:w w:val="105"/>
          <w:sz w:val="19"/>
        </w:rPr>
        <w:t xml:space="preserve"> </w:t>
      </w:r>
      <w:r>
        <w:rPr>
          <w:w w:val="105"/>
          <w:sz w:val="19"/>
        </w:rPr>
        <w:t>académico</w:t>
      </w:r>
      <w:r>
        <w:rPr>
          <w:spacing w:val="-4"/>
          <w:w w:val="105"/>
          <w:sz w:val="19"/>
        </w:rPr>
        <w:t xml:space="preserve"> </w:t>
      </w:r>
      <w:r>
        <w:rPr>
          <w:w w:val="105"/>
          <w:sz w:val="19"/>
        </w:rPr>
        <w:t>de</w:t>
      </w:r>
      <w:r>
        <w:rPr>
          <w:spacing w:val="-4"/>
          <w:w w:val="105"/>
          <w:sz w:val="19"/>
        </w:rPr>
        <w:t xml:space="preserve"> </w:t>
      </w:r>
      <w:r>
        <w:rPr>
          <w:w w:val="105"/>
          <w:sz w:val="19"/>
        </w:rPr>
        <w:t>los</w:t>
      </w:r>
      <w:r>
        <w:rPr>
          <w:spacing w:val="-5"/>
          <w:w w:val="105"/>
          <w:sz w:val="19"/>
        </w:rPr>
        <w:t xml:space="preserve"> </w:t>
      </w:r>
      <w:r>
        <w:rPr>
          <w:w w:val="105"/>
          <w:sz w:val="19"/>
        </w:rPr>
        <w:t>estudiantes,</w:t>
      </w:r>
      <w:r>
        <w:rPr>
          <w:spacing w:val="-4"/>
          <w:w w:val="105"/>
          <w:sz w:val="19"/>
        </w:rPr>
        <w:t xml:space="preserve"> </w:t>
      </w:r>
      <w:r>
        <w:rPr>
          <w:w w:val="105"/>
          <w:sz w:val="19"/>
        </w:rPr>
        <w:t>nuestra</w:t>
      </w:r>
      <w:r>
        <w:rPr>
          <w:spacing w:val="-4"/>
          <w:w w:val="105"/>
          <w:sz w:val="19"/>
        </w:rPr>
        <w:t xml:space="preserve"> </w:t>
      </w:r>
      <w:r>
        <w:rPr>
          <w:w w:val="105"/>
          <w:sz w:val="19"/>
        </w:rPr>
        <w:t>escuela:</w:t>
      </w:r>
    </w:p>
    <w:p w:rsidR="009274B9" w:rsidRDefault="009274B9">
      <w:pPr>
        <w:pStyle w:val="BodyText"/>
        <w:spacing w:before="3"/>
        <w:rPr>
          <w:sz w:val="23"/>
        </w:rPr>
      </w:pPr>
    </w:p>
    <w:p w:rsidR="009274B9" w:rsidRDefault="009274B9">
      <w:pPr>
        <w:spacing w:line="230" w:lineRule="auto"/>
        <w:ind w:left="672" w:right="372"/>
        <w:jc w:val="both"/>
        <w:rPr>
          <w:sz w:val="19"/>
        </w:rPr>
      </w:pPr>
      <w:r w:rsidRPr="009274B9">
        <w:pict>
          <v:group id="_x0000_s1053" style="position:absolute;left:0;text-align:left;margin-left:62.3pt;margin-top:7.85pt;width:82pt;height:20.35pt;z-index:-16304640;mso-position-horizontal-relative:page" coordorigin="1247,157" coordsize="1640,407">
            <v:rect id="_x0000_s1055" style="position:absolute;left:1253;top:164;width:1626;height:393" filled="f" strokecolor="silver" strokeweight="8897emu"/>
            <v:shape id="_x0000_s1054" type="#_x0000_t75" style="position:absolute;left:1274;top:185;width:225;height:225">
              <v:imagedata r:id="rId41" o:title=""/>
            </v:shape>
            <w10:wrap anchorx="page"/>
          </v:group>
        </w:pict>
      </w:r>
      <w:r w:rsidR="00B622E2">
        <w:rPr>
          <w:w w:val="105"/>
          <w:sz w:val="19"/>
        </w:rPr>
        <w:t>Educará</w:t>
      </w:r>
      <w:r w:rsidR="00B622E2">
        <w:rPr>
          <w:spacing w:val="-3"/>
          <w:w w:val="105"/>
          <w:sz w:val="19"/>
        </w:rPr>
        <w:t xml:space="preserve"> </w:t>
      </w:r>
      <w:r w:rsidR="00B622E2">
        <w:rPr>
          <w:w w:val="105"/>
          <w:sz w:val="19"/>
        </w:rPr>
        <w:t>a</w:t>
      </w:r>
      <w:r w:rsidR="00B622E2">
        <w:rPr>
          <w:spacing w:val="-3"/>
          <w:w w:val="105"/>
          <w:sz w:val="19"/>
        </w:rPr>
        <w:t xml:space="preserve"> </w:t>
      </w:r>
      <w:r w:rsidR="00B622E2">
        <w:rPr>
          <w:w w:val="105"/>
          <w:sz w:val="19"/>
        </w:rPr>
        <w:t>los</w:t>
      </w:r>
      <w:r w:rsidR="00B622E2">
        <w:rPr>
          <w:spacing w:val="-3"/>
          <w:w w:val="105"/>
          <w:sz w:val="19"/>
        </w:rPr>
        <w:t xml:space="preserve"> </w:t>
      </w:r>
      <w:r w:rsidR="00B622E2">
        <w:rPr>
          <w:w w:val="105"/>
          <w:sz w:val="19"/>
        </w:rPr>
        <w:t>maestros,</w:t>
      </w:r>
      <w:r w:rsidR="00B622E2">
        <w:rPr>
          <w:spacing w:val="-3"/>
          <w:w w:val="105"/>
          <w:sz w:val="19"/>
        </w:rPr>
        <w:t xml:space="preserve"> </w:t>
      </w:r>
      <w:r w:rsidR="00B622E2">
        <w:rPr>
          <w:w w:val="105"/>
          <w:sz w:val="19"/>
        </w:rPr>
        <w:t>personal</w:t>
      </w:r>
      <w:r w:rsidR="00B622E2">
        <w:rPr>
          <w:spacing w:val="-3"/>
          <w:w w:val="105"/>
          <w:sz w:val="19"/>
        </w:rPr>
        <w:t xml:space="preserve"> </w:t>
      </w:r>
      <w:r w:rsidR="00B622E2">
        <w:rPr>
          <w:w w:val="105"/>
          <w:sz w:val="19"/>
        </w:rPr>
        <w:t>de</w:t>
      </w:r>
      <w:r w:rsidR="00B622E2">
        <w:rPr>
          <w:spacing w:val="-3"/>
          <w:w w:val="105"/>
          <w:sz w:val="19"/>
        </w:rPr>
        <w:t xml:space="preserve"> </w:t>
      </w:r>
      <w:r w:rsidR="00B622E2">
        <w:rPr>
          <w:w w:val="105"/>
          <w:sz w:val="19"/>
        </w:rPr>
        <w:t>oficina</w:t>
      </w:r>
      <w:r w:rsidR="00B622E2">
        <w:rPr>
          <w:spacing w:val="-3"/>
          <w:w w:val="105"/>
          <w:sz w:val="19"/>
        </w:rPr>
        <w:t xml:space="preserve"> </w:t>
      </w:r>
      <w:r w:rsidR="00B622E2">
        <w:rPr>
          <w:w w:val="105"/>
          <w:sz w:val="19"/>
        </w:rPr>
        <w:t>y</w:t>
      </w:r>
      <w:r w:rsidR="00B622E2">
        <w:rPr>
          <w:spacing w:val="-3"/>
          <w:w w:val="105"/>
          <w:sz w:val="19"/>
        </w:rPr>
        <w:t xml:space="preserve"> </w:t>
      </w:r>
      <w:r w:rsidR="00B622E2">
        <w:rPr>
          <w:w w:val="105"/>
          <w:sz w:val="19"/>
        </w:rPr>
        <w:t>otro</w:t>
      </w:r>
      <w:r w:rsidR="00B622E2">
        <w:rPr>
          <w:spacing w:val="-3"/>
          <w:w w:val="105"/>
          <w:sz w:val="19"/>
        </w:rPr>
        <w:t xml:space="preserve"> </w:t>
      </w:r>
      <w:r w:rsidR="00B622E2">
        <w:rPr>
          <w:w w:val="105"/>
          <w:sz w:val="19"/>
        </w:rPr>
        <w:t>personal</w:t>
      </w:r>
      <w:r w:rsidR="00B622E2">
        <w:rPr>
          <w:spacing w:val="-2"/>
          <w:w w:val="105"/>
          <w:sz w:val="19"/>
        </w:rPr>
        <w:t xml:space="preserve"> </w:t>
      </w:r>
      <w:r w:rsidR="00B622E2">
        <w:rPr>
          <w:w w:val="105"/>
          <w:sz w:val="19"/>
        </w:rPr>
        <w:t>de</w:t>
      </w:r>
      <w:r w:rsidR="00B622E2">
        <w:rPr>
          <w:spacing w:val="-3"/>
          <w:w w:val="105"/>
          <w:sz w:val="19"/>
        </w:rPr>
        <w:t xml:space="preserve"> </w:t>
      </w:r>
      <w:r w:rsidR="00B622E2">
        <w:rPr>
          <w:w w:val="105"/>
          <w:sz w:val="19"/>
        </w:rPr>
        <w:t>la</w:t>
      </w:r>
      <w:r w:rsidR="00B622E2">
        <w:rPr>
          <w:spacing w:val="-3"/>
          <w:w w:val="105"/>
          <w:sz w:val="19"/>
        </w:rPr>
        <w:t xml:space="preserve"> </w:t>
      </w:r>
      <w:r w:rsidR="00B622E2">
        <w:rPr>
          <w:w w:val="105"/>
          <w:sz w:val="19"/>
        </w:rPr>
        <w:t>escuela,</w:t>
      </w:r>
      <w:r w:rsidR="00B622E2">
        <w:rPr>
          <w:spacing w:val="-3"/>
          <w:w w:val="105"/>
          <w:sz w:val="19"/>
        </w:rPr>
        <w:t xml:space="preserve"> </w:t>
      </w:r>
      <w:r w:rsidR="00B622E2">
        <w:rPr>
          <w:w w:val="105"/>
          <w:sz w:val="19"/>
        </w:rPr>
        <w:t>con</w:t>
      </w:r>
      <w:r w:rsidR="00B622E2">
        <w:rPr>
          <w:spacing w:val="-3"/>
          <w:w w:val="105"/>
          <w:sz w:val="19"/>
        </w:rPr>
        <w:t xml:space="preserve"> </w:t>
      </w:r>
      <w:r w:rsidR="00B622E2">
        <w:rPr>
          <w:w w:val="105"/>
          <w:sz w:val="19"/>
        </w:rPr>
        <w:t>la</w:t>
      </w:r>
      <w:r w:rsidR="00B622E2">
        <w:rPr>
          <w:spacing w:val="-3"/>
          <w:w w:val="105"/>
          <w:sz w:val="19"/>
        </w:rPr>
        <w:t xml:space="preserve"> </w:t>
      </w:r>
      <w:r w:rsidR="00B622E2">
        <w:rPr>
          <w:w w:val="105"/>
          <w:sz w:val="19"/>
        </w:rPr>
        <w:t>ayuda</w:t>
      </w:r>
      <w:r w:rsidR="00B622E2">
        <w:rPr>
          <w:spacing w:val="-3"/>
          <w:w w:val="105"/>
          <w:sz w:val="19"/>
        </w:rPr>
        <w:t xml:space="preserve"> </w:t>
      </w:r>
      <w:r w:rsidR="00B622E2">
        <w:rPr>
          <w:w w:val="105"/>
          <w:sz w:val="19"/>
        </w:rPr>
        <w:t>de</w:t>
      </w:r>
      <w:r w:rsidR="00B622E2">
        <w:rPr>
          <w:spacing w:val="-3"/>
          <w:w w:val="105"/>
          <w:sz w:val="19"/>
        </w:rPr>
        <w:t xml:space="preserve"> </w:t>
      </w:r>
      <w:r w:rsidR="00B622E2">
        <w:rPr>
          <w:w w:val="105"/>
          <w:sz w:val="19"/>
        </w:rPr>
        <w:t>los</w:t>
      </w:r>
      <w:r w:rsidR="00B622E2">
        <w:rPr>
          <w:spacing w:val="-3"/>
          <w:w w:val="105"/>
          <w:sz w:val="19"/>
        </w:rPr>
        <w:t xml:space="preserve"> </w:t>
      </w:r>
      <w:r w:rsidR="00B622E2">
        <w:rPr>
          <w:w w:val="105"/>
          <w:sz w:val="19"/>
        </w:rPr>
        <w:t>padres,</w:t>
      </w:r>
      <w:r w:rsidR="00B622E2">
        <w:rPr>
          <w:spacing w:val="-2"/>
          <w:w w:val="105"/>
          <w:sz w:val="19"/>
        </w:rPr>
        <w:t xml:space="preserve"> </w:t>
      </w:r>
      <w:r w:rsidR="00B622E2">
        <w:rPr>
          <w:w w:val="105"/>
          <w:sz w:val="19"/>
        </w:rPr>
        <w:t>en</w:t>
      </w:r>
      <w:r w:rsidR="00B622E2">
        <w:rPr>
          <w:spacing w:val="-3"/>
          <w:w w:val="105"/>
          <w:sz w:val="19"/>
        </w:rPr>
        <w:t xml:space="preserve"> </w:t>
      </w:r>
      <w:r w:rsidR="00B622E2">
        <w:rPr>
          <w:w w:val="105"/>
          <w:sz w:val="19"/>
        </w:rPr>
        <w:t>el</w:t>
      </w:r>
      <w:r w:rsidR="00B622E2">
        <w:rPr>
          <w:spacing w:val="-3"/>
          <w:w w:val="105"/>
          <w:sz w:val="19"/>
        </w:rPr>
        <w:t xml:space="preserve"> </w:t>
      </w:r>
      <w:r w:rsidR="00B622E2">
        <w:rPr>
          <w:w w:val="105"/>
          <w:sz w:val="19"/>
        </w:rPr>
        <w:t>valor y la utilidad de las contribuciones de los padres, y en cómo llegar, comunicarse y trabajar con los padres como socios</w:t>
      </w:r>
      <w:r w:rsidR="00B622E2">
        <w:rPr>
          <w:spacing w:val="-8"/>
          <w:w w:val="105"/>
          <w:sz w:val="19"/>
        </w:rPr>
        <w:t xml:space="preserve"> </w:t>
      </w:r>
      <w:r w:rsidR="00B622E2">
        <w:rPr>
          <w:w w:val="105"/>
          <w:sz w:val="19"/>
        </w:rPr>
        <w:t>iguales,</w:t>
      </w:r>
      <w:r w:rsidR="00B622E2">
        <w:rPr>
          <w:spacing w:val="-8"/>
          <w:w w:val="105"/>
          <w:sz w:val="19"/>
        </w:rPr>
        <w:t xml:space="preserve"> </w:t>
      </w:r>
      <w:r w:rsidR="00B622E2">
        <w:rPr>
          <w:w w:val="105"/>
          <w:sz w:val="19"/>
        </w:rPr>
        <w:t>implementar</w:t>
      </w:r>
      <w:r w:rsidR="00B622E2">
        <w:rPr>
          <w:spacing w:val="-8"/>
          <w:w w:val="105"/>
          <w:sz w:val="19"/>
        </w:rPr>
        <w:t xml:space="preserve"> </w:t>
      </w:r>
      <w:r w:rsidR="00B622E2">
        <w:rPr>
          <w:w w:val="105"/>
          <w:sz w:val="19"/>
        </w:rPr>
        <w:t>y</w:t>
      </w:r>
      <w:r w:rsidR="00B622E2">
        <w:rPr>
          <w:spacing w:val="-8"/>
          <w:w w:val="105"/>
          <w:sz w:val="19"/>
        </w:rPr>
        <w:t xml:space="preserve"> </w:t>
      </w:r>
      <w:r w:rsidR="00B622E2">
        <w:rPr>
          <w:w w:val="105"/>
          <w:sz w:val="19"/>
        </w:rPr>
        <w:t>coordinar</w:t>
      </w:r>
      <w:r w:rsidR="00B622E2">
        <w:rPr>
          <w:spacing w:val="-8"/>
          <w:w w:val="105"/>
          <w:sz w:val="19"/>
        </w:rPr>
        <w:t xml:space="preserve"> </w:t>
      </w:r>
      <w:r w:rsidR="00B622E2">
        <w:rPr>
          <w:w w:val="105"/>
          <w:sz w:val="19"/>
        </w:rPr>
        <w:t>programas</w:t>
      </w:r>
      <w:r w:rsidR="00B622E2">
        <w:rPr>
          <w:spacing w:val="-8"/>
          <w:w w:val="105"/>
          <w:sz w:val="19"/>
        </w:rPr>
        <w:t xml:space="preserve"> </w:t>
      </w:r>
      <w:r w:rsidR="00B622E2">
        <w:rPr>
          <w:w w:val="105"/>
          <w:sz w:val="19"/>
        </w:rPr>
        <w:t>para</w:t>
      </w:r>
      <w:r w:rsidR="00B622E2">
        <w:rPr>
          <w:spacing w:val="-8"/>
          <w:w w:val="105"/>
          <w:sz w:val="19"/>
        </w:rPr>
        <w:t xml:space="preserve"> </w:t>
      </w:r>
      <w:r w:rsidR="00B622E2">
        <w:rPr>
          <w:w w:val="105"/>
          <w:sz w:val="19"/>
        </w:rPr>
        <w:t>padres</w:t>
      </w:r>
      <w:r w:rsidR="00B622E2">
        <w:rPr>
          <w:spacing w:val="-8"/>
          <w:w w:val="105"/>
          <w:sz w:val="19"/>
        </w:rPr>
        <w:t xml:space="preserve"> </w:t>
      </w:r>
      <w:r w:rsidR="00B622E2">
        <w:rPr>
          <w:w w:val="105"/>
          <w:sz w:val="19"/>
        </w:rPr>
        <w:t>y</w:t>
      </w:r>
      <w:r w:rsidR="00B622E2">
        <w:rPr>
          <w:spacing w:val="-8"/>
          <w:w w:val="105"/>
          <w:sz w:val="19"/>
        </w:rPr>
        <w:t xml:space="preserve"> </w:t>
      </w:r>
      <w:r w:rsidR="00B622E2">
        <w:rPr>
          <w:w w:val="105"/>
          <w:sz w:val="19"/>
        </w:rPr>
        <w:t>forjar</w:t>
      </w:r>
      <w:r w:rsidR="00B622E2">
        <w:rPr>
          <w:spacing w:val="-7"/>
          <w:w w:val="105"/>
          <w:sz w:val="19"/>
        </w:rPr>
        <w:t xml:space="preserve"> </w:t>
      </w:r>
      <w:r w:rsidR="00B622E2">
        <w:rPr>
          <w:w w:val="105"/>
          <w:sz w:val="19"/>
        </w:rPr>
        <w:t>vínculos</w:t>
      </w:r>
      <w:r w:rsidR="00B622E2">
        <w:rPr>
          <w:spacing w:val="-8"/>
          <w:w w:val="105"/>
          <w:sz w:val="19"/>
        </w:rPr>
        <w:t xml:space="preserve"> </w:t>
      </w:r>
      <w:r w:rsidR="00B622E2">
        <w:rPr>
          <w:w w:val="105"/>
          <w:sz w:val="19"/>
        </w:rPr>
        <w:t>entre</w:t>
      </w:r>
      <w:r w:rsidR="00B622E2">
        <w:rPr>
          <w:spacing w:val="-8"/>
          <w:w w:val="105"/>
          <w:sz w:val="19"/>
        </w:rPr>
        <w:t xml:space="preserve"> </w:t>
      </w:r>
      <w:r w:rsidR="00B622E2">
        <w:rPr>
          <w:w w:val="105"/>
          <w:sz w:val="19"/>
        </w:rPr>
        <w:t>los</w:t>
      </w:r>
      <w:r w:rsidR="00B622E2">
        <w:rPr>
          <w:spacing w:val="-8"/>
          <w:w w:val="105"/>
          <w:sz w:val="19"/>
        </w:rPr>
        <w:t xml:space="preserve"> </w:t>
      </w:r>
      <w:r w:rsidR="00B622E2">
        <w:rPr>
          <w:w w:val="105"/>
          <w:sz w:val="19"/>
        </w:rPr>
        <w:t>padres</w:t>
      </w:r>
      <w:r w:rsidR="00B622E2">
        <w:rPr>
          <w:spacing w:val="-8"/>
          <w:w w:val="105"/>
          <w:sz w:val="19"/>
        </w:rPr>
        <w:t xml:space="preserve"> </w:t>
      </w:r>
      <w:r w:rsidR="00B622E2">
        <w:rPr>
          <w:w w:val="105"/>
          <w:sz w:val="19"/>
        </w:rPr>
        <w:t>y</w:t>
      </w:r>
      <w:r w:rsidR="00B622E2">
        <w:rPr>
          <w:spacing w:val="-8"/>
          <w:w w:val="105"/>
          <w:sz w:val="19"/>
        </w:rPr>
        <w:t xml:space="preserve"> </w:t>
      </w:r>
      <w:r w:rsidR="00B622E2">
        <w:rPr>
          <w:w w:val="105"/>
          <w:sz w:val="19"/>
        </w:rPr>
        <w:t>la</w:t>
      </w:r>
      <w:r w:rsidR="00B622E2">
        <w:rPr>
          <w:spacing w:val="-9"/>
          <w:w w:val="105"/>
          <w:sz w:val="19"/>
        </w:rPr>
        <w:t xml:space="preserve"> </w:t>
      </w:r>
      <w:r w:rsidR="00B622E2">
        <w:rPr>
          <w:w w:val="105"/>
          <w:sz w:val="19"/>
        </w:rPr>
        <w:t>escuela.</w:t>
      </w:r>
    </w:p>
    <w:p w:rsidR="009274B9" w:rsidRDefault="00B622E2">
      <w:pPr>
        <w:pStyle w:val="BodyText"/>
        <w:spacing w:before="71" w:line="199" w:lineRule="auto"/>
        <w:ind w:left="672" w:right="418"/>
      </w:pPr>
      <w:r>
        <w:t xml:space="preserve">La escuela secundaria Piedmont organiza días / noches de tecnología educativa durante todo el año escolar para ayudar a facilitar la participación de los padres en la educación de sus hijos. Los </w:t>
      </w:r>
      <w:r>
        <w:rPr>
          <w:spacing w:val="-3"/>
        </w:rPr>
        <w:t xml:space="preserve">padres </w:t>
      </w:r>
      <w:r>
        <w:t>tienen la oportunidad de hablar con los maestros sobre</w:t>
      </w:r>
      <w:r>
        <w:t xml:space="preserve"> prácticas efectivas en el hogar para ayudar a los niños a tener éxito en la escuela. La información puede estar disponible a través de la oficina del consejero. A través de reuniones de PTO, conferencias con maestros y otros medios de comunicación, los pa</w:t>
      </w:r>
      <w:r>
        <w:t>dres pueden sugerir sus propias ideas para actividades de participación. Las reuniones con el personal de la escuela se coordinan a pedido para abordar cualquier inquietud y / o idea que los padres puedan tener para fomentar una mayor participación de</w:t>
      </w:r>
      <w:r>
        <w:rPr>
          <w:spacing w:val="9"/>
        </w:rPr>
        <w:t xml:space="preserve"> </w:t>
      </w:r>
      <w:r>
        <w:t xml:space="preserve">los </w:t>
      </w:r>
      <w:r>
        <w:t>padres .</w:t>
      </w:r>
    </w:p>
    <w:p w:rsidR="009274B9" w:rsidRDefault="00B622E2">
      <w:pPr>
        <w:pStyle w:val="BodyText"/>
        <w:spacing w:before="2" w:line="199" w:lineRule="auto"/>
        <w:ind w:left="672" w:right="422"/>
      </w:pPr>
      <w:r>
        <w:t>Las conferencias con los maestros, el consejero y la administración pueden programarse antes, durante o después del horario escolar. El objetivo de la escuela secundaria Piedm ont es    proporcionar actividades que inviten y alienten la participac</w:t>
      </w:r>
      <w:r>
        <w:t>ión continua de los padres. Para promover la participación activa, los eventos se programan en varios momentos del día, así como en varios    días de la semana. Las bibliotecas locales prestan libros y patrocinan programas para promover y apoyar la lectura</w:t>
      </w:r>
      <w:r>
        <w:t xml:space="preserve"> independiente de por vida. La escuela secundaria Piedmont y las empresas locales patrocinan el programa de recompensas estudiantiles de Bulldog Bank por el rendimiento y el éxito    de los estudiantes. La escuela secundaria Piedmont está revisando / desar</w:t>
      </w:r>
      <w:r>
        <w:t xml:space="preserve">rollando completamente    un centro de recursos para padres en el </w:t>
      </w:r>
      <w:r>
        <w:rPr>
          <w:spacing w:val="-3"/>
        </w:rPr>
        <w:t xml:space="preserve">lugar. </w:t>
      </w:r>
      <w:r>
        <w:t>El centro contiene material actualizado (gratuito y de pago) que ayuda a los padres a aprender cómo criar a sus hijos académica, social y    emocionalmente.</w:t>
      </w:r>
    </w:p>
    <w:p w:rsidR="009274B9" w:rsidRDefault="00B622E2">
      <w:pPr>
        <w:spacing w:before="212" w:line="230" w:lineRule="auto"/>
        <w:ind w:left="672" w:right="153"/>
        <w:rPr>
          <w:sz w:val="19"/>
        </w:rPr>
      </w:pPr>
      <w:r>
        <w:rPr>
          <w:w w:val="105"/>
          <w:sz w:val="19"/>
        </w:rPr>
        <w:t>6c.</w:t>
      </w:r>
      <w:r>
        <w:rPr>
          <w:spacing w:val="-11"/>
          <w:w w:val="105"/>
          <w:sz w:val="19"/>
        </w:rPr>
        <w:t xml:space="preserve"> </w:t>
      </w:r>
      <w:r>
        <w:rPr>
          <w:w w:val="105"/>
          <w:sz w:val="19"/>
        </w:rPr>
        <w:t>Describa</w:t>
      </w:r>
      <w:r>
        <w:rPr>
          <w:spacing w:val="-11"/>
          <w:w w:val="105"/>
          <w:sz w:val="19"/>
        </w:rPr>
        <w:t xml:space="preserve"> </w:t>
      </w:r>
      <w:r>
        <w:rPr>
          <w:w w:val="105"/>
          <w:sz w:val="19"/>
        </w:rPr>
        <w:t>cómo</w:t>
      </w:r>
      <w:r>
        <w:rPr>
          <w:spacing w:val="-11"/>
          <w:w w:val="105"/>
          <w:sz w:val="19"/>
        </w:rPr>
        <w:t xml:space="preserve"> </w:t>
      </w:r>
      <w:r>
        <w:rPr>
          <w:w w:val="105"/>
          <w:sz w:val="19"/>
        </w:rPr>
        <w:t>la</w:t>
      </w:r>
      <w:r>
        <w:rPr>
          <w:spacing w:val="-11"/>
          <w:w w:val="105"/>
          <w:sz w:val="19"/>
        </w:rPr>
        <w:t xml:space="preserve"> </w:t>
      </w:r>
      <w:r>
        <w:rPr>
          <w:w w:val="105"/>
          <w:sz w:val="19"/>
        </w:rPr>
        <w:t>escue</w:t>
      </w:r>
      <w:r>
        <w:rPr>
          <w:w w:val="105"/>
          <w:sz w:val="19"/>
        </w:rPr>
        <w:t>la</w:t>
      </w:r>
      <w:r>
        <w:rPr>
          <w:spacing w:val="-10"/>
          <w:w w:val="105"/>
          <w:sz w:val="19"/>
        </w:rPr>
        <w:t xml:space="preserve"> </w:t>
      </w:r>
      <w:r>
        <w:rPr>
          <w:w w:val="105"/>
          <w:sz w:val="19"/>
        </w:rPr>
        <w:t>desarrollará</w:t>
      </w:r>
      <w:r>
        <w:rPr>
          <w:spacing w:val="-11"/>
          <w:w w:val="105"/>
          <w:sz w:val="19"/>
        </w:rPr>
        <w:t xml:space="preserve"> </w:t>
      </w:r>
      <w:r>
        <w:rPr>
          <w:w w:val="105"/>
          <w:sz w:val="19"/>
        </w:rPr>
        <w:t>la</w:t>
      </w:r>
      <w:r>
        <w:rPr>
          <w:spacing w:val="-11"/>
          <w:w w:val="105"/>
          <w:sz w:val="19"/>
        </w:rPr>
        <w:t xml:space="preserve"> </w:t>
      </w:r>
      <w:r>
        <w:rPr>
          <w:w w:val="105"/>
          <w:sz w:val="19"/>
        </w:rPr>
        <w:t>capacidad</w:t>
      </w:r>
      <w:r>
        <w:rPr>
          <w:spacing w:val="-11"/>
          <w:w w:val="105"/>
          <w:sz w:val="19"/>
        </w:rPr>
        <w:t xml:space="preserve"> </w:t>
      </w:r>
      <w:r>
        <w:rPr>
          <w:w w:val="105"/>
          <w:sz w:val="19"/>
        </w:rPr>
        <w:t>para</w:t>
      </w:r>
      <w:r>
        <w:rPr>
          <w:spacing w:val="-10"/>
          <w:w w:val="105"/>
          <w:sz w:val="19"/>
        </w:rPr>
        <w:t xml:space="preserve"> </w:t>
      </w:r>
      <w:r>
        <w:rPr>
          <w:w w:val="105"/>
          <w:sz w:val="19"/>
        </w:rPr>
        <w:t>la</w:t>
      </w:r>
      <w:r>
        <w:rPr>
          <w:spacing w:val="-11"/>
          <w:w w:val="105"/>
          <w:sz w:val="19"/>
        </w:rPr>
        <w:t xml:space="preserve"> </w:t>
      </w:r>
      <w:r>
        <w:rPr>
          <w:w w:val="105"/>
          <w:sz w:val="19"/>
        </w:rPr>
        <w:t>participación</w:t>
      </w:r>
      <w:r>
        <w:rPr>
          <w:spacing w:val="-11"/>
          <w:w w:val="105"/>
          <w:sz w:val="19"/>
        </w:rPr>
        <w:t xml:space="preserve"> </w:t>
      </w:r>
      <w:r>
        <w:rPr>
          <w:w w:val="105"/>
          <w:sz w:val="19"/>
        </w:rPr>
        <w:t>de</w:t>
      </w:r>
      <w:r>
        <w:rPr>
          <w:spacing w:val="-11"/>
          <w:w w:val="105"/>
          <w:sz w:val="19"/>
        </w:rPr>
        <w:t xml:space="preserve"> </w:t>
      </w:r>
      <w:r>
        <w:rPr>
          <w:w w:val="105"/>
          <w:sz w:val="19"/>
        </w:rPr>
        <w:t>los</w:t>
      </w:r>
      <w:r>
        <w:rPr>
          <w:spacing w:val="-10"/>
          <w:w w:val="105"/>
          <w:sz w:val="19"/>
        </w:rPr>
        <w:t xml:space="preserve"> </w:t>
      </w:r>
      <w:r>
        <w:rPr>
          <w:w w:val="105"/>
          <w:sz w:val="19"/>
        </w:rPr>
        <w:t>padres,</w:t>
      </w:r>
      <w:r>
        <w:rPr>
          <w:spacing w:val="-11"/>
          <w:w w:val="105"/>
          <w:sz w:val="19"/>
        </w:rPr>
        <w:t xml:space="preserve"> </w:t>
      </w:r>
      <w:r>
        <w:rPr>
          <w:w w:val="105"/>
          <w:sz w:val="19"/>
        </w:rPr>
        <w:t>incluido</w:t>
      </w:r>
      <w:r>
        <w:rPr>
          <w:spacing w:val="-11"/>
          <w:w w:val="105"/>
          <w:sz w:val="19"/>
        </w:rPr>
        <w:t xml:space="preserve"> </w:t>
      </w:r>
      <w:r>
        <w:rPr>
          <w:w w:val="105"/>
          <w:sz w:val="19"/>
        </w:rPr>
        <w:t>cómo</w:t>
      </w:r>
      <w:r>
        <w:rPr>
          <w:spacing w:val="-11"/>
          <w:w w:val="105"/>
          <w:sz w:val="19"/>
        </w:rPr>
        <w:t xml:space="preserve"> </w:t>
      </w:r>
      <w:r>
        <w:rPr>
          <w:w w:val="105"/>
          <w:sz w:val="19"/>
        </w:rPr>
        <w:t>se</w:t>
      </w:r>
      <w:r>
        <w:rPr>
          <w:spacing w:val="-10"/>
          <w:w w:val="105"/>
          <w:sz w:val="19"/>
        </w:rPr>
        <w:t xml:space="preserve"> </w:t>
      </w:r>
      <w:r>
        <w:rPr>
          <w:w w:val="105"/>
          <w:sz w:val="19"/>
        </w:rPr>
        <w:t xml:space="preserve">alentará a los padres a convertirse en socios iguales en la educación de sus hijos. </w:t>
      </w:r>
      <w:r>
        <w:rPr>
          <w:spacing w:val="-3"/>
          <w:w w:val="105"/>
          <w:sz w:val="19"/>
        </w:rPr>
        <w:t xml:space="preserve">(Ver </w:t>
      </w:r>
      <w:r>
        <w:rPr>
          <w:w w:val="105"/>
          <w:sz w:val="19"/>
        </w:rPr>
        <w:t xml:space="preserve">ESSA Sec. </w:t>
      </w:r>
      <w:r>
        <w:rPr>
          <w:spacing w:val="-6"/>
          <w:w w:val="105"/>
          <w:sz w:val="19"/>
        </w:rPr>
        <w:t xml:space="preserve">1116, </w:t>
      </w:r>
      <w:r>
        <w:rPr>
          <w:w w:val="105"/>
          <w:sz w:val="19"/>
        </w:rPr>
        <w:t>requisitos para desarrollar la capacidad y la participación de los p</w:t>
      </w:r>
      <w:r>
        <w:rPr>
          <w:w w:val="105"/>
          <w:sz w:val="19"/>
        </w:rPr>
        <w:t>adres y la</w:t>
      </w:r>
      <w:r>
        <w:rPr>
          <w:spacing w:val="-30"/>
          <w:w w:val="105"/>
          <w:sz w:val="19"/>
        </w:rPr>
        <w:t xml:space="preserve"> </w:t>
      </w:r>
      <w:r>
        <w:rPr>
          <w:w w:val="105"/>
          <w:sz w:val="19"/>
        </w:rPr>
        <w:t>familia).</w:t>
      </w:r>
    </w:p>
    <w:p w:rsidR="009274B9" w:rsidRDefault="009274B9">
      <w:pPr>
        <w:pStyle w:val="BodyText"/>
        <w:spacing w:before="3"/>
        <w:rPr>
          <w:sz w:val="23"/>
        </w:rPr>
      </w:pPr>
    </w:p>
    <w:p w:rsidR="009274B9" w:rsidRDefault="00B622E2">
      <w:pPr>
        <w:spacing w:before="1" w:line="230" w:lineRule="auto"/>
        <w:ind w:left="672" w:right="787"/>
        <w:rPr>
          <w:sz w:val="19"/>
        </w:rPr>
      </w:pPr>
      <w:r>
        <w:rPr>
          <w:w w:val="105"/>
          <w:sz w:val="19"/>
        </w:rPr>
        <w:t>Para</w:t>
      </w:r>
      <w:r>
        <w:rPr>
          <w:spacing w:val="-10"/>
          <w:w w:val="105"/>
          <w:sz w:val="19"/>
        </w:rPr>
        <w:t xml:space="preserve"> </w:t>
      </w:r>
      <w:r>
        <w:rPr>
          <w:w w:val="105"/>
          <w:sz w:val="19"/>
        </w:rPr>
        <w:t>asegurar</w:t>
      </w:r>
      <w:r>
        <w:rPr>
          <w:spacing w:val="-10"/>
          <w:w w:val="105"/>
          <w:sz w:val="19"/>
        </w:rPr>
        <w:t xml:space="preserve"> </w:t>
      </w:r>
      <w:r>
        <w:rPr>
          <w:w w:val="105"/>
          <w:sz w:val="19"/>
        </w:rPr>
        <w:t>la</w:t>
      </w:r>
      <w:r>
        <w:rPr>
          <w:spacing w:val="-9"/>
          <w:w w:val="105"/>
          <w:sz w:val="19"/>
        </w:rPr>
        <w:t xml:space="preserve"> </w:t>
      </w:r>
      <w:r>
        <w:rPr>
          <w:w w:val="105"/>
          <w:sz w:val="19"/>
        </w:rPr>
        <w:t>participación</w:t>
      </w:r>
      <w:r>
        <w:rPr>
          <w:spacing w:val="-10"/>
          <w:w w:val="105"/>
          <w:sz w:val="19"/>
        </w:rPr>
        <w:t xml:space="preserve"> </w:t>
      </w:r>
      <w:r>
        <w:rPr>
          <w:w w:val="105"/>
          <w:sz w:val="19"/>
        </w:rPr>
        <w:t>efectiva</w:t>
      </w:r>
      <w:r>
        <w:rPr>
          <w:spacing w:val="-10"/>
          <w:w w:val="105"/>
          <w:sz w:val="19"/>
        </w:rPr>
        <w:t xml:space="preserve"> </w:t>
      </w:r>
      <w:r>
        <w:rPr>
          <w:w w:val="105"/>
          <w:sz w:val="19"/>
        </w:rPr>
        <w:t>de</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apoyar</w:t>
      </w:r>
      <w:r>
        <w:rPr>
          <w:spacing w:val="-10"/>
          <w:w w:val="105"/>
          <w:sz w:val="19"/>
        </w:rPr>
        <w:t xml:space="preserve"> </w:t>
      </w:r>
      <w:r>
        <w:rPr>
          <w:w w:val="105"/>
          <w:sz w:val="19"/>
        </w:rPr>
        <w:t>una</w:t>
      </w:r>
      <w:r>
        <w:rPr>
          <w:spacing w:val="-10"/>
          <w:w w:val="105"/>
          <w:sz w:val="19"/>
        </w:rPr>
        <w:t xml:space="preserve"> </w:t>
      </w:r>
      <w:r>
        <w:rPr>
          <w:w w:val="105"/>
          <w:sz w:val="19"/>
        </w:rPr>
        <w:t>asociación</w:t>
      </w:r>
      <w:r>
        <w:rPr>
          <w:spacing w:val="-9"/>
          <w:w w:val="105"/>
          <w:sz w:val="19"/>
        </w:rPr>
        <w:t xml:space="preserve"> </w:t>
      </w:r>
      <w:r>
        <w:rPr>
          <w:w w:val="105"/>
          <w:sz w:val="19"/>
        </w:rPr>
        <w:t>entre</w:t>
      </w:r>
      <w:r>
        <w:rPr>
          <w:spacing w:val="-10"/>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la comunidad</w:t>
      </w:r>
      <w:r>
        <w:rPr>
          <w:spacing w:val="-5"/>
          <w:w w:val="105"/>
          <w:sz w:val="19"/>
        </w:rPr>
        <w:t xml:space="preserve"> </w:t>
      </w:r>
      <w:r>
        <w:rPr>
          <w:w w:val="105"/>
          <w:sz w:val="19"/>
        </w:rPr>
        <w:t>para</w:t>
      </w:r>
      <w:r>
        <w:rPr>
          <w:spacing w:val="-4"/>
          <w:w w:val="105"/>
          <w:sz w:val="19"/>
        </w:rPr>
        <w:t xml:space="preserve"> </w:t>
      </w:r>
      <w:r>
        <w:rPr>
          <w:w w:val="105"/>
          <w:sz w:val="19"/>
        </w:rPr>
        <w:t>mejorar</w:t>
      </w:r>
      <w:r>
        <w:rPr>
          <w:spacing w:val="-4"/>
          <w:w w:val="105"/>
          <w:sz w:val="19"/>
        </w:rPr>
        <w:t xml:space="preserve"> </w:t>
      </w:r>
      <w:r>
        <w:rPr>
          <w:w w:val="105"/>
          <w:sz w:val="19"/>
        </w:rPr>
        <w:t>el</w:t>
      </w:r>
      <w:r>
        <w:rPr>
          <w:spacing w:val="-4"/>
          <w:w w:val="105"/>
          <w:sz w:val="19"/>
        </w:rPr>
        <w:t xml:space="preserve"> </w:t>
      </w:r>
      <w:r>
        <w:rPr>
          <w:w w:val="105"/>
          <w:sz w:val="19"/>
        </w:rPr>
        <w:t>rendimiento</w:t>
      </w:r>
      <w:r>
        <w:rPr>
          <w:spacing w:val="-5"/>
          <w:w w:val="105"/>
          <w:sz w:val="19"/>
        </w:rPr>
        <w:t xml:space="preserve"> </w:t>
      </w:r>
      <w:r>
        <w:rPr>
          <w:w w:val="105"/>
          <w:sz w:val="19"/>
        </w:rPr>
        <w:t>académico</w:t>
      </w:r>
      <w:r>
        <w:rPr>
          <w:spacing w:val="-4"/>
          <w:w w:val="105"/>
          <w:sz w:val="19"/>
        </w:rPr>
        <w:t xml:space="preserve"> </w:t>
      </w:r>
      <w:r>
        <w:rPr>
          <w:w w:val="105"/>
          <w:sz w:val="19"/>
        </w:rPr>
        <w:t>de</w:t>
      </w:r>
      <w:r>
        <w:rPr>
          <w:spacing w:val="-4"/>
          <w:w w:val="105"/>
          <w:sz w:val="19"/>
        </w:rPr>
        <w:t xml:space="preserve"> </w:t>
      </w:r>
      <w:r>
        <w:rPr>
          <w:w w:val="105"/>
          <w:sz w:val="19"/>
        </w:rPr>
        <w:t>los</w:t>
      </w:r>
      <w:r>
        <w:rPr>
          <w:spacing w:val="-5"/>
          <w:w w:val="105"/>
          <w:sz w:val="19"/>
        </w:rPr>
        <w:t xml:space="preserve"> </w:t>
      </w:r>
      <w:r>
        <w:rPr>
          <w:w w:val="105"/>
          <w:sz w:val="19"/>
        </w:rPr>
        <w:t>estudiantes,</w:t>
      </w:r>
      <w:r>
        <w:rPr>
          <w:spacing w:val="-4"/>
          <w:w w:val="105"/>
          <w:sz w:val="19"/>
        </w:rPr>
        <w:t xml:space="preserve"> </w:t>
      </w:r>
      <w:r>
        <w:rPr>
          <w:w w:val="105"/>
          <w:sz w:val="19"/>
        </w:rPr>
        <w:t>nuestra</w:t>
      </w:r>
      <w:r>
        <w:rPr>
          <w:spacing w:val="-4"/>
          <w:w w:val="105"/>
          <w:sz w:val="19"/>
        </w:rPr>
        <w:t xml:space="preserve"> </w:t>
      </w:r>
      <w:r>
        <w:rPr>
          <w:w w:val="105"/>
          <w:sz w:val="19"/>
        </w:rPr>
        <w:t>escuela:</w:t>
      </w:r>
    </w:p>
    <w:p w:rsidR="009274B9" w:rsidRDefault="009274B9">
      <w:pPr>
        <w:pStyle w:val="BodyText"/>
        <w:spacing w:before="11"/>
        <w:rPr>
          <w:sz w:val="21"/>
        </w:rPr>
      </w:pPr>
    </w:p>
    <w:p w:rsidR="009274B9" w:rsidRDefault="00B622E2">
      <w:pPr>
        <w:spacing w:line="230" w:lineRule="auto"/>
        <w:ind w:left="672" w:right="438"/>
        <w:rPr>
          <w:sz w:val="19"/>
        </w:rPr>
      </w:pPr>
      <w:r>
        <w:rPr>
          <w:w w:val="105"/>
          <w:sz w:val="19"/>
        </w:rPr>
        <w:t>En</w:t>
      </w:r>
      <w:r>
        <w:rPr>
          <w:spacing w:val="-10"/>
          <w:w w:val="105"/>
          <w:sz w:val="19"/>
        </w:rPr>
        <w:t xml:space="preserve"> </w:t>
      </w:r>
      <w:r>
        <w:rPr>
          <w:w w:val="105"/>
          <w:sz w:val="19"/>
        </w:rPr>
        <w:t>la</w:t>
      </w:r>
      <w:r>
        <w:rPr>
          <w:spacing w:val="-10"/>
          <w:w w:val="105"/>
          <w:sz w:val="19"/>
        </w:rPr>
        <w:t xml:space="preserve"> </w:t>
      </w:r>
      <w:r>
        <w:rPr>
          <w:w w:val="105"/>
          <w:sz w:val="19"/>
        </w:rPr>
        <w:t>medida</w:t>
      </w:r>
      <w:r>
        <w:rPr>
          <w:spacing w:val="-10"/>
          <w:w w:val="105"/>
          <w:sz w:val="19"/>
        </w:rPr>
        <w:t xml:space="preserve"> </w:t>
      </w:r>
      <w:r>
        <w:rPr>
          <w:w w:val="105"/>
          <w:sz w:val="19"/>
        </w:rPr>
        <w:t>de</w:t>
      </w:r>
      <w:r>
        <w:rPr>
          <w:spacing w:val="-10"/>
          <w:w w:val="105"/>
          <w:sz w:val="19"/>
        </w:rPr>
        <w:t xml:space="preserve"> </w:t>
      </w:r>
      <w:r>
        <w:rPr>
          <w:w w:val="105"/>
          <w:sz w:val="19"/>
        </w:rPr>
        <w:t>lo</w:t>
      </w:r>
      <w:r>
        <w:rPr>
          <w:spacing w:val="-10"/>
          <w:w w:val="105"/>
          <w:sz w:val="19"/>
        </w:rPr>
        <w:t xml:space="preserve"> </w:t>
      </w:r>
      <w:r>
        <w:rPr>
          <w:w w:val="105"/>
          <w:sz w:val="19"/>
        </w:rPr>
        <w:t>posible</w:t>
      </w:r>
      <w:r>
        <w:rPr>
          <w:spacing w:val="-10"/>
          <w:w w:val="105"/>
          <w:sz w:val="19"/>
        </w:rPr>
        <w:t xml:space="preserve"> </w:t>
      </w:r>
      <w:r>
        <w:rPr>
          <w:w w:val="105"/>
          <w:sz w:val="19"/>
        </w:rPr>
        <w:t>y</w:t>
      </w:r>
      <w:r>
        <w:rPr>
          <w:spacing w:val="-10"/>
          <w:w w:val="105"/>
          <w:sz w:val="19"/>
        </w:rPr>
        <w:t xml:space="preserve"> </w:t>
      </w:r>
      <w:r>
        <w:rPr>
          <w:w w:val="105"/>
          <w:sz w:val="19"/>
        </w:rPr>
        <w:t>apropiado,</w:t>
      </w:r>
      <w:r>
        <w:rPr>
          <w:spacing w:val="-10"/>
          <w:w w:val="105"/>
          <w:sz w:val="19"/>
        </w:rPr>
        <w:t xml:space="preserve"> </w:t>
      </w:r>
      <w:r>
        <w:rPr>
          <w:w w:val="105"/>
          <w:sz w:val="19"/>
        </w:rPr>
        <w:t>coordinará</w:t>
      </w:r>
      <w:r>
        <w:rPr>
          <w:spacing w:val="-10"/>
          <w:w w:val="105"/>
          <w:sz w:val="19"/>
        </w:rPr>
        <w:t xml:space="preserve"> </w:t>
      </w:r>
      <w:r>
        <w:rPr>
          <w:w w:val="105"/>
          <w:sz w:val="19"/>
        </w:rPr>
        <w:t>e</w:t>
      </w:r>
      <w:r>
        <w:rPr>
          <w:spacing w:val="-10"/>
          <w:w w:val="105"/>
          <w:sz w:val="19"/>
        </w:rPr>
        <w:t xml:space="preserve"> </w:t>
      </w:r>
      <w:r>
        <w:rPr>
          <w:w w:val="105"/>
          <w:sz w:val="19"/>
        </w:rPr>
        <w:t>integrará</w:t>
      </w:r>
      <w:r>
        <w:rPr>
          <w:spacing w:val="-10"/>
          <w:w w:val="105"/>
          <w:sz w:val="19"/>
        </w:rPr>
        <w:t xml:space="preserve"> </w:t>
      </w:r>
      <w:r>
        <w:rPr>
          <w:w w:val="105"/>
          <w:sz w:val="19"/>
        </w:rPr>
        <w:t>los</w:t>
      </w:r>
      <w:r>
        <w:rPr>
          <w:spacing w:val="-10"/>
          <w:w w:val="105"/>
          <w:sz w:val="19"/>
        </w:rPr>
        <w:t xml:space="preserve"> </w:t>
      </w:r>
      <w:r>
        <w:rPr>
          <w:w w:val="105"/>
          <w:sz w:val="19"/>
        </w:rPr>
        <w:t>programas</w:t>
      </w:r>
      <w:r>
        <w:rPr>
          <w:spacing w:val="-10"/>
          <w:w w:val="105"/>
          <w:sz w:val="19"/>
        </w:rPr>
        <w:t xml:space="preserve"> </w:t>
      </w:r>
      <w:r>
        <w:rPr>
          <w:w w:val="105"/>
          <w:sz w:val="19"/>
        </w:rPr>
        <w:t>y</w:t>
      </w:r>
      <w:r>
        <w:rPr>
          <w:spacing w:val="-10"/>
          <w:w w:val="105"/>
          <w:sz w:val="19"/>
        </w:rPr>
        <w:t xml:space="preserve"> </w:t>
      </w:r>
      <w:r>
        <w:rPr>
          <w:w w:val="105"/>
          <w:sz w:val="19"/>
        </w:rPr>
        <w:t>actividades</w:t>
      </w:r>
      <w:r>
        <w:rPr>
          <w:spacing w:val="-10"/>
          <w:w w:val="105"/>
          <w:sz w:val="19"/>
        </w:rPr>
        <w:t xml:space="preserve"> </w:t>
      </w:r>
      <w:r>
        <w:rPr>
          <w:w w:val="105"/>
          <w:sz w:val="19"/>
        </w:rPr>
        <w:t>de</w:t>
      </w:r>
      <w:r>
        <w:rPr>
          <w:spacing w:val="-10"/>
          <w:w w:val="105"/>
          <w:sz w:val="19"/>
        </w:rPr>
        <w:t xml:space="preserve"> </w:t>
      </w:r>
      <w:r>
        <w:rPr>
          <w:w w:val="105"/>
          <w:sz w:val="19"/>
        </w:rPr>
        <w:t>participación</w:t>
      </w:r>
      <w:r>
        <w:rPr>
          <w:spacing w:val="-10"/>
          <w:w w:val="105"/>
          <w:sz w:val="19"/>
        </w:rPr>
        <w:t xml:space="preserve"> </w:t>
      </w:r>
      <w:r>
        <w:rPr>
          <w:w w:val="105"/>
          <w:sz w:val="19"/>
        </w:rPr>
        <w:t>de</w:t>
      </w:r>
      <w:r>
        <w:rPr>
          <w:spacing w:val="-10"/>
          <w:w w:val="105"/>
          <w:sz w:val="19"/>
        </w:rPr>
        <w:t xml:space="preserve"> </w:t>
      </w:r>
      <w:r>
        <w:rPr>
          <w:w w:val="105"/>
          <w:sz w:val="19"/>
        </w:rPr>
        <w:t>los padres</w:t>
      </w:r>
      <w:r>
        <w:rPr>
          <w:spacing w:val="-11"/>
          <w:w w:val="105"/>
          <w:sz w:val="19"/>
        </w:rPr>
        <w:t xml:space="preserve"> </w:t>
      </w:r>
      <w:r>
        <w:rPr>
          <w:w w:val="105"/>
          <w:sz w:val="19"/>
        </w:rPr>
        <w:t>con</w:t>
      </w:r>
      <w:r>
        <w:rPr>
          <w:spacing w:val="-10"/>
          <w:w w:val="105"/>
          <w:sz w:val="19"/>
        </w:rPr>
        <w:t xml:space="preserve"> </w:t>
      </w:r>
      <w:r>
        <w:rPr>
          <w:w w:val="105"/>
          <w:sz w:val="19"/>
        </w:rPr>
        <w:t>otros</w:t>
      </w:r>
      <w:r>
        <w:rPr>
          <w:spacing w:val="-10"/>
          <w:w w:val="105"/>
          <w:sz w:val="19"/>
        </w:rPr>
        <w:t xml:space="preserve"> </w:t>
      </w:r>
      <w:r>
        <w:rPr>
          <w:w w:val="105"/>
          <w:sz w:val="19"/>
        </w:rPr>
        <w:t>programas</w:t>
      </w:r>
      <w:r>
        <w:rPr>
          <w:spacing w:val="-10"/>
          <w:w w:val="105"/>
          <w:sz w:val="19"/>
        </w:rPr>
        <w:t xml:space="preserve"> </w:t>
      </w:r>
      <w:r>
        <w:rPr>
          <w:w w:val="105"/>
          <w:sz w:val="19"/>
        </w:rPr>
        <w:t>federales</w:t>
      </w:r>
      <w:r>
        <w:rPr>
          <w:spacing w:val="-10"/>
          <w:w w:val="105"/>
          <w:sz w:val="19"/>
        </w:rPr>
        <w:t xml:space="preserve"> </w:t>
      </w:r>
      <w:r>
        <w:rPr>
          <w:w w:val="105"/>
          <w:sz w:val="19"/>
        </w:rPr>
        <w:t>,</w:t>
      </w:r>
      <w:r>
        <w:rPr>
          <w:spacing w:val="-10"/>
          <w:w w:val="105"/>
          <w:sz w:val="19"/>
        </w:rPr>
        <w:t xml:space="preserve"> </w:t>
      </w:r>
      <w:r>
        <w:rPr>
          <w:w w:val="105"/>
          <w:sz w:val="19"/>
        </w:rPr>
        <w:t>y</w:t>
      </w:r>
      <w:r>
        <w:rPr>
          <w:spacing w:val="-10"/>
          <w:w w:val="105"/>
          <w:sz w:val="19"/>
        </w:rPr>
        <w:t xml:space="preserve"> </w:t>
      </w:r>
      <w:r>
        <w:rPr>
          <w:w w:val="105"/>
          <w:sz w:val="19"/>
        </w:rPr>
        <w:t>realizará</w:t>
      </w:r>
      <w:r>
        <w:rPr>
          <w:spacing w:val="-11"/>
          <w:w w:val="105"/>
          <w:sz w:val="19"/>
        </w:rPr>
        <w:t xml:space="preserve"> </w:t>
      </w:r>
      <w:r>
        <w:rPr>
          <w:w w:val="105"/>
          <w:sz w:val="19"/>
        </w:rPr>
        <w:t>otras</w:t>
      </w:r>
      <w:r>
        <w:rPr>
          <w:spacing w:val="-10"/>
          <w:w w:val="105"/>
          <w:sz w:val="19"/>
        </w:rPr>
        <w:t xml:space="preserve"> </w:t>
      </w:r>
      <w:r>
        <w:rPr>
          <w:w w:val="105"/>
          <w:sz w:val="19"/>
        </w:rPr>
        <w:t>actividades,</w:t>
      </w:r>
      <w:r>
        <w:rPr>
          <w:spacing w:val="-10"/>
          <w:w w:val="105"/>
          <w:sz w:val="19"/>
        </w:rPr>
        <w:t xml:space="preserve"> </w:t>
      </w:r>
      <w:r>
        <w:rPr>
          <w:w w:val="105"/>
          <w:sz w:val="19"/>
        </w:rPr>
        <w:t>como</w:t>
      </w:r>
      <w:r>
        <w:rPr>
          <w:spacing w:val="-10"/>
          <w:w w:val="105"/>
          <w:sz w:val="19"/>
        </w:rPr>
        <w:t xml:space="preserve"> </w:t>
      </w:r>
      <w:r>
        <w:rPr>
          <w:w w:val="105"/>
          <w:sz w:val="19"/>
        </w:rPr>
        <w:t>centros</w:t>
      </w:r>
      <w:r>
        <w:rPr>
          <w:spacing w:val="-10"/>
          <w:w w:val="105"/>
          <w:sz w:val="19"/>
        </w:rPr>
        <w:t xml:space="preserve"> </w:t>
      </w:r>
      <w:r>
        <w:rPr>
          <w:w w:val="105"/>
          <w:sz w:val="19"/>
        </w:rPr>
        <w:t>de</w:t>
      </w:r>
      <w:r>
        <w:rPr>
          <w:spacing w:val="-10"/>
          <w:w w:val="105"/>
          <w:sz w:val="19"/>
        </w:rPr>
        <w:t xml:space="preserve"> </w:t>
      </w:r>
      <w:r>
        <w:rPr>
          <w:w w:val="105"/>
          <w:sz w:val="19"/>
        </w:rPr>
        <w:t>recursos</w:t>
      </w:r>
      <w:r>
        <w:rPr>
          <w:spacing w:val="-10"/>
          <w:w w:val="105"/>
          <w:sz w:val="19"/>
        </w:rPr>
        <w:t xml:space="preserve"> </w:t>
      </w:r>
      <w:r>
        <w:rPr>
          <w:w w:val="105"/>
          <w:sz w:val="19"/>
        </w:rPr>
        <w:t>para</w:t>
      </w:r>
      <w:r>
        <w:rPr>
          <w:spacing w:val="-11"/>
          <w:w w:val="105"/>
          <w:sz w:val="19"/>
        </w:rPr>
        <w:t xml:space="preserve"> </w:t>
      </w:r>
      <w:r>
        <w:rPr>
          <w:w w:val="105"/>
          <w:sz w:val="19"/>
        </w:rPr>
        <w:t>padres,</w:t>
      </w:r>
      <w:r>
        <w:rPr>
          <w:spacing w:val="-10"/>
          <w:w w:val="105"/>
          <w:sz w:val="19"/>
        </w:rPr>
        <w:t xml:space="preserve"> </w:t>
      </w:r>
      <w:r>
        <w:rPr>
          <w:w w:val="105"/>
          <w:sz w:val="19"/>
        </w:rPr>
        <w:t>que alienten</w:t>
      </w:r>
      <w:r>
        <w:rPr>
          <w:spacing w:val="-5"/>
          <w:w w:val="105"/>
          <w:sz w:val="19"/>
        </w:rPr>
        <w:t xml:space="preserve"> </w:t>
      </w:r>
      <w:r>
        <w:rPr>
          <w:w w:val="105"/>
          <w:sz w:val="19"/>
        </w:rPr>
        <w:t>y</w:t>
      </w:r>
      <w:r>
        <w:rPr>
          <w:spacing w:val="-5"/>
          <w:w w:val="105"/>
          <w:sz w:val="19"/>
        </w:rPr>
        <w:t xml:space="preserve"> </w:t>
      </w:r>
      <w:r>
        <w:rPr>
          <w:w w:val="105"/>
          <w:sz w:val="19"/>
        </w:rPr>
        <w:t>apoyen</w:t>
      </w:r>
      <w:r>
        <w:rPr>
          <w:spacing w:val="-4"/>
          <w:w w:val="105"/>
          <w:sz w:val="19"/>
        </w:rPr>
        <w:t xml:space="preserve"> </w:t>
      </w:r>
      <w:r>
        <w:rPr>
          <w:w w:val="105"/>
          <w:sz w:val="19"/>
        </w:rPr>
        <w:t>a</w:t>
      </w:r>
      <w:r>
        <w:rPr>
          <w:spacing w:val="-5"/>
          <w:w w:val="105"/>
          <w:sz w:val="19"/>
        </w:rPr>
        <w:t xml:space="preserve"> </w:t>
      </w:r>
      <w:r>
        <w:rPr>
          <w:w w:val="105"/>
          <w:sz w:val="19"/>
        </w:rPr>
        <w:t>los</w:t>
      </w:r>
      <w:r>
        <w:rPr>
          <w:spacing w:val="-5"/>
          <w:w w:val="105"/>
          <w:sz w:val="19"/>
        </w:rPr>
        <w:t xml:space="preserve"> </w:t>
      </w:r>
      <w:r>
        <w:rPr>
          <w:w w:val="105"/>
          <w:sz w:val="19"/>
        </w:rPr>
        <w:t>padres</w:t>
      </w:r>
      <w:r>
        <w:rPr>
          <w:spacing w:val="-4"/>
          <w:w w:val="105"/>
          <w:sz w:val="19"/>
        </w:rPr>
        <w:t xml:space="preserve"> </w:t>
      </w:r>
      <w:r>
        <w:rPr>
          <w:w w:val="105"/>
          <w:sz w:val="19"/>
        </w:rPr>
        <w:t>para</w:t>
      </w:r>
      <w:r>
        <w:rPr>
          <w:spacing w:val="-5"/>
          <w:w w:val="105"/>
          <w:sz w:val="19"/>
        </w:rPr>
        <w:t xml:space="preserve"> </w:t>
      </w:r>
      <w:r>
        <w:rPr>
          <w:w w:val="105"/>
          <w:sz w:val="19"/>
        </w:rPr>
        <w:t>que</w:t>
      </w:r>
      <w:r>
        <w:rPr>
          <w:spacing w:val="-5"/>
          <w:w w:val="105"/>
          <w:sz w:val="19"/>
        </w:rPr>
        <w:t xml:space="preserve"> </w:t>
      </w:r>
      <w:r>
        <w:rPr>
          <w:w w:val="105"/>
          <w:sz w:val="19"/>
        </w:rPr>
        <w:t>participen</w:t>
      </w:r>
      <w:r>
        <w:rPr>
          <w:spacing w:val="-4"/>
          <w:w w:val="105"/>
          <w:sz w:val="19"/>
        </w:rPr>
        <w:t xml:space="preserve"> </w:t>
      </w:r>
      <w:r>
        <w:rPr>
          <w:w w:val="105"/>
          <w:sz w:val="19"/>
        </w:rPr>
        <w:t>más</w:t>
      </w:r>
      <w:r>
        <w:rPr>
          <w:spacing w:val="-5"/>
          <w:w w:val="105"/>
          <w:sz w:val="19"/>
        </w:rPr>
        <w:t xml:space="preserve"> </w:t>
      </w:r>
      <w:r>
        <w:rPr>
          <w:w w:val="105"/>
          <w:sz w:val="19"/>
        </w:rPr>
        <w:t>plenamente</w:t>
      </w:r>
      <w:r>
        <w:rPr>
          <w:spacing w:val="-5"/>
          <w:w w:val="105"/>
          <w:sz w:val="19"/>
        </w:rPr>
        <w:t xml:space="preserve"> </w:t>
      </w:r>
      <w:r>
        <w:rPr>
          <w:w w:val="105"/>
          <w:sz w:val="19"/>
        </w:rPr>
        <w:t>en</w:t>
      </w:r>
      <w:r>
        <w:rPr>
          <w:spacing w:val="-4"/>
          <w:w w:val="105"/>
          <w:sz w:val="19"/>
        </w:rPr>
        <w:t xml:space="preserve"> </w:t>
      </w:r>
      <w:r>
        <w:rPr>
          <w:w w:val="105"/>
          <w:sz w:val="19"/>
        </w:rPr>
        <w:t>la</w:t>
      </w:r>
      <w:r>
        <w:rPr>
          <w:spacing w:val="-5"/>
          <w:w w:val="105"/>
          <w:sz w:val="19"/>
        </w:rPr>
        <w:t xml:space="preserve"> </w:t>
      </w:r>
      <w:r>
        <w:rPr>
          <w:w w:val="105"/>
          <w:sz w:val="19"/>
        </w:rPr>
        <w:t>educación</w:t>
      </w:r>
      <w:r>
        <w:rPr>
          <w:spacing w:val="-5"/>
          <w:w w:val="105"/>
          <w:sz w:val="19"/>
        </w:rPr>
        <w:t xml:space="preserve"> </w:t>
      </w:r>
      <w:r>
        <w:rPr>
          <w:w w:val="105"/>
          <w:sz w:val="19"/>
        </w:rPr>
        <w:t>de</w:t>
      </w:r>
      <w:r>
        <w:rPr>
          <w:spacing w:val="-4"/>
          <w:w w:val="105"/>
          <w:sz w:val="19"/>
        </w:rPr>
        <w:t xml:space="preserve"> </w:t>
      </w:r>
      <w:r>
        <w:rPr>
          <w:w w:val="105"/>
          <w:sz w:val="19"/>
        </w:rPr>
        <w:t>sus</w:t>
      </w:r>
      <w:r>
        <w:rPr>
          <w:spacing w:val="-5"/>
          <w:w w:val="105"/>
          <w:sz w:val="19"/>
        </w:rPr>
        <w:t xml:space="preserve"> </w:t>
      </w:r>
      <w:r>
        <w:rPr>
          <w:w w:val="105"/>
          <w:sz w:val="19"/>
        </w:rPr>
        <w:t>hijos.</w:t>
      </w:r>
    </w:p>
    <w:p w:rsidR="009274B9" w:rsidRDefault="00B622E2">
      <w:pPr>
        <w:pStyle w:val="BodyText"/>
        <w:spacing w:before="71" w:line="199" w:lineRule="auto"/>
        <w:ind w:left="672" w:right="418"/>
      </w:pPr>
      <w:r>
        <w:t xml:space="preserve">El consejero de la escuela intermedia se reúne durante la orientación al comienzo de cada año escolar para ofrecer nuevas oportunidades para que los padres se involucren más activamente en </w:t>
      </w:r>
      <w:r>
        <w:rPr>
          <w:spacing w:val="-6"/>
        </w:rPr>
        <w:t xml:space="preserve">la </w:t>
      </w:r>
      <w:r>
        <w:t>comunidad escolar. Nuestro entrenador de tecnología coordina los estudios del programa de tecnología para padres, enfocado en estrategias para mejorar el rendimiento estudiantil. La escuela intermedia produce un boletín para padres a través de Smore cada m</w:t>
      </w:r>
      <w:r>
        <w:t>es que se envía por correo electrónico a los padres. El boletín contiene recursos para que los padres ayuden a apoyar la educación</w:t>
      </w:r>
      <w:r>
        <w:rPr>
          <w:spacing w:val="8"/>
        </w:rPr>
        <w:t xml:space="preserve"> </w:t>
      </w:r>
      <w:r>
        <w:t>de</w:t>
      </w:r>
      <w:r>
        <w:rPr>
          <w:spacing w:val="8"/>
        </w:rPr>
        <w:t xml:space="preserve"> </w:t>
      </w:r>
      <w:r>
        <w:t>sus</w:t>
      </w:r>
      <w:r>
        <w:rPr>
          <w:spacing w:val="8"/>
        </w:rPr>
        <w:t xml:space="preserve"> </w:t>
      </w:r>
      <w:r>
        <w:t>hijos.</w:t>
      </w:r>
      <w:r>
        <w:rPr>
          <w:spacing w:val="7"/>
        </w:rPr>
        <w:t xml:space="preserve"> </w:t>
      </w:r>
      <w:r>
        <w:t>Además,</w:t>
      </w:r>
      <w:r>
        <w:rPr>
          <w:spacing w:val="9"/>
        </w:rPr>
        <w:t xml:space="preserve"> </w:t>
      </w:r>
      <w:r>
        <w:t>nuestros</w:t>
      </w:r>
      <w:r>
        <w:rPr>
          <w:spacing w:val="8"/>
        </w:rPr>
        <w:t xml:space="preserve"> </w:t>
      </w:r>
      <w:r>
        <w:t>estudiantes</w:t>
      </w:r>
      <w:r>
        <w:rPr>
          <w:spacing w:val="8"/>
        </w:rPr>
        <w:t xml:space="preserve"> </w:t>
      </w:r>
      <w:r>
        <w:t>participan</w:t>
      </w:r>
      <w:r>
        <w:rPr>
          <w:spacing w:val="8"/>
        </w:rPr>
        <w:t xml:space="preserve"> </w:t>
      </w:r>
      <w:r>
        <w:t>en</w:t>
      </w:r>
      <w:r>
        <w:rPr>
          <w:spacing w:val="8"/>
        </w:rPr>
        <w:t xml:space="preserve"> </w:t>
      </w:r>
      <w:r>
        <w:t>el</w:t>
      </w:r>
      <w:r>
        <w:rPr>
          <w:spacing w:val="9"/>
        </w:rPr>
        <w:t xml:space="preserve"> </w:t>
      </w:r>
      <w:r>
        <w:t>Programa</w:t>
      </w:r>
      <w:r>
        <w:rPr>
          <w:spacing w:val="8"/>
        </w:rPr>
        <w:t xml:space="preserve"> </w:t>
      </w:r>
      <w:r>
        <w:t>del</w:t>
      </w:r>
      <w:r>
        <w:rPr>
          <w:spacing w:val="8"/>
        </w:rPr>
        <w:t xml:space="preserve"> </w:t>
      </w:r>
      <w:r>
        <w:t>Centro</w:t>
      </w:r>
      <w:r>
        <w:rPr>
          <w:spacing w:val="8"/>
        </w:rPr>
        <w:t xml:space="preserve"> </w:t>
      </w:r>
      <w:r>
        <w:t>de</w:t>
      </w:r>
    </w:p>
    <w:p w:rsidR="009274B9" w:rsidRDefault="00B622E2">
      <w:pPr>
        <w:pStyle w:val="BodyText"/>
        <w:spacing w:before="2" w:line="199" w:lineRule="auto"/>
        <w:ind w:left="672" w:right="418"/>
      </w:pPr>
      <w:r>
        <w:t>Aprendizaje Comunitario del Siglo XXI en el campus, que a menudo proporciona un enfoque para las actividades de participación de los padres. Nuestro consejero se reúne regularmente con el coordinador del CCLCP del siglo XXI en un esfuerzo por maximizar los</w:t>
      </w:r>
      <w:r>
        <w:t xml:space="preserve"> beneficios de todas las actividades ofrecidas y garantizar que todas las actividades estén alineadas con los objetivos del </w:t>
      </w:r>
      <w:r>
        <w:rPr>
          <w:spacing w:val="-11"/>
        </w:rPr>
        <w:t xml:space="preserve">CIP, </w:t>
      </w:r>
      <w:r>
        <w:t>en la mayor medida</w:t>
      </w:r>
      <w:r>
        <w:rPr>
          <w:spacing w:val="4"/>
        </w:rPr>
        <w:t xml:space="preserve"> </w:t>
      </w:r>
      <w:r>
        <w:t>posible.</w:t>
      </w:r>
    </w:p>
    <w:p w:rsidR="009274B9" w:rsidRDefault="009274B9">
      <w:pPr>
        <w:pStyle w:val="BodyText"/>
        <w:spacing w:before="7"/>
        <w:rPr>
          <w:sz w:val="19"/>
        </w:rPr>
      </w:pPr>
    </w:p>
    <w:p w:rsidR="009274B9" w:rsidRDefault="00B622E2">
      <w:pPr>
        <w:spacing w:line="230" w:lineRule="auto"/>
        <w:ind w:left="672" w:right="349"/>
        <w:rPr>
          <w:sz w:val="19"/>
        </w:rPr>
      </w:pPr>
      <w:r>
        <w:rPr>
          <w:w w:val="105"/>
          <w:sz w:val="19"/>
        </w:rPr>
        <w:t>6d. Describa cómo la escuela desarrollará la capacidad para la participación de los padres, inclui</w:t>
      </w:r>
      <w:r>
        <w:rPr>
          <w:w w:val="105"/>
          <w:sz w:val="19"/>
        </w:rPr>
        <w:t>do cómo se alentará</w:t>
      </w:r>
      <w:r>
        <w:rPr>
          <w:spacing w:val="-10"/>
          <w:w w:val="105"/>
          <w:sz w:val="19"/>
        </w:rPr>
        <w:t xml:space="preserve"> </w:t>
      </w:r>
      <w:r>
        <w:rPr>
          <w:w w:val="105"/>
          <w:sz w:val="19"/>
        </w:rPr>
        <w:t>a</w:t>
      </w:r>
      <w:r>
        <w:rPr>
          <w:spacing w:val="-10"/>
          <w:w w:val="105"/>
          <w:sz w:val="19"/>
        </w:rPr>
        <w:t xml:space="preserve"> </w:t>
      </w:r>
      <w:r>
        <w:rPr>
          <w:w w:val="105"/>
          <w:sz w:val="19"/>
        </w:rPr>
        <w:t>los</w:t>
      </w:r>
      <w:r>
        <w:rPr>
          <w:spacing w:val="-9"/>
          <w:w w:val="105"/>
          <w:sz w:val="19"/>
        </w:rPr>
        <w:t xml:space="preserve"> </w:t>
      </w:r>
      <w:r>
        <w:rPr>
          <w:w w:val="105"/>
          <w:sz w:val="19"/>
        </w:rPr>
        <w:t>padres</w:t>
      </w:r>
      <w:r>
        <w:rPr>
          <w:spacing w:val="-10"/>
          <w:w w:val="105"/>
          <w:sz w:val="19"/>
        </w:rPr>
        <w:t xml:space="preserve"> </w:t>
      </w:r>
      <w:r>
        <w:rPr>
          <w:w w:val="105"/>
          <w:sz w:val="19"/>
        </w:rPr>
        <w:t>a</w:t>
      </w:r>
      <w:r>
        <w:rPr>
          <w:spacing w:val="-9"/>
          <w:w w:val="105"/>
          <w:sz w:val="19"/>
        </w:rPr>
        <w:t xml:space="preserve"> </w:t>
      </w:r>
      <w:r>
        <w:rPr>
          <w:w w:val="105"/>
          <w:sz w:val="19"/>
        </w:rPr>
        <w:t>convertirse</w:t>
      </w:r>
      <w:r>
        <w:rPr>
          <w:spacing w:val="-10"/>
          <w:w w:val="105"/>
          <w:sz w:val="19"/>
        </w:rPr>
        <w:t xml:space="preserve"> </w:t>
      </w:r>
      <w:r>
        <w:rPr>
          <w:w w:val="105"/>
          <w:sz w:val="19"/>
        </w:rPr>
        <w:t>en</w:t>
      </w:r>
      <w:r>
        <w:rPr>
          <w:spacing w:val="-9"/>
          <w:w w:val="105"/>
          <w:sz w:val="19"/>
        </w:rPr>
        <w:t xml:space="preserve"> </w:t>
      </w:r>
      <w:r>
        <w:rPr>
          <w:w w:val="105"/>
          <w:sz w:val="19"/>
        </w:rPr>
        <w:t>socios</w:t>
      </w:r>
      <w:r>
        <w:rPr>
          <w:spacing w:val="-10"/>
          <w:w w:val="105"/>
          <w:sz w:val="19"/>
        </w:rPr>
        <w:t xml:space="preserve"> </w:t>
      </w:r>
      <w:r>
        <w:rPr>
          <w:w w:val="105"/>
          <w:sz w:val="19"/>
        </w:rPr>
        <w:t>iguales</w:t>
      </w:r>
      <w:r>
        <w:rPr>
          <w:spacing w:val="-9"/>
          <w:w w:val="105"/>
          <w:sz w:val="19"/>
        </w:rPr>
        <w:t xml:space="preserve"> </w:t>
      </w:r>
      <w:r>
        <w:rPr>
          <w:w w:val="105"/>
          <w:sz w:val="19"/>
        </w:rPr>
        <w:t>en</w:t>
      </w:r>
      <w:r>
        <w:rPr>
          <w:spacing w:val="-10"/>
          <w:w w:val="105"/>
          <w:sz w:val="19"/>
        </w:rPr>
        <w:t xml:space="preserve"> </w:t>
      </w:r>
      <w:r>
        <w:rPr>
          <w:w w:val="105"/>
          <w:sz w:val="19"/>
        </w:rPr>
        <w:t>la</w:t>
      </w:r>
      <w:r>
        <w:rPr>
          <w:spacing w:val="-9"/>
          <w:w w:val="105"/>
          <w:sz w:val="19"/>
        </w:rPr>
        <w:t xml:space="preserve"> </w:t>
      </w:r>
      <w:r>
        <w:rPr>
          <w:w w:val="105"/>
          <w:sz w:val="19"/>
        </w:rPr>
        <w:t>educación</w:t>
      </w:r>
      <w:r>
        <w:rPr>
          <w:spacing w:val="-10"/>
          <w:w w:val="105"/>
          <w:sz w:val="19"/>
        </w:rPr>
        <w:t xml:space="preserve"> </w:t>
      </w:r>
      <w:r>
        <w:rPr>
          <w:w w:val="105"/>
          <w:sz w:val="19"/>
        </w:rPr>
        <w:t>de</w:t>
      </w:r>
      <w:r>
        <w:rPr>
          <w:spacing w:val="-9"/>
          <w:w w:val="105"/>
          <w:sz w:val="19"/>
        </w:rPr>
        <w:t xml:space="preserve"> </w:t>
      </w:r>
      <w:r>
        <w:rPr>
          <w:w w:val="105"/>
          <w:sz w:val="19"/>
        </w:rPr>
        <w:t>sus</w:t>
      </w:r>
      <w:r>
        <w:rPr>
          <w:spacing w:val="-10"/>
          <w:w w:val="105"/>
          <w:sz w:val="19"/>
        </w:rPr>
        <w:t xml:space="preserve"> </w:t>
      </w:r>
      <w:r>
        <w:rPr>
          <w:w w:val="105"/>
          <w:sz w:val="19"/>
        </w:rPr>
        <w:t>hijos.</w:t>
      </w:r>
      <w:r>
        <w:rPr>
          <w:spacing w:val="-10"/>
          <w:w w:val="105"/>
          <w:sz w:val="19"/>
        </w:rPr>
        <w:t xml:space="preserve"> </w:t>
      </w:r>
      <w:r>
        <w:rPr>
          <w:spacing w:val="-3"/>
          <w:w w:val="105"/>
          <w:sz w:val="19"/>
        </w:rPr>
        <w:t>(Ver</w:t>
      </w:r>
      <w:r>
        <w:rPr>
          <w:spacing w:val="-10"/>
          <w:w w:val="105"/>
          <w:sz w:val="19"/>
        </w:rPr>
        <w:t xml:space="preserve"> </w:t>
      </w:r>
      <w:r>
        <w:rPr>
          <w:w w:val="105"/>
          <w:sz w:val="19"/>
        </w:rPr>
        <w:t>ESSA</w:t>
      </w:r>
      <w:r>
        <w:rPr>
          <w:spacing w:val="-9"/>
          <w:w w:val="105"/>
          <w:sz w:val="19"/>
        </w:rPr>
        <w:t xml:space="preserve"> </w:t>
      </w:r>
      <w:r>
        <w:rPr>
          <w:w w:val="105"/>
          <w:sz w:val="19"/>
        </w:rPr>
        <w:t>Sec.</w:t>
      </w:r>
      <w:r>
        <w:rPr>
          <w:spacing w:val="-10"/>
          <w:w w:val="105"/>
          <w:sz w:val="19"/>
        </w:rPr>
        <w:t xml:space="preserve"> </w:t>
      </w:r>
      <w:r>
        <w:rPr>
          <w:spacing w:val="-6"/>
          <w:w w:val="105"/>
          <w:sz w:val="19"/>
        </w:rPr>
        <w:t>1116,</w:t>
      </w:r>
      <w:r>
        <w:rPr>
          <w:spacing w:val="-9"/>
          <w:w w:val="105"/>
          <w:sz w:val="19"/>
        </w:rPr>
        <w:t xml:space="preserve"> </w:t>
      </w:r>
      <w:r>
        <w:rPr>
          <w:w w:val="105"/>
          <w:sz w:val="19"/>
        </w:rPr>
        <w:t>requisitos para desarrollar la capacidad y la participación de los padres y la</w:t>
      </w:r>
      <w:r>
        <w:rPr>
          <w:spacing w:val="-35"/>
          <w:w w:val="105"/>
          <w:sz w:val="19"/>
        </w:rPr>
        <w:t xml:space="preserve"> </w:t>
      </w:r>
      <w:r>
        <w:rPr>
          <w:w w:val="105"/>
          <w:sz w:val="19"/>
        </w:rPr>
        <w:t>familia).</w:t>
      </w:r>
    </w:p>
    <w:p w:rsidR="009274B9" w:rsidRDefault="009274B9">
      <w:pPr>
        <w:pStyle w:val="BodyText"/>
        <w:spacing w:before="7"/>
      </w:pPr>
    </w:p>
    <w:p w:rsidR="009274B9" w:rsidRDefault="00B622E2">
      <w:pPr>
        <w:ind w:left="672"/>
        <w:jc w:val="both"/>
        <w:rPr>
          <w:sz w:val="19"/>
        </w:rPr>
      </w:pPr>
      <w:r>
        <w:rPr>
          <w:w w:val="105"/>
          <w:sz w:val="19"/>
        </w:rPr>
        <w:t>Asegurar la participación efectiva de los padres y apoyar una asociación entre la escuela, los padres y el</w:t>
      </w:r>
    </w:p>
    <w:p w:rsidR="009274B9" w:rsidRDefault="009274B9">
      <w:pPr>
        <w:pStyle w:val="BodyText"/>
      </w:pPr>
    </w:p>
    <w:p w:rsidR="009274B9" w:rsidRDefault="009274B9">
      <w:pPr>
        <w:pStyle w:val="BodyText"/>
        <w:spacing w:before="6"/>
        <w:rPr>
          <w:sz w:val="17"/>
        </w:rPr>
      </w:pPr>
    </w:p>
    <w:p w:rsidR="009274B9" w:rsidRDefault="009274B9">
      <w:pPr>
        <w:ind w:left="672"/>
        <w:jc w:val="both"/>
        <w:rPr>
          <w:sz w:val="19"/>
        </w:rPr>
      </w:pPr>
      <w:r w:rsidRPr="009274B9">
        <w:pict>
          <v:group id="_x0000_s1050" style="position:absolute;left:0;text-align:left;margin-left:62.3pt;margin-top:-2.95pt;width:220pt;height:20.35pt;z-index:-16305152;mso-position-horizontal-relative:page" coordorigin="1247,-60" coordsize="4400,407">
            <v:rect id="_x0000_s1052" style="position:absolute;left:1253;top:-53;width:4386;height:393" filled="f" stroked="f" strokecolor="silver" strokeweight="8897emu"/>
            <v:shape id="_x0000_s1051" type="#_x0000_t75" style="position:absolute;left:1274;top:-32;width:225;height:225">
              <v:imagedata r:id="rId42" o:title=""/>
            </v:shape>
            <w10:wrap anchorx="page"/>
          </v:group>
        </w:pict>
      </w:r>
      <w:r w:rsidR="00B622E2">
        <w:rPr>
          <w:w w:val="105"/>
          <w:sz w:val="19"/>
        </w:rPr>
        <w:t>comunidad para mejorar el rendimiento académico de los estudiantes, nuestra escuela:</w:t>
      </w:r>
    </w:p>
    <w:p w:rsidR="009274B9" w:rsidRDefault="009274B9">
      <w:pPr>
        <w:pStyle w:val="BodyText"/>
        <w:spacing w:before="5"/>
        <w:rPr>
          <w:sz w:val="25"/>
        </w:rPr>
      </w:pPr>
    </w:p>
    <w:p w:rsidR="009274B9" w:rsidRDefault="00B622E2">
      <w:pPr>
        <w:spacing w:before="1" w:line="230" w:lineRule="auto"/>
        <w:ind w:left="672" w:right="151"/>
        <w:rPr>
          <w:sz w:val="19"/>
        </w:rPr>
      </w:pPr>
      <w:r>
        <w:rPr>
          <w:w w:val="105"/>
          <w:sz w:val="19"/>
        </w:rPr>
        <w:t>Se asegurará de que la información relacionada con la escu</w:t>
      </w:r>
      <w:r>
        <w:rPr>
          <w:w w:val="105"/>
          <w:sz w:val="19"/>
        </w:rPr>
        <w:t>ela y los programas para padres, reuniones y otras actividades</w:t>
      </w:r>
      <w:r>
        <w:rPr>
          <w:spacing w:val="-9"/>
          <w:w w:val="105"/>
          <w:sz w:val="19"/>
        </w:rPr>
        <w:t xml:space="preserve"> </w:t>
      </w:r>
      <w:r>
        <w:rPr>
          <w:w w:val="105"/>
          <w:sz w:val="19"/>
        </w:rPr>
        <w:t>se</w:t>
      </w:r>
      <w:r>
        <w:rPr>
          <w:spacing w:val="-9"/>
          <w:w w:val="105"/>
          <w:sz w:val="19"/>
        </w:rPr>
        <w:t xml:space="preserve"> </w:t>
      </w:r>
      <w:r>
        <w:rPr>
          <w:w w:val="105"/>
          <w:sz w:val="19"/>
        </w:rPr>
        <w:t>envíe</w:t>
      </w:r>
      <w:r>
        <w:rPr>
          <w:spacing w:val="-8"/>
          <w:w w:val="105"/>
          <w:sz w:val="19"/>
        </w:rPr>
        <w:t xml:space="preserve"> </w:t>
      </w:r>
      <w:r>
        <w:rPr>
          <w:w w:val="105"/>
          <w:sz w:val="19"/>
        </w:rPr>
        <w:t>a</w:t>
      </w:r>
      <w:r>
        <w:rPr>
          <w:spacing w:val="-9"/>
          <w:w w:val="105"/>
          <w:sz w:val="19"/>
        </w:rPr>
        <w:t xml:space="preserve"> </w:t>
      </w:r>
      <w:r>
        <w:rPr>
          <w:w w:val="105"/>
          <w:sz w:val="19"/>
        </w:rPr>
        <w:t>los</w:t>
      </w:r>
      <w:r>
        <w:rPr>
          <w:spacing w:val="-8"/>
          <w:w w:val="105"/>
          <w:sz w:val="19"/>
        </w:rPr>
        <w:t xml:space="preserve"> </w:t>
      </w:r>
      <w:r>
        <w:rPr>
          <w:w w:val="105"/>
          <w:sz w:val="19"/>
        </w:rPr>
        <w:t>padres</w:t>
      </w:r>
      <w:r>
        <w:rPr>
          <w:spacing w:val="-9"/>
          <w:w w:val="105"/>
          <w:sz w:val="19"/>
        </w:rPr>
        <w:t xml:space="preserve"> </w:t>
      </w:r>
      <w:r>
        <w:rPr>
          <w:w w:val="105"/>
          <w:sz w:val="19"/>
        </w:rPr>
        <w:t>de</w:t>
      </w:r>
      <w:r>
        <w:rPr>
          <w:spacing w:val="-8"/>
          <w:w w:val="105"/>
          <w:sz w:val="19"/>
        </w:rPr>
        <w:t xml:space="preserve"> </w:t>
      </w:r>
      <w:r>
        <w:rPr>
          <w:w w:val="105"/>
          <w:sz w:val="19"/>
        </w:rPr>
        <w:t>los</w:t>
      </w:r>
      <w:r>
        <w:rPr>
          <w:spacing w:val="-9"/>
          <w:w w:val="105"/>
          <w:sz w:val="19"/>
        </w:rPr>
        <w:t xml:space="preserve"> </w:t>
      </w:r>
      <w:r>
        <w:rPr>
          <w:w w:val="105"/>
          <w:sz w:val="19"/>
        </w:rPr>
        <w:t>niños</w:t>
      </w:r>
      <w:r>
        <w:rPr>
          <w:spacing w:val="-8"/>
          <w:w w:val="105"/>
          <w:sz w:val="19"/>
        </w:rPr>
        <w:t xml:space="preserve"> </w:t>
      </w:r>
      <w:r>
        <w:rPr>
          <w:w w:val="105"/>
          <w:sz w:val="19"/>
        </w:rPr>
        <w:t>participantes</w:t>
      </w:r>
      <w:r>
        <w:rPr>
          <w:spacing w:val="-9"/>
          <w:w w:val="105"/>
          <w:sz w:val="19"/>
        </w:rPr>
        <w:t xml:space="preserve"> </w:t>
      </w:r>
      <w:r>
        <w:rPr>
          <w:w w:val="105"/>
          <w:sz w:val="19"/>
        </w:rPr>
        <w:t>en</w:t>
      </w:r>
      <w:r>
        <w:rPr>
          <w:spacing w:val="-8"/>
          <w:w w:val="105"/>
          <w:sz w:val="19"/>
        </w:rPr>
        <w:t xml:space="preserve"> </w:t>
      </w:r>
      <w:r>
        <w:rPr>
          <w:w w:val="105"/>
          <w:sz w:val="19"/>
        </w:rPr>
        <w:t>un</w:t>
      </w:r>
      <w:r>
        <w:rPr>
          <w:spacing w:val="-9"/>
          <w:w w:val="105"/>
          <w:sz w:val="19"/>
        </w:rPr>
        <w:t xml:space="preserve"> </w:t>
      </w:r>
      <w:r>
        <w:rPr>
          <w:w w:val="105"/>
          <w:sz w:val="19"/>
        </w:rPr>
        <w:t>formato</w:t>
      </w:r>
      <w:r>
        <w:rPr>
          <w:spacing w:val="-8"/>
          <w:w w:val="105"/>
          <w:sz w:val="19"/>
        </w:rPr>
        <w:t xml:space="preserve"> y,</w:t>
      </w:r>
      <w:r>
        <w:rPr>
          <w:spacing w:val="-9"/>
          <w:w w:val="105"/>
          <w:sz w:val="19"/>
        </w:rPr>
        <w:t xml:space="preserve"> </w:t>
      </w:r>
      <w:r>
        <w:rPr>
          <w:w w:val="105"/>
          <w:sz w:val="19"/>
        </w:rPr>
        <w:t>en</w:t>
      </w:r>
      <w:r>
        <w:rPr>
          <w:spacing w:val="-9"/>
          <w:w w:val="105"/>
          <w:sz w:val="19"/>
        </w:rPr>
        <w:t xml:space="preserve"> </w:t>
      </w:r>
      <w:r>
        <w:rPr>
          <w:w w:val="105"/>
          <w:sz w:val="19"/>
        </w:rPr>
        <w:t>la</w:t>
      </w:r>
      <w:r>
        <w:rPr>
          <w:spacing w:val="-8"/>
          <w:w w:val="105"/>
          <w:sz w:val="19"/>
        </w:rPr>
        <w:t xml:space="preserve"> </w:t>
      </w:r>
      <w:r>
        <w:rPr>
          <w:w w:val="105"/>
          <w:sz w:val="19"/>
        </w:rPr>
        <w:t>medida</w:t>
      </w:r>
      <w:r>
        <w:rPr>
          <w:spacing w:val="-9"/>
          <w:w w:val="105"/>
          <w:sz w:val="19"/>
        </w:rPr>
        <w:t xml:space="preserve"> </w:t>
      </w:r>
      <w:r>
        <w:rPr>
          <w:w w:val="105"/>
          <w:sz w:val="19"/>
        </w:rPr>
        <w:t>de</w:t>
      </w:r>
      <w:r>
        <w:rPr>
          <w:spacing w:val="-8"/>
          <w:w w:val="105"/>
          <w:sz w:val="19"/>
        </w:rPr>
        <w:t xml:space="preserve"> </w:t>
      </w:r>
      <w:r>
        <w:rPr>
          <w:w w:val="105"/>
          <w:sz w:val="19"/>
        </w:rPr>
        <w:t>lo</w:t>
      </w:r>
      <w:r>
        <w:rPr>
          <w:spacing w:val="-9"/>
          <w:w w:val="105"/>
          <w:sz w:val="19"/>
        </w:rPr>
        <w:t xml:space="preserve"> </w:t>
      </w:r>
      <w:r>
        <w:rPr>
          <w:w w:val="105"/>
          <w:sz w:val="19"/>
        </w:rPr>
        <w:t>posible,</w:t>
      </w:r>
      <w:r>
        <w:rPr>
          <w:spacing w:val="-8"/>
          <w:w w:val="105"/>
          <w:sz w:val="19"/>
        </w:rPr>
        <w:t xml:space="preserve"> </w:t>
      </w:r>
      <w:r>
        <w:rPr>
          <w:w w:val="105"/>
          <w:sz w:val="19"/>
        </w:rPr>
        <w:t>en</w:t>
      </w:r>
      <w:r>
        <w:rPr>
          <w:spacing w:val="-9"/>
          <w:w w:val="105"/>
          <w:sz w:val="19"/>
        </w:rPr>
        <w:t xml:space="preserve"> </w:t>
      </w:r>
      <w:r>
        <w:rPr>
          <w:w w:val="105"/>
          <w:sz w:val="19"/>
        </w:rPr>
        <w:t>un</w:t>
      </w:r>
      <w:r>
        <w:rPr>
          <w:spacing w:val="-8"/>
          <w:w w:val="105"/>
          <w:sz w:val="19"/>
        </w:rPr>
        <w:t xml:space="preserve"> </w:t>
      </w:r>
      <w:r>
        <w:rPr>
          <w:w w:val="105"/>
          <w:sz w:val="19"/>
        </w:rPr>
        <w:t>idioma que los padres puedan</w:t>
      </w:r>
      <w:r>
        <w:rPr>
          <w:spacing w:val="-9"/>
          <w:w w:val="105"/>
          <w:sz w:val="19"/>
        </w:rPr>
        <w:t xml:space="preserve"> </w:t>
      </w:r>
      <w:r>
        <w:rPr>
          <w:w w:val="105"/>
          <w:sz w:val="19"/>
        </w:rPr>
        <w:t>entender.</w:t>
      </w:r>
    </w:p>
    <w:p w:rsidR="009274B9" w:rsidRDefault="009274B9">
      <w:pPr>
        <w:pStyle w:val="BodyText"/>
        <w:spacing w:before="71" w:line="199" w:lineRule="auto"/>
        <w:ind w:left="672" w:right="262"/>
      </w:pPr>
      <w:r w:rsidRPr="009274B9">
        <w:pict>
          <v:group id="_x0000_s1047" style="position:absolute;left:0;text-align:left;margin-left:62.3pt;margin-top:3.7pt;width:82pt;height:20.35pt;z-index:-16304128;mso-position-horizontal-relative:page" coordorigin="1247,74" coordsize="1640,407">
            <v:rect id="_x0000_s1049" style="position:absolute;left:1253;top:81;width:1626;height:393" filled="f" strokecolor="silver" strokeweight="8897emu"/>
            <v:shape id="_x0000_s1048" type="#_x0000_t75" style="position:absolute;left:1274;top:102;width:225;height:225">
              <v:imagedata r:id="rId43" o:title=""/>
            </v:shape>
            <w10:wrap anchorx="page"/>
          </v:group>
        </w:pict>
      </w:r>
      <w:r w:rsidR="00B622E2">
        <w:t>La escuela secundaria Piedmont se esfuerza por coor</w:t>
      </w:r>
      <w:r w:rsidR="00B622E2">
        <w:t>dinar su programa de participación de padres para incluir a todos los padres. Los recursos están disponibles en la Junta de Educación de la Ciudad de Piedmont, así como en la Oficina de Programas Federales para ayudar con los servicios de traducción. El pe</w:t>
      </w:r>
      <w:r w:rsidR="00B622E2">
        <w:t>rsonal de la escuela secundaria Piedmont se comunicará con los programas</w:t>
      </w:r>
    </w:p>
    <w:p w:rsidR="009274B9" w:rsidRDefault="009274B9">
      <w:pPr>
        <w:spacing w:line="199" w:lineRule="auto"/>
        <w:sectPr w:rsidR="009274B9">
          <w:pgSz w:w="12240" w:h="15840"/>
          <w:pgMar w:top="480" w:right="560" w:bottom="460" w:left="660" w:header="280" w:footer="253" w:gutter="0"/>
        </w:sectPr>
      </w:pPr>
    </w:p>
    <w:p w:rsidR="009274B9" w:rsidRDefault="00B622E2">
      <w:pPr>
        <w:pStyle w:val="BodyText"/>
        <w:spacing w:before="91" w:line="199" w:lineRule="auto"/>
        <w:ind w:left="672" w:right="418"/>
      </w:pPr>
      <w:r>
        <w:t>federales para recibir orientación y asistencia con las necesidades de traducción cuando sea necesario.</w:t>
      </w:r>
    </w:p>
    <w:p w:rsidR="009274B9" w:rsidRDefault="00B622E2">
      <w:pPr>
        <w:pStyle w:val="BodyText"/>
        <w:spacing w:line="232" w:lineRule="exact"/>
        <w:ind w:left="672"/>
      </w:pPr>
      <w:r>
        <w:t>El personal bilingüe de la Escuela Primaria Piedmont está disponi</w:t>
      </w:r>
      <w:r>
        <w:t>ble para traducir según sea</w:t>
      </w:r>
    </w:p>
    <w:p w:rsidR="009274B9" w:rsidRDefault="00B622E2">
      <w:pPr>
        <w:pStyle w:val="BodyText"/>
        <w:spacing w:line="253" w:lineRule="exact"/>
        <w:ind w:left="672"/>
      </w:pPr>
      <w:r>
        <w:t>necesario.</w:t>
      </w:r>
    </w:p>
    <w:p w:rsidR="009274B9" w:rsidRDefault="009274B9">
      <w:pPr>
        <w:pStyle w:val="BodyText"/>
        <w:spacing w:before="3"/>
        <w:rPr>
          <w:sz w:val="21"/>
        </w:rPr>
      </w:pPr>
    </w:p>
    <w:p w:rsidR="009274B9" w:rsidRDefault="00B622E2">
      <w:pPr>
        <w:spacing w:line="230" w:lineRule="auto"/>
        <w:ind w:left="672" w:right="349"/>
        <w:rPr>
          <w:sz w:val="19"/>
        </w:rPr>
      </w:pPr>
      <w:r>
        <w:rPr>
          <w:w w:val="105"/>
          <w:sz w:val="19"/>
        </w:rPr>
        <w:t>6e. Describa cómo la escuela desarrollará la capacidad para la participación de los padres, incluido cómo se alentará</w:t>
      </w:r>
      <w:r>
        <w:rPr>
          <w:spacing w:val="-10"/>
          <w:w w:val="105"/>
          <w:sz w:val="19"/>
        </w:rPr>
        <w:t xml:space="preserve"> </w:t>
      </w:r>
      <w:r>
        <w:rPr>
          <w:w w:val="105"/>
          <w:sz w:val="19"/>
        </w:rPr>
        <w:t>a</w:t>
      </w:r>
      <w:r>
        <w:rPr>
          <w:spacing w:val="-10"/>
          <w:w w:val="105"/>
          <w:sz w:val="19"/>
        </w:rPr>
        <w:t xml:space="preserve"> </w:t>
      </w:r>
      <w:r>
        <w:rPr>
          <w:w w:val="105"/>
          <w:sz w:val="19"/>
        </w:rPr>
        <w:t>los</w:t>
      </w:r>
      <w:r>
        <w:rPr>
          <w:spacing w:val="-9"/>
          <w:w w:val="105"/>
          <w:sz w:val="19"/>
        </w:rPr>
        <w:t xml:space="preserve"> </w:t>
      </w:r>
      <w:r>
        <w:rPr>
          <w:w w:val="105"/>
          <w:sz w:val="19"/>
        </w:rPr>
        <w:t>padres</w:t>
      </w:r>
      <w:r>
        <w:rPr>
          <w:spacing w:val="-10"/>
          <w:w w:val="105"/>
          <w:sz w:val="19"/>
        </w:rPr>
        <w:t xml:space="preserve"> </w:t>
      </w:r>
      <w:r>
        <w:rPr>
          <w:w w:val="105"/>
          <w:sz w:val="19"/>
        </w:rPr>
        <w:t>a</w:t>
      </w:r>
      <w:r>
        <w:rPr>
          <w:spacing w:val="-9"/>
          <w:w w:val="105"/>
          <w:sz w:val="19"/>
        </w:rPr>
        <w:t xml:space="preserve"> </w:t>
      </w:r>
      <w:r>
        <w:rPr>
          <w:w w:val="105"/>
          <w:sz w:val="19"/>
        </w:rPr>
        <w:t>convertirse</w:t>
      </w:r>
      <w:r>
        <w:rPr>
          <w:spacing w:val="-10"/>
          <w:w w:val="105"/>
          <w:sz w:val="19"/>
        </w:rPr>
        <w:t xml:space="preserve"> </w:t>
      </w:r>
      <w:r>
        <w:rPr>
          <w:w w:val="105"/>
          <w:sz w:val="19"/>
        </w:rPr>
        <w:t>en</w:t>
      </w:r>
      <w:r>
        <w:rPr>
          <w:spacing w:val="-9"/>
          <w:w w:val="105"/>
          <w:sz w:val="19"/>
        </w:rPr>
        <w:t xml:space="preserve"> </w:t>
      </w:r>
      <w:r>
        <w:rPr>
          <w:w w:val="105"/>
          <w:sz w:val="19"/>
        </w:rPr>
        <w:t>socios</w:t>
      </w:r>
      <w:r>
        <w:rPr>
          <w:spacing w:val="-10"/>
          <w:w w:val="105"/>
          <w:sz w:val="19"/>
        </w:rPr>
        <w:t xml:space="preserve"> </w:t>
      </w:r>
      <w:r>
        <w:rPr>
          <w:w w:val="105"/>
          <w:sz w:val="19"/>
        </w:rPr>
        <w:t>iguales</w:t>
      </w:r>
      <w:r>
        <w:rPr>
          <w:spacing w:val="-9"/>
          <w:w w:val="105"/>
          <w:sz w:val="19"/>
        </w:rPr>
        <w:t xml:space="preserve"> </w:t>
      </w:r>
      <w:r>
        <w:rPr>
          <w:w w:val="105"/>
          <w:sz w:val="19"/>
        </w:rPr>
        <w:t>en</w:t>
      </w:r>
      <w:r>
        <w:rPr>
          <w:spacing w:val="-10"/>
          <w:w w:val="105"/>
          <w:sz w:val="19"/>
        </w:rPr>
        <w:t xml:space="preserve"> </w:t>
      </w:r>
      <w:r>
        <w:rPr>
          <w:w w:val="105"/>
          <w:sz w:val="19"/>
        </w:rPr>
        <w:t>la</w:t>
      </w:r>
      <w:r>
        <w:rPr>
          <w:spacing w:val="-9"/>
          <w:w w:val="105"/>
          <w:sz w:val="19"/>
        </w:rPr>
        <w:t xml:space="preserve"> </w:t>
      </w:r>
      <w:r>
        <w:rPr>
          <w:w w:val="105"/>
          <w:sz w:val="19"/>
        </w:rPr>
        <w:t>educación</w:t>
      </w:r>
      <w:r>
        <w:rPr>
          <w:spacing w:val="-10"/>
          <w:w w:val="105"/>
          <w:sz w:val="19"/>
        </w:rPr>
        <w:t xml:space="preserve"> </w:t>
      </w:r>
      <w:r>
        <w:rPr>
          <w:w w:val="105"/>
          <w:sz w:val="19"/>
        </w:rPr>
        <w:t>de</w:t>
      </w:r>
      <w:r>
        <w:rPr>
          <w:spacing w:val="-9"/>
          <w:w w:val="105"/>
          <w:sz w:val="19"/>
        </w:rPr>
        <w:t xml:space="preserve"> </w:t>
      </w:r>
      <w:r>
        <w:rPr>
          <w:w w:val="105"/>
          <w:sz w:val="19"/>
        </w:rPr>
        <w:t>sus</w:t>
      </w:r>
      <w:r>
        <w:rPr>
          <w:spacing w:val="-10"/>
          <w:w w:val="105"/>
          <w:sz w:val="19"/>
        </w:rPr>
        <w:t xml:space="preserve"> </w:t>
      </w:r>
      <w:r>
        <w:rPr>
          <w:w w:val="105"/>
          <w:sz w:val="19"/>
        </w:rPr>
        <w:t>hijos.</w:t>
      </w:r>
      <w:r>
        <w:rPr>
          <w:spacing w:val="-10"/>
          <w:w w:val="105"/>
          <w:sz w:val="19"/>
        </w:rPr>
        <w:t xml:space="preserve"> </w:t>
      </w:r>
      <w:r>
        <w:rPr>
          <w:spacing w:val="-3"/>
          <w:w w:val="105"/>
          <w:sz w:val="19"/>
        </w:rPr>
        <w:t>(Ver</w:t>
      </w:r>
      <w:r>
        <w:rPr>
          <w:spacing w:val="-10"/>
          <w:w w:val="105"/>
          <w:sz w:val="19"/>
        </w:rPr>
        <w:t xml:space="preserve"> </w:t>
      </w:r>
      <w:r>
        <w:rPr>
          <w:w w:val="105"/>
          <w:sz w:val="19"/>
        </w:rPr>
        <w:t>ESSA</w:t>
      </w:r>
      <w:r>
        <w:rPr>
          <w:spacing w:val="-9"/>
          <w:w w:val="105"/>
          <w:sz w:val="19"/>
        </w:rPr>
        <w:t xml:space="preserve"> </w:t>
      </w:r>
      <w:r>
        <w:rPr>
          <w:w w:val="105"/>
          <w:sz w:val="19"/>
        </w:rPr>
        <w:t>Sec.</w:t>
      </w:r>
      <w:r>
        <w:rPr>
          <w:spacing w:val="-10"/>
          <w:w w:val="105"/>
          <w:sz w:val="19"/>
        </w:rPr>
        <w:t xml:space="preserve"> </w:t>
      </w:r>
      <w:r>
        <w:rPr>
          <w:spacing w:val="-6"/>
          <w:w w:val="105"/>
          <w:sz w:val="19"/>
        </w:rPr>
        <w:t>1116,</w:t>
      </w:r>
      <w:r>
        <w:rPr>
          <w:spacing w:val="-9"/>
          <w:w w:val="105"/>
          <w:sz w:val="19"/>
        </w:rPr>
        <w:t xml:space="preserve"> </w:t>
      </w:r>
      <w:r>
        <w:rPr>
          <w:w w:val="105"/>
          <w:sz w:val="19"/>
        </w:rPr>
        <w:t>requisitos para desarrollar la capacidad y la participación de los padres y la</w:t>
      </w:r>
      <w:r>
        <w:rPr>
          <w:spacing w:val="-35"/>
          <w:w w:val="105"/>
          <w:sz w:val="19"/>
        </w:rPr>
        <w:t xml:space="preserve"> </w:t>
      </w:r>
      <w:r>
        <w:rPr>
          <w:w w:val="105"/>
          <w:sz w:val="19"/>
        </w:rPr>
        <w:t>familia).</w:t>
      </w:r>
    </w:p>
    <w:p w:rsidR="009274B9" w:rsidRDefault="009274B9">
      <w:pPr>
        <w:pStyle w:val="BodyText"/>
      </w:pPr>
    </w:p>
    <w:p w:rsidR="009274B9" w:rsidRDefault="00B622E2">
      <w:pPr>
        <w:spacing w:line="230" w:lineRule="auto"/>
        <w:ind w:left="672" w:right="787"/>
        <w:rPr>
          <w:sz w:val="19"/>
        </w:rPr>
      </w:pPr>
      <w:r>
        <w:rPr>
          <w:w w:val="105"/>
          <w:sz w:val="19"/>
        </w:rPr>
        <w:t>Para</w:t>
      </w:r>
      <w:r>
        <w:rPr>
          <w:spacing w:val="-10"/>
          <w:w w:val="105"/>
          <w:sz w:val="19"/>
        </w:rPr>
        <w:t xml:space="preserve"> </w:t>
      </w:r>
      <w:r>
        <w:rPr>
          <w:w w:val="105"/>
          <w:sz w:val="19"/>
        </w:rPr>
        <w:t>asegurar</w:t>
      </w:r>
      <w:r>
        <w:rPr>
          <w:spacing w:val="-10"/>
          <w:w w:val="105"/>
          <w:sz w:val="19"/>
        </w:rPr>
        <w:t xml:space="preserve"> </w:t>
      </w:r>
      <w:r>
        <w:rPr>
          <w:w w:val="105"/>
          <w:sz w:val="19"/>
        </w:rPr>
        <w:t>la</w:t>
      </w:r>
      <w:r>
        <w:rPr>
          <w:spacing w:val="-9"/>
          <w:w w:val="105"/>
          <w:sz w:val="19"/>
        </w:rPr>
        <w:t xml:space="preserve"> </w:t>
      </w:r>
      <w:r>
        <w:rPr>
          <w:w w:val="105"/>
          <w:sz w:val="19"/>
        </w:rPr>
        <w:t>participación</w:t>
      </w:r>
      <w:r>
        <w:rPr>
          <w:spacing w:val="-10"/>
          <w:w w:val="105"/>
          <w:sz w:val="19"/>
        </w:rPr>
        <w:t xml:space="preserve"> </w:t>
      </w:r>
      <w:r>
        <w:rPr>
          <w:w w:val="105"/>
          <w:sz w:val="19"/>
        </w:rPr>
        <w:t>efectiva</w:t>
      </w:r>
      <w:r>
        <w:rPr>
          <w:spacing w:val="-10"/>
          <w:w w:val="105"/>
          <w:sz w:val="19"/>
        </w:rPr>
        <w:t xml:space="preserve"> </w:t>
      </w:r>
      <w:r>
        <w:rPr>
          <w:w w:val="105"/>
          <w:sz w:val="19"/>
        </w:rPr>
        <w:t>de</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apoyar</w:t>
      </w:r>
      <w:r>
        <w:rPr>
          <w:spacing w:val="-10"/>
          <w:w w:val="105"/>
          <w:sz w:val="19"/>
        </w:rPr>
        <w:t xml:space="preserve"> </w:t>
      </w:r>
      <w:r>
        <w:rPr>
          <w:w w:val="105"/>
          <w:sz w:val="19"/>
        </w:rPr>
        <w:t>una</w:t>
      </w:r>
      <w:r>
        <w:rPr>
          <w:spacing w:val="-10"/>
          <w:w w:val="105"/>
          <w:sz w:val="19"/>
        </w:rPr>
        <w:t xml:space="preserve"> </w:t>
      </w:r>
      <w:r>
        <w:rPr>
          <w:w w:val="105"/>
          <w:sz w:val="19"/>
        </w:rPr>
        <w:t>asociación</w:t>
      </w:r>
      <w:r>
        <w:rPr>
          <w:spacing w:val="-9"/>
          <w:w w:val="105"/>
          <w:sz w:val="19"/>
        </w:rPr>
        <w:t xml:space="preserve"> </w:t>
      </w:r>
      <w:r>
        <w:rPr>
          <w:w w:val="105"/>
          <w:sz w:val="19"/>
        </w:rPr>
        <w:t>entre</w:t>
      </w:r>
      <w:r>
        <w:rPr>
          <w:spacing w:val="-10"/>
          <w:w w:val="105"/>
          <w:sz w:val="19"/>
        </w:rPr>
        <w:t xml:space="preserve"> </w:t>
      </w:r>
      <w:r>
        <w:rPr>
          <w:w w:val="105"/>
          <w:sz w:val="19"/>
        </w:rPr>
        <w:t>la</w:t>
      </w:r>
      <w:r>
        <w:rPr>
          <w:spacing w:val="-10"/>
          <w:w w:val="105"/>
          <w:sz w:val="19"/>
        </w:rPr>
        <w:t xml:space="preserve"> </w:t>
      </w:r>
      <w:r>
        <w:rPr>
          <w:w w:val="105"/>
          <w:sz w:val="19"/>
        </w:rPr>
        <w:t>escuela,</w:t>
      </w:r>
      <w:r>
        <w:rPr>
          <w:spacing w:val="-9"/>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9"/>
          <w:w w:val="105"/>
          <w:sz w:val="19"/>
        </w:rPr>
        <w:t xml:space="preserve"> </w:t>
      </w:r>
      <w:r>
        <w:rPr>
          <w:w w:val="105"/>
          <w:sz w:val="19"/>
        </w:rPr>
        <w:t>la comunidad</w:t>
      </w:r>
      <w:r>
        <w:rPr>
          <w:spacing w:val="-5"/>
          <w:w w:val="105"/>
          <w:sz w:val="19"/>
        </w:rPr>
        <w:t xml:space="preserve"> </w:t>
      </w:r>
      <w:r>
        <w:rPr>
          <w:w w:val="105"/>
          <w:sz w:val="19"/>
        </w:rPr>
        <w:t>para</w:t>
      </w:r>
      <w:r>
        <w:rPr>
          <w:spacing w:val="-4"/>
          <w:w w:val="105"/>
          <w:sz w:val="19"/>
        </w:rPr>
        <w:t xml:space="preserve"> </w:t>
      </w:r>
      <w:r>
        <w:rPr>
          <w:w w:val="105"/>
          <w:sz w:val="19"/>
        </w:rPr>
        <w:t>mejorar</w:t>
      </w:r>
      <w:r>
        <w:rPr>
          <w:spacing w:val="-4"/>
          <w:w w:val="105"/>
          <w:sz w:val="19"/>
        </w:rPr>
        <w:t xml:space="preserve"> </w:t>
      </w:r>
      <w:r>
        <w:rPr>
          <w:w w:val="105"/>
          <w:sz w:val="19"/>
        </w:rPr>
        <w:t>el</w:t>
      </w:r>
      <w:r>
        <w:rPr>
          <w:spacing w:val="-4"/>
          <w:w w:val="105"/>
          <w:sz w:val="19"/>
        </w:rPr>
        <w:t xml:space="preserve"> </w:t>
      </w:r>
      <w:r>
        <w:rPr>
          <w:w w:val="105"/>
          <w:sz w:val="19"/>
        </w:rPr>
        <w:t>rendimiento</w:t>
      </w:r>
      <w:r>
        <w:rPr>
          <w:spacing w:val="-5"/>
          <w:w w:val="105"/>
          <w:sz w:val="19"/>
        </w:rPr>
        <w:t xml:space="preserve"> </w:t>
      </w:r>
      <w:r>
        <w:rPr>
          <w:w w:val="105"/>
          <w:sz w:val="19"/>
        </w:rPr>
        <w:t>académico</w:t>
      </w:r>
      <w:r>
        <w:rPr>
          <w:spacing w:val="-4"/>
          <w:w w:val="105"/>
          <w:sz w:val="19"/>
        </w:rPr>
        <w:t xml:space="preserve"> </w:t>
      </w:r>
      <w:r>
        <w:rPr>
          <w:w w:val="105"/>
          <w:sz w:val="19"/>
        </w:rPr>
        <w:t>de</w:t>
      </w:r>
      <w:r>
        <w:rPr>
          <w:spacing w:val="-4"/>
          <w:w w:val="105"/>
          <w:sz w:val="19"/>
        </w:rPr>
        <w:t xml:space="preserve"> </w:t>
      </w:r>
      <w:r>
        <w:rPr>
          <w:w w:val="105"/>
          <w:sz w:val="19"/>
        </w:rPr>
        <w:t>los</w:t>
      </w:r>
      <w:r>
        <w:rPr>
          <w:spacing w:val="-5"/>
          <w:w w:val="105"/>
          <w:sz w:val="19"/>
        </w:rPr>
        <w:t xml:space="preserve"> </w:t>
      </w:r>
      <w:r>
        <w:rPr>
          <w:w w:val="105"/>
          <w:sz w:val="19"/>
        </w:rPr>
        <w:t>estudiantes,</w:t>
      </w:r>
      <w:r>
        <w:rPr>
          <w:spacing w:val="-4"/>
          <w:w w:val="105"/>
          <w:sz w:val="19"/>
        </w:rPr>
        <w:t xml:space="preserve"> </w:t>
      </w:r>
      <w:r>
        <w:rPr>
          <w:w w:val="105"/>
          <w:sz w:val="19"/>
        </w:rPr>
        <w:t>nuestra</w:t>
      </w:r>
      <w:r>
        <w:rPr>
          <w:spacing w:val="-4"/>
          <w:w w:val="105"/>
          <w:sz w:val="19"/>
        </w:rPr>
        <w:t xml:space="preserve"> </w:t>
      </w:r>
      <w:r>
        <w:rPr>
          <w:w w:val="105"/>
          <w:sz w:val="19"/>
        </w:rPr>
        <w:t>escuela:</w:t>
      </w:r>
    </w:p>
    <w:p w:rsidR="009274B9" w:rsidRDefault="009274B9">
      <w:pPr>
        <w:pStyle w:val="BodyText"/>
        <w:spacing w:before="10"/>
        <w:rPr>
          <w:sz w:val="23"/>
        </w:rPr>
      </w:pPr>
    </w:p>
    <w:p w:rsidR="009274B9" w:rsidRDefault="00B622E2">
      <w:pPr>
        <w:spacing w:line="247" w:lineRule="auto"/>
        <w:ind w:left="672" w:right="567"/>
        <w:rPr>
          <w:sz w:val="19"/>
        </w:rPr>
      </w:pPr>
      <w:r>
        <w:rPr>
          <w:w w:val="105"/>
          <w:sz w:val="19"/>
        </w:rPr>
        <w:t>Proporcionará</w:t>
      </w:r>
      <w:r>
        <w:rPr>
          <w:spacing w:val="-12"/>
          <w:w w:val="105"/>
          <w:sz w:val="19"/>
        </w:rPr>
        <w:t xml:space="preserve"> </w:t>
      </w:r>
      <w:r>
        <w:rPr>
          <w:w w:val="105"/>
          <w:sz w:val="19"/>
        </w:rPr>
        <w:t>cualquier</w:t>
      </w:r>
      <w:r>
        <w:rPr>
          <w:spacing w:val="-12"/>
          <w:w w:val="105"/>
          <w:sz w:val="19"/>
        </w:rPr>
        <w:t xml:space="preserve"> </w:t>
      </w:r>
      <w:r>
        <w:rPr>
          <w:w w:val="105"/>
          <w:sz w:val="19"/>
        </w:rPr>
        <w:t>otro</w:t>
      </w:r>
      <w:r>
        <w:rPr>
          <w:spacing w:val="-12"/>
          <w:w w:val="105"/>
          <w:sz w:val="19"/>
        </w:rPr>
        <w:t xml:space="preserve"> </w:t>
      </w:r>
      <w:r>
        <w:rPr>
          <w:w w:val="105"/>
          <w:sz w:val="19"/>
        </w:rPr>
        <w:t>apoyo</w:t>
      </w:r>
      <w:r>
        <w:rPr>
          <w:spacing w:val="-11"/>
          <w:w w:val="105"/>
          <w:sz w:val="19"/>
        </w:rPr>
        <w:t xml:space="preserve"> </w:t>
      </w:r>
      <w:r>
        <w:rPr>
          <w:w w:val="105"/>
          <w:sz w:val="19"/>
        </w:rPr>
        <w:t>razonable</w:t>
      </w:r>
      <w:r>
        <w:rPr>
          <w:spacing w:val="-12"/>
          <w:w w:val="105"/>
          <w:sz w:val="19"/>
        </w:rPr>
        <w:t xml:space="preserve"> </w:t>
      </w:r>
      <w:r>
        <w:rPr>
          <w:w w:val="105"/>
          <w:sz w:val="19"/>
        </w:rPr>
        <w:t>para</w:t>
      </w:r>
      <w:r>
        <w:rPr>
          <w:spacing w:val="-12"/>
          <w:w w:val="105"/>
          <w:sz w:val="19"/>
        </w:rPr>
        <w:t xml:space="preserve"> </w:t>
      </w:r>
      <w:r>
        <w:rPr>
          <w:w w:val="105"/>
          <w:sz w:val="19"/>
        </w:rPr>
        <w:t>las</w:t>
      </w:r>
      <w:r>
        <w:rPr>
          <w:spacing w:val="-11"/>
          <w:w w:val="105"/>
          <w:sz w:val="19"/>
        </w:rPr>
        <w:t xml:space="preserve"> </w:t>
      </w:r>
      <w:r>
        <w:rPr>
          <w:w w:val="105"/>
          <w:sz w:val="19"/>
        </w:rPr>
        <w:t>actividades</w:t>
      </w:r>
      <w:r>
        <w:rPr>
          <w:spacing w:val="-12"/>
          <w:w w:val="105"/>
          <w:sz w:val="19"/>
        </w:rPr>
        <w:t xml:space="preserve"> </w:t>
      </w:r>
      <w:r>
        <w:rPr>
          <w:w w:val="105"/>
          <w:sz w:val="19"/>
        </w:rPr>
        <w:t>de</w:t>
      </w:r>
      <w:r>
        <w:rPr>
          <w:spacing w:val="-12"/>
          <w:w w:val="105"/>
          <w:sz w:val="19"/>
        </w:rPr>
        <w:t xml:space="preserve"> </w:t>
      </w:r>
      <w:r>
        <w:rPr>
          <w:w w:val="105"/>
          <w:sz w:val="19"/>
        </w:rPr>
        <w:t>participación</w:t>
      </w:r>
      <w:r>
        <w:rPr>
          <w:spacing w:val="-11"/>
          <w:w w:val="105"/>
          <w:sz w:val="19"/>
        </w:rPr>
        <w:t xml:space="preserve"> </w:t>
      </w:r>
      <w:r>
        <w:rPr>
          <w:w w:val="105"/>
          <w:sz w:val="19"/>
        </w:rPr>
        <w:t>de</w:t>
      </w:r>
      <w:r>
        <w:rPr>
          <w:spacing w:val="-12"/>
          <w:w w:val="105"/>
          <w:sz w:val="19"/>
        </w:rPr>
        <w:t xml:space="preserve"> </w:t>
      </w:r>
      <w:r>
        <w:rPr>
          <w:w w:val="105"/>
          <w:sz w:val="19"/>
        </w:rPr>
        <w:t>los</w:t>
      </w:r>
      <w:r>
        <w:rPr>
          <w:spacing w:val="-12"/>
          <w:w w:val="105"/>
          <w:sz w:val="19"/>
        </w:rPr>
        <w:t xml:space="preserve"> </w:t>
      </w:r>
      <w:r>
        <w:rPr>
          <w:w w:val="105"/>
          <w:sz w:val="19"/>
        </w:rPr>
        <w:t>padres</w:t>
      </w:r>
      <w:r>
        <w:rPr>
          <w:spacing w:val="-11"/>
          <w:w w:val="105"/>
          <w:sz w:val="19"/>
        </w:rPr>
        <w:t xml:space="preserve"> </w:t>
      </w:r>
      <w:r>
        <w:rPr>
          <w:w w:val="105"/>
          <w:sz w:val="19"/>
        </w:rPr>
        <w:t>que</w:t>
      </w:r>
      <w:r>
        <w:rPr>
          <w:spacing w:val="-12"/>
          <w:w w:val="105"/>
          <w:sz w:val="19"/>
        </w:rPr>
        <w:t xml:space="preserve"> </w:t>
      </w:r>
      <w:r>
        <w:rPr>
          <w:w w:val="105"/>
          <w:sz w:val="19"/>
        </w:rPr>
        <w:t>los</w:t>
      </w:r>
      <w:r>
        <w:rPr>
          <w:spacing w:val="-12"/>
          <w:w w:val="105"/>
          <w:sz w:val="19"/>
        </w:rPr>
        <w:t xml:space="preserve"> </w:t>
      </w:r>
      <w:r>
        <w:rPr>
          <w:w w:val="105"/>
          <w:sz w:val="19"/>
        </w:rPr>
        <w:t>padres puedan</w:t>
      </w:r>
      <w:r>
        <w:rPr>
          <w:spacing w:val="-2"/>
          <w:w w:val="105"/>
          <w:sz w:val="19"/>
        </w:rPr>
        <w:t xml:space="preserve"> </w:t>
      </w:r>
      <w:r>
        <w:rPr>
          <w:w w:val="105"/>
          <w:sz w:val="19"/>
        </w:rPr>
        <w:t>solicitar.</w:t>
      </w:r>
    </w:p>
    <w:p w:rsidR="009274B9" w:rsidRDefault="00B622E2">
      <w:pPr>
        <w:pStyle w:val="BodyText"/>
        <w:spacing w:before="89" w:line="199" w:lineRule="auto"/>
        <w:ind w:left="672" w:right="483"/>
      </w:pPr>
      <w:r>
        <w:t xml:space="preserve">El director envía encuestas a los padres cada año escolar para solicitar sugerencias sobre el </w:t>
      </w:r>
      <w:r>
        <w:t xml:space="preserve">apoyo necesario. La escuela secundaria Piedmont tiene una política de puertas abiertas y acepta con entusiasmo las solicitudes de los padres. </w:t>
      </w:r>
      <w:r>
        <w:rPr>
          <w:spacing w:val="-5"/>
        </w:rPr>
        <w:t xml:space="preserve">Todas  </w:t>
      </w:r>
      <w:r>
        <w:t>las adaptaciones para padres con discapacidades   se realizan cuando es necesario. Las ubicaciones de las c</w:t>
      </w:r>
      <w:r>
        <w:t>onferencias de padres se establecen para acomodar los programas presentados por los estudiantes en varios niveles de grado y para fomentar la asistencia de los padres y la familia. Los avisos de las reuniones programadas con respecto a las políticas, proce</w:t>
      </w:r>
      <w:r>
        <w:t xml:space="preserve">dimientos, actividades y planes de la escuela y / o el salón de clases se envían a    casa con todos los estudiantes para fomentar la participación de los padres. Se anima a los padres </w:t>
      </w:r>
      <w:r>
        <w:rPr>
          <w:spacing w:val="-11"/>
        </w:rPr>
        <w:t xml:space="preserve">a </w:t>
      </w:r>
      <w:r>
        <w:t>programar conferencias con los maestros de sus hijos según sea necesa</w:t>
      </w:r>
      <w:r>
        <w:t>rio. Los padres y los maestros deben acordar mutuamente un horario y un lugar convenientes para ambas partes. El consejero de la escuela ofrece algunos talleres sobre diversos temas de interés. Las encuestas para padres se utilizan para obtener temas de in</w:t>
      </w:r>
      <w:r>
        <w:t>terés. Los talleres se llevan a cabo en diferentes fechas y horarios para acomodar a tantos padres como sea</w:t>
      </w:r>
      <w:r>
        <w:rPr>
          <w:spacing w:val="18"/>
        </w:rPr>
        <w:t xml:space="preserve"> </w:t>
      </w:r>
      <w:r>
        <w:t>posible.</w:t>
      </w:r>
    </w:p>
    <w:p w:rsidR="009274B9" w:rsidRDefault="009274B9">
      <w:pPr>
        <w:pStyle w:val="BodyText"/>
        <w:spacing w:before="9"/>
        <w:rPr>
          <w:sz w:val="19"/>
        </w:rPr>
      </w:pPr>
    </w:p>
    <w:p w:rsidR="009274B9" w:rsidRDefault="00B622E2">
      <w:pPr>
        <w:spacing w:line="230" w:lineRule="auto"/>
        <w:ind w:left="672" w:right="493"/>
        <w:rPr>
          <w:sz w:val="19"/>
        </w:rPr>
      </w:pPr>
      <w:r>
        <w:rPr>
          <w:w w:val="105"/>
          <w:sz w:val="19"/>
        </w:rPr>
        <w:t>7.</w:t>
      </w:r>
      <w:r>
        <w:rPr>
          <w:spacing w:val="-10"/>
          <w:w w:val="105"/>
          <w:sz w:val="19"/>
        </w:rPr>
        <w:t xml:space="preserve"> </w:t>
      </w:r>
      <w:r>
        <w:rPr>
          <w:w w:val="105"/>
          <w:sz w:val="19"/>
        </w:rPr>
        <w:t>Describa</w:t>
      </w:r>
      <w:r>
        <w:rPr>
          <w:spacing w:val="-10"/>
          <w:w w:val="105"/>
          <w:sz w:val="19"/>
        </w:rPr>
        <w:t xml:space="preserve"> </w:t>
      </w:r>
      <w:r>
        <w:rPr>
          <w:w w:val="105"/>
          <w:sz w:val="19"/>
        </w:rPr>
        <w:t>cómo</w:t>
      </w:r>
      <w:r>
        <w:rPr>
          <w:spacing w:val="-10"/>
          <w:w w:val="105"/>
          <w:sz w:val="19"/>
        </w:rPr>
        <w:t xml:space="preserve"> </w:t>
      </w:r>
      <w:r>
        <w:rPr>
          <w:w w:val="105"/>
          <w:sz w:val="19"/>
        </w:rPr>
        <w:t>la</w:t>
      </w:r>
      <w:r>
        <w:rPr>
          <w:spacing w:val="-10"/>
          <w:w w:val="105"/>
          <w:sz w:val="19"/>
        </w:rPr>
        <w:t xml:space="preserve"> </w:t>
      </w:r>
      <w:r>
        <w:rPr>
          <w:w w:val="105"/>
          <w:sz w:val="19"/>
        </w:rPr>
        <w:t>escuela</w:t>
      </w:r>
      <w:r>
        <w:rPr>
          <w:spacing w:val="-10"/>
          <w:w w:val="105"/>
          <w:sz w:val="19"/>
        </w:rPr>
        <w:t xml:space="preserve"> </w:t>
      </w:r>
      <w:r>
        <w:rPr>
          <w:w w:val="105"/>
          <w:sz w:val="19"/>
        </w:rPr>
        <w:t>asegurará</w:t>
      </w:r>
      <w:r>
        <w:rPr>
          <w:spacing w:val="-10"/>
          <w:w w:val="105"/>
          <w:sz w:val="19"/>
        </w:rPr>
        <w:t xml:space="preserve"> </w:t>
      </w:r>
      <w:r>
        <w:rPr>
          <w:w w:val="105"/>
          <w:sz w:val="19"/>
        </w:rPr>
        <w:t>la</w:t>
      </w:r>
      <w:r>
        <w:rPr>
          <w:spacing w:val="-10"/>
          <w:w w:val="105"/>
          <w:sz w:val="19"/>
        </w:rPr>
        <w:t xml:space="preserve"> </w:t>
      </w:r>
      <w:r>
        <w:rPr>
          <w:w w:val="105"/>
          <w:sz w:val="19"/>
        </w:rPr>
        <w:t>disposición</w:t>
      </w:r>
      <w:r>
        <w:rPr>
          <w:spacing w:val="-10"/>
          <w:w w:val="105"/>
          <w:sz w:val="19"/>
        </w:rPr>
        <w:t xml:space="preserve"> </w:t>
      </w:r>
      <w:r>
        <w:rPr>
          <w:w w:val="105"/>
          <w:sz w:val="19"/>
        </w:rPr>
        <w:t>para</w:t>
      </w:r>
      <w:r>
        <w:rPr>
          <w:spacing w:val="-9"/>
          <w:w w:val="105"/>
          <w:sz w:val="19"/>
        </w:rPr>
        <w:t xml:space="preserve"> </w:t>
      </w:r>
      <w:r>
        <w:rPr>
          <w:w w:val="105"/>
          <w:sz w:val="19"/>
        </w:rPr>
        <w:t>la</w:t>
      </w:r>
      <w:r>
        <w:rPr>
          <w:spacing w:val="-10"/>
          <w:w w:val="105"/>
          <w:sz w:val="19"/>
        </w:rPr>
        <w:t xml:space="preserve"> </w:t>
      </w:r>
      <w:r>
        <w:rPr>
          <w:w w:val="105"/>
          <w:sz w:val="19"/>
        </w:rPr>
        <w:t>participación</w:t>
      </w:r>
      <w:r>
        <w:rPr>
          <w:spacing w:val="-10"/>
          <w:w w:val="105"/>
          <w:sz w:val="19"/>
        </w:rPr>
        <w:t xml:space="preserve"> </w:t>
      </w:r>
      <w:r>
        <w:rPr>
          <w:w w:val="105"/>
          <w:sz w:val="19"/>
        </w:rPr>
        <w:t>de</w:t>
      </w:r>
      <w:r>
        <w:rPr>
          <w:spacing w:val="-10"/>
          <w:w w:val="105"/>
          <w:sz w:val="19"/>
        </w:rPr>
        <w:t xml:space="preserve"> </w:t>
      </w:r>
      <w:r>
        <w:rPr>
          <w:w w:val="105"/>
          <w:sz w:val="19"/>
        </w:rPr>
        <w:t>los</w:t>
      </w:r>
      <w:r>
        <w:rPr>
          <w:spacing w:val="-10"/>
          <w:w w:val="105"/>
          <w:sz w:val="19"/>
        </w:rPr>
        <w:t xml:space="preserve"> </w:t>
      </w:r>
      <w:r>
        <w:rPr>
          <w:w w:val="105"/>
          <w:sz w:val="19"/>
        </w:rPr>
        <w:t>padres</w:t>
      </w:r>
      <w:r>
        <w:rPr>
          <w:spacing w:val="-10"/>
          <w:w w:val="105"/>
          <w:sz w:val="19"/>
        </w:rPr>
        <w:t xml:space="preserve"> </w:t>
      </w:r>
      <w:r>
        <w:rPr>
          <w:w w:val="105"/>
          <w:sz w:val="19"/>
        </w:rPr>
        <w:t>y</w:t>
      </w:r>
      <w:r>
        <w:rPr>
          <w:spacing w:val="-10"/>
          <w:w w:val="105"/>
          <w:sz w:val="19"/>
        </w:rPr>
        <w:t xml:space="preserve"> </w:t>
      </w:r>
      <w:r>
        <w:rPr>
          <w:w w:val="105"/>
          <w:sz w:val="19"/>
        </w:rPr>
        <w:t>miembros</w:t>
      </w:r>
      <w:r>
        <w:rPr>
          <w:spacing w:val="-10"/>
          <w:w w:val="105"/>
          <w:sz w:val="19"/>
        </w:rPr>
        <w:t xml:space="preserve"> </w:t>
      </w:r>
      <w:r>
        <w:rPr>
          <w:w w:val="105"/>
          <w:sz w:val="19"/>
        </w:rPr>
        <w:t>de</w:t>
      </w:r>
      <w:r>
        <w:rPr>
          <w:spacing w:val="-10"/>
          <w:w w:val="105"/>
          <w:sz w:val="19"/>
        </w:rPr>
        <w:t xml:space="preserve"> </w:t>
      </w:r>
      <w:r>
        <w:rPr>
          <w:w w:val="105"/>
          <w:sz w:val="19"/>
        </w:rPr>
        <w:t>la</w:t>
      </w:r>
      <w:r>
        <w:rPr>
          <w:spacing w:val="-10"/>
          <w:w w:val="105"/>
          <w:sz w:val="19"/>
        </w:rPr>
        <w:t xml:space="preserve"> </w:t>
      </w:r>
      <w:r>
        <w:rPr>
          <w:w w:val="105"/>
          <w:sz w:val="19"/>
        </w:rPr>
        <w:t>familia (incluidos</w:t>
      </w:r>
      <w:r>
        <w:rPr>
          <w:spacing w:val="-10"/>
          <w:w w:val="105"/>
          <w:sz w:val="19"/>
        </w:rPr>
        <w:t xml:space="preserve"> </w:t>
      </w:r>
      <w:r>
        <w:rPr>
          <w:w w:val="105"/>
          <w:sz w:val="19"/>
        </w:rPr>
        <w:t>los</w:t>
      </w:r>
      <w:r>
        <w:rPr>
          <w:spacing w:val="-9"/>
          <w:w w:val="105"/>
          <w:sz w:val="19"/>
        </w:rPr>
        <w:t xml:space="preserve"> </w:t>
      </w:r>
      <w:r>
        <w:rPr>
          <w:w w:val="105"/>
          <w:sz w:val="19"/>
        </w:rPr>
        <w:t>padres</w:t>
      </w:r>
      <w:r>
        <w:rPr>
          <w:spacing w:val="-9"/>
          <w:w w:val="105"/>
          <w:sz w:val="19"/>
        </w:rPr>
        <w:t xml:space="preserve"> </w:t>
      </w:r>
      <w:r>
        <w:rPr>
          <w:w w:val="105"/>
          <w:sz w:val="19"/>
        </w:rPr>
        <w:t>y</w:t>
      </w:r>
      <w:r>
        <w:rPr>
          <w:spacing w:val="-9"/>
          <w:w w:val="105"/>
          <w:sz w:val="19"/>
        </w:rPr>
        <w:t xml:space="preserve"> </w:t>
      </w:r>
      <w:r>
        <w:rPr>
          <w:w w:val="105"/>
          <w:sz w:val="19"/>
        </w:rPr>
        <w:t>miembros</w:t>
      </w:r>
      <w:r>
        <w:rPr>
          <w:spacing w:val="-9"/>
          <w:w w:val="105"/>
          <w:sz w:val="19"/>
        </w:rPr>
        <w:t xml:space="preserve"> </w:t>
      </w:r>
      <w:r>
        <w:rPr>
          <w:w w:val="105"/>
          <w:sz w:val="19"/>
        </w:rPr>
        <w:t>de</w:t>
      </w:r>
      <w:r>
        <w:rPr>
          <w:spacing w:val="-9"/>
          <w:w w:val="105"/>
          <w:sz w:val="19"/>
        </w:rPr>
        <w:t xml:space="preserve"> </w:t>
      </w:r>
      <w:r>
        <w:rPr>
          <w:w w:val="105"/>
          <w:sz w:val="19"/>
        </w:rPr>
        <w:t>la</w:t>
      </w:r>
      <w:r>
        <w:rPr>
          <w:spacing w:val="-9"/>
          <w:w w:val="105"/>
          <w:sz w:val="19"/>
        </w:rPr>
        <w:t xml:space="preserve"> </w:t>
      </w:r>
      <w:r>
        <w:rPr>
          <w:w w:val="105"/>
          <w:sz w:val="19"/>
        </w:rPr>
        <w:t>familia</w:t>
      </w:r>
      <w:r>
        <w:rPr>
          <w:spacing w:val="-9"/>
          <w:w w:val="105"/>
          <w:sz w:val="19"/>
        </w:rPr>
        <w:t xml:space="preserve"> </w:t>
      </w:r>
      <w:r>
        <w:rPr>
          <w:w w:val="105"/>
          <w:sz w:val="19"/>
        </w:rPr>
        <w:t>que</w:t>
      </w:r>
      <w:r>
        <w:rPr>
          <w:spacing w:val="-9"/>
          <w:w w:val="105"/>
          <w:sz w:val="19"/>
        </w:rPr>
        <w:t xml:space="preserve"> </w:t>
      </w:r>
      <w:r>
        <w:rPr>
          <w:w w:val="105"/>
          <w:sz w:val="19"/>
        </w:rPr>
        <w:t>tienen</w:t>
      </w:r>
      <w:r>
        <w:rPr>
          <w:spacing w:val="-10"/>
          <w:w w:val="105"/>
          <w:sz w:val="19"/>
        </w:rPr>
        <w:t xml:space="preserve"> </w:t>
      </w:r>
      <w:r>
        <w:rPr>
          <w:w w:val="105"/>
          <w:sz w:val="19"/>
        </w:rPr>
        <w:t>un</w:t>
      </w:r>
      <w:r>
        <w:rPr>
          <w:spacing w:val="-9"/>
          <w:w w:val="105"/>
          <w:sz w:val="19"/>
        </w:rPr>
        <w:t xml:space="preserve"> </w:t>
      </w:r>
      <w:r>
        <w:rPr>
          <w:w w:val="105"/>
          <w:sz w:val="19"/>
        </w:rPr>
        <w:t>dominio</w:t>
      </w:r>
      <w:r>
        <w:rPr>
          <w:spacing w:val="-9"/>
          <w:w w:val="105"/>
          <w:sz w:val="19"/>
        </w:rPr>
        <w:t xml:space="preserve"> </w:t>
      </w:r>
      <w:r>
        <w:rPr>
          <w:w w:val="105"/>
          <w:sz w:val="19"/>
        </w:rPr>
        <w:t>limitado</w:t>
      </w:r>
      <w:r>
        <w:rPr>
          <w:spacing w:val="-9"/>
          <w:w w:val="105"/>
          <w:sz w:val="19"/>
        </w:rPr>
        <w:t xml:space="preserve"> </w:t>
      </w:r>
      <w:r>
        <w:rPr>
          <w:w w:val="105"/>
          <w:sz w:val="19"/>
        </w:rPr>
        <w:t>del</w:t>
      </w:r>
      <w:r>
        <w:rPr>
          <w:spacing w:val="-9"/>
          <w:w w:val="105"/>
          <w:sz w:val="19"/>
        </w:rPr>
        <w:t xml:space="preserve"> </w:t>
      </w:r>
      <w:r>
        <w:rPr>
          <w:w w:val="105"/>
          <w:sz w:val="19"/>
        </w:rPr>
        <w:t>inglés,</w:t>
      </w:r>
      <w:r>
        <w:rPr>
          <w:spacing w:val="-9"/>
          <w:w w:val="105"/>
          <w:sz w:val="19"/>
        </w:rPr>
        <w:t xml:space="preserve"> </w:t>
      </w:r>
      <w:r>
        <w:rPr>
          <w:w w:val="105"/>
          <w:sz w:val="19"/>
        </w:rPr>
        <w:t>padres</w:t>
      </w:r>
      <w:r>
        <w:rPr>
          <w:spacing w:val="-9"/>
          <w:w w:val="105"/>
          <w:sz w:val="19"/>
        </w:rPr>
        <w:t xml:space="preserve"> </w:t>
      </w:r>
      <w:r>
        <w:rPr>
          <w:w w:val="105"/>
          <w:sz w:val="19"/>
        </w:rPr>
        <w:t>y</w:t>
      </w:r>
      <w:r>
        <w:rPr>
          <w:spacing w:val="-9"/>
          <w:w w:val="105"/>
          <w:sz w:val="19"/>
        </w:rPr>
        <w:t xml:space="preserve"> </w:t>
      </w:r>
      <w:r>
        <w:rPr>
          <w:w w:val="105"/>
          <w:sz w:val="19"/>
        </w:rPr>
        <w:t>miembros</w:t>
      </w:r>
      <w:r>
        <w:rPr>
          <w:spacing w:val="-9"/>
          <w:w w:val="105"/>
          <w:sz w:val="19"/>
        </w:rPr>
        <w:t xml:space="preserve"> </w:t>
      </w:r>
      <w:r>
        <w:rPr>
          <w:w w:val="105"/>
          <w:sz w:val="19"/>
        </w:rPr>
        <w:t>de</w:t>
      </w:r>
      <w:r>
        <w:rPr>
          <w:spacing w:val="-9"/>
          <w:w w:val="105"/>
          <w:sz w:val="19"/>
        </w:rPr>
        <w:t xml:space="preserve"> </w:t>
      </w:r>
      <w:r>
        <w:rPr>
          <w:w w:val="105"/>
          <w:sz w:val="19"/>
        </w:rPr>
        <w:t>la familia con discapacidades y padres y miembros de la familia de los niños migratorios), incluida la provisión de información. informes escolares y de iones requeridos</w:t>
      </w:r>
      <w:r>
        <w:rPr>
          <w:w w:val="105"/>
          <w:sz w:val="19"/>
        </w:rPr>
        <w:t xml:space="preserve"> bajo la sección </w:t>
      </w:r>
      <w:r>
        <w:rPr>
          <w:spacing w:val="-12"/>
          <w:w w:val="105"/>
          <w:sz w:val="19"/>
        </w:rPr>
        <w:t xml:space="preserve">1111 </w:t>
      </w:r>
      <w:r>
        <w:rPr>
          <w:w w:val="105"/>
          <w:sz w:val="19"/>
        </w:rPr>
        <w:t xml:space="preserve">en un formato </w:t>
      </w:r>
      <w:r>
        <w:rPr>
          <w:spacing w:val="-8"/>
          <w:w w:val="105"/>
          <w:sz w:val="19"/>
        </w:rPr>
        <w:t xml:space="preserve">y, </w:t>
      </w:r>
      <w:r>
        <w:rPr>
          <w:w w:val="105"/>
          <w:sz w:val="19"/>
        </w:rPr>
        <w:t xml:space="preserve">en la medida de lo posible, en un idioma que los padres comprendan. </w:t>
      </w:r>
      <w:r>
        <w:rPr>
          <w:spacing w:val="-3"/>
          <w:w w:val="105"/>
          <w:sz w:val="19"/>
        </w:rPr>
        <w:t xml:space="preserve">(Ver </w:t>
      </w:r>
      <w:r>
        <w:rPr>
          <w:w w:val="105"/>
          <w:sz w:val="19"/>
        </w:rPr>
        <w:t xml:space="preserve">ESSA Sec. </w:t>
      </w:r>
      <w:r>
        <w:rPr>
          <w:spacing w:val="-8"/>
          <w:w w:val="105"/>
          <w:sz w:val="19"/>
        </w:rPr>
        <w:t>1117</w:t>
      </w:r>
      <w:r>
        <w:rPr>
          <w:spacing w:val="-34"/>
          <w:w w:val="105"/>
          <w:sz w:val="19"/>
        </w:rPr>
        <w:t xml:space="preserve"> </w:t>
      </w:r>
      <w:r>
        <w:rPr>
          <w:w w:val="105"/>
          <w:sz w:val="19"/>
        </w:rPr>
        <w:t>(f))</w:t>
      </w:r>
    </w:p>
    <w:p w:rsidR="009274B9" w:rsidRDefault="009274B9">
      <w:pPr>
        <w:pStyle w:val="BodyText"/>
        <w:spacing w:before="2"/>
        <w:rPr>
          <w:sz w:val="28"/>
        </w:rPr>
      </w:pPr>
    </w:p>
    <w:p w:rsidR="009274B9" w:rsidRDefault="00B622E2">
      <w:pPr>
        <w:pStyle w:val="BodyText"/>
        <w:spacing w:line="199" w:lineRule="auto"/>
        <w:ind w:left="672" w:right="483"/>
      </w:pPr>
      <w:r>
        <w:t>La escuela secundaria Piedmont, en la mayor medida posible, brinda oportunidades para la participación de padres con domini</w:t>
      </w:r>
      <w:r>
        <w:t>o limitado del inglés y padres con discapacidades. Los recursos y  el personal están disponibles en la Junta de Educación de la Ciudad de Piedmont , así como en la Oficina de Programas Federales para ayudar con los servicios de traducción. El personal de l</w:t>
      </w:r>
      <w:r>
        <w:t xml:space="preserve">a escuela secundaria Piedmont se comunicará con el coordinador de programas federales para recibir orientación y asistencia con las traducciones según sea necesario. El personal bilingüe de la escuela primaria Piedmont está disponible según sea necesario. </w:t>
      </w:r>
      <w:r>
        <w:t>Las adaptaciones para padres con discapacidades se realizan según sea necesario. El estacionamiento reservado para discapacitados está cerca de la entrada lateral de la escuela. Las rampas y fuentes de agua accesibles para sillas    de ruedas están instala</w:t>
      </w:r>
      <w:r>
        <w:t xml:space="preserve">das y funcionando. Las ubicaciones de las conferencias de padres siempre    se establecen para adaptarse a las necesidades de las personas discapacitadas. La escuela secundaria Piedmont es un edificio accesible para discapacitados. Se hace todo lo posible </w:t>
      </w:r>
      <w:r>
        <w:t>para adaptarse a los padres con</w:t>
      </w:r>
      <w:r>
        <w:rPr>
          <w:spacing w:val="8"/>
        </w:rPr>
        <w:t xml:space="preserve"> </w:t>
      </w:r>
      <w:r>
        <w:t>discapacidades.</w:t>
      </w:r>
    </w:p>
    <w:p w:rsidR="009274B9" w:rsidRDefault="009274B9">
      <w:pPr>
        <w:pStyle w:val="BodyText"/>
        <w:rPr>
          <w:sz w:val="35"/>
        </w:rPr>
      </w:pPr>
    </w:p>
    <w:p w:rsidR="009274B9" w:rsidRDefault="009274B9">
      <w:pPr>
        <w:pStyle w:val="Heading1"/>
        <w:spacing w:before="0"/>
      </w:pPr>
      <w:r w:rsidRPr="009274B9">
        <w:pict>
          <v:group id="_x0000_s1044" style="position:absolute;left:0;text-align:left;margin-left:62.3pt;margin-top:-1.55pt;width:220pt;height:20.35pt;z-index:-16303616;mso-position-horizontal-relative:page" coordorigin="1247,-32" coordsize="4400,407">
            <v:rect id="_x0000_s1046" style="position:absolute;left:1253;top:-25;width:4386;height:393" filled="f" stroked="f" strokecolor="silver" strokeweight="8897emu"/>
            <v:shape id="_x0000_s1045" type="#_x0000_t75" style="position:absolute;left:1274;top:-4;width:225;height:225">
              <v:imagedata r:id="rId44" o:title=""/>
            </v:shape>
            <w10:wrap anchorx="page"/>
          </v:group>
        </w:pict>
      </w:r>
      <w:r w:rsidR="00B622E2">
        <w:rPr>
          <w:color w:val="3792D2"/>
        </w:rPr>
        <w:t>Coordinación de recursos - Presupuesto integral</w:t>
      </w:r>
    </w:p>
    <w:p w:rsidR="009274B9" w:rsidRDefault="009274B9">
      <w:pPr>
        <w:pStyle w:val="BodyText"/>
        <w:rPr>
          <w:b/>
          <w:sz w:val="24"/>
        </w:rPr>
      </w:pPr>
    </w:p>
    <w:p w:rsidR="009274B9" w:rsidRDefault="009274B9">
      <w:pPr>
        <w:pStyle w:val="BodyText"/>
        <w:rPr>
          <w:b/>
          <w:sz w:val="21"/>
        </w:rPr>
      </w:pPr>
    </w:p>
    <w:p w:rsidR="009274B9" w:rsidRDefault="009274B9">
      <w:pPr>
        <w:spacing w:line="247" w:lineRule="auto"/>
        <w:ind w:left="672" w:right="1341"/>
        <w:rPr>
          <w:sz w:val="19"/>
        </w:rPr>
      </w:pPr>
      <w:r w:rsidRPr="009274B9">
        <w:pict>
          <v:group id="_x0000_s1041" style="position:absolute;left:0;text-align:left;margin-left:62.3pt;margin-top:8.2pt;width:82pt;height:20.35pt;z-index:-16303104;mso-position-horizontal-relative:page" coordorigin="1247,164" coordsize="1640,407">
            <v:rect id="_x0000_s1043" style="position:absolute;left:1253;top:171;width:1626;height:393" filled="f" stroked="f" strokecolor="silver" strokeweight="8897emu"/>
            <v:shape id="_x0000_s1042" type="#_x0000_t75" style="position:absolute;left:1274;top:192;width:225;height:225">
              <v:imagedata r:id="rId45" o:title=""/>
            </v:shape>
            <w10:wrap anchorx="page"/>
          </v:group>
        </w:pict>
      </w:r>
      <w:r w:rsidR="00B622E2">
        <w:rPr>
          <w:w w:val="105"/>
          <w:sz w:val="19"/>
        </w:rPr>
        <w:t>Paso</w:t>
      </w:r>
      <w:r w:rsidR="00B622E2">
        <w:rPr>
          <w:spacing w:val="-11"/>
          <w:w w:val="105"/>
          <w:sz w:val="19"/>
        </w:rPr>
        <w:t xml:space="preserve"> </w:t>
      </w:r>
      <w:r w:rsidR="00B622E2">
        <w:rPr>
          <w:w w:val="105"/>
          <w:sz w:val="19"/>
        </w:rPr>
        <w:t>1:</w:t>
      </w:r>
      <w:r w:rsidR="00B622E2">
        <w:rPr>
          <w:spacing w:val="-11"/>
          <w:w w:val="105"/>
          <w:sz w:val="19"/>
        </w:rPr>
        <w:t xml:space="preserve"> </w:t>
      </w:r>
      <w:r w:rsidR="00B622E2">
        <w:rPr>
          <w:w w:val="105"/>
          <w:sz w:val="19"/>
        </w:rPr>
        <w:t>Descargue</w:t>
      </w:r>
      <w:r w:rsidR="00B622E2">
        <w:rPr>
          <w:spacing w:val="-11"/>
          <w:w w:val="105"/>
          <w:sz w:val="19"/>
        </w:rPr>
        <w:t xml:space="preserve"> </w:t>
      </w:r>
      <w:r w:rsidR="00B622E2">
        <w:rPr>
          <w:w w:val="105"/>
          <w:sz w:val="19"/>
        </w:rPr>
        <w:t>y</w:t>
      </w:r>
      <w:r w:rsidR="00B622E2">
        <w:rPr>
          <w:spacing w:val="-11"/>
          <w:w w:val="105"/>
          <w:sz w:val="19"/>
        </w:rPr>
        <w:t xml:space="preserve"> </w:t>
      </w:r>
      <w:r w:rsidR="00B622E2">
        <w:rPr>
          <w:w w:val="105"/>
          <w:sz w:val="19"/>
        </w:rPr>
        <w:t>complete</w:t>
      </w:r>
      <w:r w:rsidR="00B622E2">
        <w:rPr>
          <w:spacing w:val="-10"/>
          <w:w w:val="105"/>
          <w:sz w:val="19"/>
        </w:rPr>
        <w:t xml:space="preserve"> </w:t>
      </w:r>
      <w:r w:rsidR="00B622E2">
        <w:rPr>
          <w:w w:val="105"/>
          <w:sz w:val="19"/>
        </w:rPr>
        <w:t>el</w:t>
      </w:r>
      <w:r w:rsidR="00B622E2">
        <w:rPr>
          <w:spacing w:val="-11"/>
          <w:w w:val="105"/>
          <w:sz w:val="19"/>
        </w:rPr>
        <w:t xml:space="preserve"> </w:t>
      </w:r>
      <w:r w:rsidR="00B622E2">
        <w:rPr>
          <w:w w:val="105"/>
          <w:sz w:val="19"/>
        </w:rPr>
        <w:t>documento</w:t>
      </w:r>
      <w:r w:rsidR="00B622E2">
        <w:rPr>
          <w:color w:val="0000FF"/>
          <w:spacing w:val="-11"/>
          <w:w w:val="105"/>
          <w:sz w:val="19"/>
          <w:u w:val="single" w:color="0000FF"/>
        </w:rPr>
        <w:t xml:space="preserve"> </w:t>
      </w:r>
      <w:r w:rsidR="00B622E2">
        <w:rPr>
          <w:color w:val="0000FF"/>
          <w:w w:val="105"/>
          <w:sz w:val="19"/>
          <w:u w:val="single" w:color="0000FF"/>
        </w:rPr>
        <w:t>Coordinación</w:t>
      </w:r>
      <w:r w:rsidR="00B622E2">
        <w:rPr>
          <w:color w:val="0000FF"/>
          <w:spacing w:val="-11"/>
          <w:w w:val="105"/>
          <w:sz w:val="19"/>
          <w:u w:val="single" w:color="0000FF"/>
        </w:rPr>
        <w:t xml:space="preserve"> </w:t>
      </w:r>
      <w:r w:rsidR="00B622E2">
        <w:rPr>
          <w:color w:val="0000FF"/>
          <w:w w:val="105"/>
          <w:sz w:val="19"/>
          <w:u w:val="single" w:color="0000FF"/>
        </w:rPr>
        <w:t>de</w:t>
      </w:r>
      <w:r w:rsidR="00B622E2">
        <w:rPr>
          <w:color w:val="0000FF"/>
          <w:spacing w:val="-11"/>
          <w:w w:val="105"/>
          <w:sz w:val="19"/>
          <w:u w:val="single" w:color="0000FF"/>
        </w:rPr>
        <w:t xml:space="preserve"> </w:t>
      </w:r>
      <w:r w:rsidR="00B622E2">
        <w:rPr>
          <w:color w:val="0000FF"/>
          <w:w w:val="105"/>
          <w:sz w:val="19"/>
          <w:u w:val="single" w:color="0000FF"/>
        </w:rPr>
        <w:t>recursos</w:t>
      </w:r>
      <w:r w:rsidR="00B622E2">
        <w:rPr>
          <w:color w:val="0000FF"/>
          <w:spacing w:val="-10"/>
          <w:w w:val="105"/>
          <w:sz w:val="19"/>
          <w:u w:val="single" w:color="0000FF"/>
        </w:rPr>
        <w:t xml:space="preserve"> </w:t>
      </w:r>
      <w:r w:rsidR="00B622E2">
        <w:rPr>
          <w:color w:val="0000FF"/>
          <w:w w:val="105"/>
          <w:sz w:val="19"/>
          <w:u w:val="single" w:color="0000FF"/>
        </w:rPr>
        <w:t>-</w:t>
      </w:r>
      <w:r w:rsidR="00B622E2">
        <w:rPr>
          <w:color w:val="0000FF"/>
          <w:spacing w:val="-11"/>
          <w:w w:val="105"/>
          <w:sz w:val="19"/>
          <w:u w:val="single" w:color="0000FF"/>
        </w:rPr>
        <w:t xml:space="preserve"> </w:t>
      </w:r>
      <w:r w:rsidR="00B622E2">
        <w:rPr>
          <w:color w:val="0000FF"/>
          <w:w w:val="105"/>
          <w:sz w:val="19"/>
          <w:u w:val="single" w:color="0000FF"/>
        </w:rPr>
        <w:t>Presupuesto</w:t>
      </w:r>
      <w:r w:rsidR="00B622E2">
        <w:rPr>
          <w:color w:val="0000FF"/>
          <w:spacing w:val="-11"/>
          <w:w w:val="105"/>
          <w:sz w:val="19"/>
          <w:u w:val="single" w:color="0000FF"/>
        </w:rPr>
        <w:t xml:space="preserve"> </w:t>
      </w:r>
      <w:r w:rsidR="00B622E2">
        <w:rPr>
          <w:color w:val="0000FF"/>
          <w:w w:val="105"/>
          <w:sz w:val="19"/>
          <w:u w:val="single" w:color="0000FF"/>
        </w:rPr>
        <w:t>integral</w:t>
      </w:r>
      <w:r w:rsidR="00B622E2">
        <w:rPr>
          <w:color w:val="0000FF"/>
          <w:spacing w:val="-11"/>
          <w:w w:val="105"/>
          <w:sz w:val="19"/>
          <w:u w:val="single" w:color="0000FF"/>
        </w:rPr>
        <w:t xml:space="preserve"> </w:t>
      </w:r>
      <w:r w:rsidR="00B622E2">
        <w:rPr>
          <w:color w:val="0000FF"/>
          <w:w w:val="105"/>
          <w:sz w:val="19"/>
          <w:u w:val="single" w:color="0000FF"/>
        </w:rPr>
        <w:t>.</w:t>
      </w:r>
      <w:r w:rsidR="00B622E2">
        <w:rPr>
          <w:color w:val="0000FF"/>
          <w:spacing w:val="-10"/>
          <w:w w:val="105"/>
          <w:sz w:val="19"/>
          <w:u w:val="single" w:color="0000FF"/>
        </w:rPr>
        <w:t xml:space="preserve"> </w:t>
      </w:r>
      <w:r w:rsidR="00B622E2">
        <w:rPr>
          <w:w w:val="105"/>
          <w:sz w:val="19"/>
        </w:rPr>
        <w:t>Paso</w:t>
      </w:r>
      <w:r w:rsidR="00B622E2">
        <w:rPr>
          <w:spacing w:val="-11"/>
          <w:w w:val="105"/>
          <w:sz w:val="19"/>
        </w:rPr>
        <w:t xml:space="preserve"> </w:t>
      </w:r>
      <w:r w:rsidR="00B622E2">
        <w:rPr>
          <w:w w:val="105"/>
          <w:sz w:val="19"/>
        </w:rPr>
        <w:t>2: Cargue</w:t>
      </w:r>
      <w:r w:rsidR="00B622E2">
        <w:rPr>
          <w:spacing w:val="-5"/>
          <w:w w:val="105"/>
          <w:sz w:val="19"/>
        </w:rPr>
        <w:t xml:space="preserve"> </w:t>
      </w:r>
      <w:r w:rsidR="00B622E2">
        <w:rPr>
          <w:w w:val="105"/>
          <w:sz w:val="19"/>
        </w:rPr>
        <w:t>el</w:t>
      </w:r>
      <w:r w:rsidR="00B622E2">
        <w:rPr>
          <w:spacing w:val="-4"/>
          <w:w w:val="105"/>
          <w:sz w:val="19"/>
        </w:rPr>
        <w:t xml:space="preserve"> </w:t>
      </w:r>
      <w:r w:rsidR="00B622E2">
        <w:rPr>
          <w:w w:val="105"/>
          <w:sz w:val="19"/>
        </w:rPr>
        <w:t>documento</w:t>
      </w:r>
      <w:r w:rsidR="00B622E2">
        <w:rPr>
          <w:spacing w:val="-5"/>
          <w:w w:val="105"/>
          <w:sz w:val="19"/>
        </w:rPr>
        <w:t xml:space="preserve"> </w:t>
      </w:r>
      <w:r w:rsidR="00B622E2">
        <w:rPr>
          <w:w w:val="105"/>
          <w:sz w:val="19"/>
        </w:rPr>
        <w:t>de</w:t>
      </w:r>
      <w:r w:rsidR="00B622E2">
        <w:rPr>
          <w:spacing w:val="-4"/>
          <w:w w:val="105"/>
          <w:sz w:val="19"/>
        </w:rPr>
        <w:t xml:space="preserve"> </w:t>
      </w:r>
      <w:r w:rsidR="00B622E2">
        <w:rPr>
          <w:w w:val="105"/>
          <w:sz w:val="19"/>
        </w:rPr>
        <w:t>Coordinación</w:t>
      </w:r>
      <w:r w:rsidR="00B622E2">
        <w:rPr>
          <w:spacing w:val="-5"/>
          <w:w w:val="105"/>
          <w:sz w:val="19"/>
        </w:rPr>
        <w:t xml:space="preserve"> </w:t>
      </w:r>
      <w:r w:rsidR="00B622E2">
        <w:rPr>
          <w:w w:val="105"/>
          <w:sz w:val="19"/>
        </w:rPr>
        <w:t>de</w:t>
      </w:r>
      <w:r w:rsidR="00B622E2">
        <w:rPr>
          <w:spacing w:val="-4"/>
          <w:w w:val="105"/>
          <w:sz w:val="19"/>
        </w:rPr>
        <w:t xml:space="preserve"> </w:t>
      </w:r>
      <w:r w:rsidR="00B622E2">
        <w:rPr>
          <w:w w:val="105"/>
          <w:sz w:val="19"/>
        </w:rPr>
        <w:t>recursos</w:t>
      </w:r>
      <w:r w:rsidR="00B622E2">
        <w:rPr>
          <w:spacing w:val="-5"/>
          <w:w w:val="105"/>
          <w:sz w:val="19"/>
        </w:rPr>
        <w:t xml:space="preserve"> </w:t>
      </w:r>
      <w:r w:rsidR="00B622E2">
        <w:rPr>
          <w:w w:val="105"/>
          <w:sz w:val="19"/>
        </w:rPr>
        <w:t>-</w:t>
      </w:r>
      <w:r w:rsidR="00B622E2">
        <w:rPr>
          <w:spacing w:val="-4"/>
          <w:w w:val="105"/>
          <w:sz w:val="19"/>
        </w:rPr>
        <w:t xml:space="preserve"> </w:t>
      </w:r>
      <w:r w:rsidR="00B622E2">
        <w:rPr>
          <w:w w:val="105"/>
          <w:sz w:val="19"/>
        </w:rPr>
        <w:t>Presupuesto</w:t>
      </w:r>
      <w:r w:rsidR="00B622E2">
        <w:rPr>
          <w:spacing w:val="-4"/>
          <w:w w:val="105"/>
          <w:sz w:val="19"/>
        </w:rPr>
        <w:t xml:space="preserve"> </w:t>
      </w:r>
      <w:r w:rsidR="00B622E2">
        <w:rPr>
          <w:w w:val="105"/>
          <w:sz w:val="19"/>
        </w:rPr>
        <w:t>integral</w:t>
      </w:r>
      <w:r w:rsidR="00B622E2">
        <w:rPr>
          <w:spacing w:val="-5"/>
          <w:w w:val="105"/>
          <w:sz w:val="19"/>
        </w:rPr>
        <w:t xml:space="preserve"> </w:t>
      </w:r>
      <w:r w:rsidR="00B622E2">
        <w:rPr>
          <w:w w:val="105"/>
          <w:sz w:val="19"/>
        </w:rPr>
        <w:t>completo.</w:t>
      </w:r>
    </w:p>
    <w:p w:rsidR="009274B9" w:rsidRDefault="009274B9">
      <w:pPr>
        <w:pStyle w:val="BodyText"/>
        <w:spacing w:before="10"/>
        <w:rPr>
          <w:sz w:val="27"/>
        </w:rPr>
      </w:pPr>
    </w:p>
    <w:p w:rsidR="009274B9" w:rsidRDefault="00B622E2">
      <w:pPr>
        <w:spacing w:before="1"/>
        <w:ind w:left="1345"/>
        <w:rPr>
          <w:b/>
          <w:sz w:val="19"/>
        </w:rPr>
      </w:pPr>
      <w:r>
        <w:rPr>
          <w:b/>
          <w:w w:val="105"/>
          <w:sz w:val="19"/>
        </w:rPr>
        <w:t>He completado y subido la Coordinación de recursos - Presupuesto integral.</w:t>
      </w:r>
    </w:p>
    <w:p w:rsidR="009274B9" w:rsidRDefault="00B622E2">
      <w:pPr>
        <w:spacing w:before="103"/>
        <w:ind w:left="1345"/>
        <w:rPr>
          <w:sz w:val="19"/>
        </w:rPr>
      </w:pPr>
      <w:r>
        <w:rPr>
          <w:w w:val="105"/>
          <w:sz w:val="19"/>
        </w:rPr>
        <w:t>No he completado ni subido la Coordinación de recursos - Presupuesto integral .</w:t>
      </w:r>
    </w:p>
    <w:p w:rsidR="009274B9" w:rsidRDefault="009274B9">
      <w:pPr>
        <w:pStyle w:val="BodyText"/>
        <w:spacing w:before="8"/>
        <w:rPr>
          <w:sz w:val="17"/>
        </w:rPr>
      </w:pPr>
    </w:p>
    <w:p w:rsidR="009274B9" w:rsidRDefault="00B622E2">
      <w:pPr>
        <w:spacing w:before="97"/>
        <w:ind w:left="672"/>
        <w:rPr>
          <w:b/>
        </w:rPr>
      </w:pPr>
      <w:r>
        <w:rPr>
          <w:rFonts w:ascii="Times New Roman"/>
          <w:spacing w:val="-57"/>
          <w:w w:val="101"/>
          <w:u w:val="single"/>
        </w:rPr>
        <w:t xml:space="preserve"> </w:t>
      </w:r>
      <w:r>
        <w:rPr>
          <w:b/>
          <w:u w:val="single"/>
        </w:rPr>
        <w:t>ARCHIVOS ADJUNTOS</w:t>
      </w:r>
    </w:p>
    <w:p w:rsidR="009274B9" w:rsidRDefault="00B622E2">
      <w:pPr>
        <w:spacing w:before="167"/>
        <w:ind w:left="672"/>
        <w:rPr>
          <w:b/>
        </w:rPr>
      </w:pPr>
      <w:r>
        <w:rPr>
          <w:b/>
        </w:rPr>
        <w:t>Nombre adjunto</w:t>
      </w:r>
    </w:p>
    <w:p w:rsidR="009274B9" w:rsidRDefault="00B622E2">
      <w:pPr>
        <w:spacing w:before="112" w:line="415" w:lineRule="auto"/>
        <w:ind w:left="1133" w:right="4027"/>
        <w:rPr>
          <w:sz w:val="19"/>
        </w:rPr>
      </w:pPr>
      <w:r>
        <w:rPr>
          <w:noProof/>
          <w:lang w:val="en-US"/>
        </w:rPr>
        <w:drawing>
          <wp:anchor distT="0" distB="0" distL="0" distR="0" simplePos="0" relativeHeight="487013888" behindDoc="1" locked="0" layoutInCell="1" allowOverlap="1">
            <wp:simplePos x="0" y="0"/>
            <wp:positionH relativeFrom="page">
              <wp:posOffset>1894951</wp:posOffset>
            </wp:positionH>
            <wp:positionV relativeFrom="paragraph">
              <wp:posOffset>157593</wp:posOffset>
            </wp:positionV>
            <wp:extent cx="177959" cy="177959"/>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46" cstate="print"/>
                    <a:stretch>
                      <a:fillRect/>
                    </a:stretch>
                  </pic:blipFill>
                  <pic:spPr>
                    <a:xfrm>
                      <a:off x="0" y="0"/>
                      <a:ext cx="177959" cy="177959"/>
                    </a:xfrm>
                    <a:prstGeom prst="rect">
                      <a:avLst/>
                    </a:prstGeom>
                  </pic:spPr>
                </pic:pic>
              </a:graphicData>
            </a:graphic>
          </wp:anchor>
        </w:drawing>
      </w:r>
      <w:r>
        <w:rPr>
          <w:noProof/>
          <w:lang w:val="en-US"/>
        </w:rPr>
        <w:drawing>
          <wp:anchor distT="0" distB="0" distL="0" distR="0" simplePos="0" relativeHeight="487014400" behindDoc="1" locked="0" layoutInCell="1" allowOverlap="1">
            <wp:simplePos x="0" y="0"/>
            <wp:positionH relativeFrom="page">
              <wp:posOffset>1894951</wp:posOffset>
            </wp:positionH>
            <wp:positionV relativeFrom="paragraph">
              <wp:posOffset>397839</wp:posOffset>
            </wp:positionV>
            <wp:extent cx="177959" cy="177959"/>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47" cstate="print"/>
                    <a:stretch>
                      <a:fillRect/>
                    </a:stretch>
                  </pic:blipFill>
                  <pic:spPr>
                    <a:xfrm>
                      <a:off x="0" y="0"/>
                      <a:ext cx="177959" cy="177959"/>
                    </a:xfrm>
                    <a:prstGeom prst="rect">
                      <a:avLst/>
                    </a:prstGeom>
                  </pic:spPr>
                </pic:pic>
              </a:graphicData>
            </a:graphic>
          </wp:anchor>
        </w:drawing>
      </w:r>
      <w:r>
        <w:rPr>
          <w:color w:val="3792D2"/>
          <w:w w:val="105"/>
          <w:sz w:val="19"/>
        </w:rPr>
        <w:t>Presupuesto</w:t>
      </w:r>
      <w:r>
        <w:rPr>
          <w:color w:val="3792D2"/>
          <w:spacing w:val="-12"/>
          <w:w w:val="105"/>
          <w:sz w:val="19"/>
        </w:rPr>
        <w:t xml:space="preserve"> </w:t>
      </w:r>
      <w:r>
        <w:rPr>
          <w:color w:val="3792D2"/>
          <w:w w:val="105"/>
          <w:sz w:val="19"/>
        </w:rPr>
        <w:t>de</w:t>
      </w:r>
      <w:r>
        <w:rPr>
          <w:color w:val="3792D2"/>
          <w:spacing w:val="-12"/>
          <w:w w:val="105"/>
          <w:sz w:val="19"/>
        </w:rPr>
        <w:t xml:space="preserve"> </w:t>
      </w:r>
      <w:r>
        <w:rPr>
          <w:color w:val="3792D2"/>
          <w:w w:val="105"/>
          <w:sz w:val="19"/>
        </w:rPr>
        <w:t>Coordinación</w:t>
      </w:r>
      <w:r>
        <w:rPr>
          <w:color w:val="3792D2"/>
          <w:spacing w:val="-11"/>
          <w:w w:val="105"/>
          <w:sz w:val="19"/>
        </w:rPr>
        <w:t xml:space="preserve"> </w:t>
      </w:r>
      <w:r>
        <w:rPr>
          <w:color w:val="3792D2"/>
          <w:w w:val="105"/>
          <w:sz w:val="19"/>
        </w:rPr>
        <w:t>de</w:t>
      </w:r>
      <w:r>
        <w:rPr>
          <w:color w:val="3792D2"/>
          <w:spacing w:val="-12"/>
          <w:w w:val="105"/>
          <w:sz w:val="19"/>
        </w:rPr>
        <w:t xml:space="preserve"> </w:t>
      </w:r>
      <w:r>
        <w:rPr>
          <w:color w:val="3792D2"/>
          <w:w w:val="105"/>
          <w:sz w:val="19"/>
        </w:rPr>
        <w:t>R</w:t>
      </w:r>
      <w:r>
        <w:rPr>
          <w:color w:val="3792D2"/>
          <w:w w:val="105"/>
          <w:sz w:val="19"/>
        </w:rPr>
        <w:t>ecursos</w:t>
      </w:r>
      <w:r>
        <w:rPr>
          <w:color w:val="3792D2"/>
          <w:spacing w:val="-11"/>
          <w:w w:val="105"/>
          <w:sz w:val="19"/>
        </w:rPr>
        <w:t xml:space="preserve"> </w:t>
      </w:r>
      <w:r>
        <w:rPr>
          <w:color w:val="3792D2"/>
          <w:w w:val="105"/>
          <w:sz w:val="19"/>
        </w:rPr>
        <w:t>de</w:t>
      </w:r>
      <w:r>
        <w:rPr>
          <w:color w:val="3792D2"/>
          <w:spacing w:val="-12"/>
          <w:w w:val="105"/>
          <w:sz w:val="19"/>
        </w:rPr>
        <w:t xml:space="preserve"> </w:t>
      </w:r>
      <w:r>
        <w:rPr>
          <w:color w:val="3792D2"/>
          <w:w w:val="105"/>
          <w:sz w:val="19"/>
        </w:rPr>
        <w:t>PMS</w:t>
      </w:r>
      <w:r>
        <w:rPr>
          <w:color w:val="3792D2"/>
          <w:spacing w:val="-12"/>
          <w:w w:val="105"/>
          <w:sz w:val="19"/>
        </w:rPr>
        <w:t xml:space="preserve"> </w:t>
      </w:r>
      <w:r>
        <w:rPr>
          <w:color w:val="3792D2"/>
          <w:w w:val="105"/>
          <w:sz w:val="19"/>
        </w:rPr>
        <w:t>Otoño</w:t>
      </w:r>
      <w:r>
        <w:rPr>
          <w:color w:val="3792D2"/>
          <w:spacing w:val="-11"/>
          <w:w w:val="105"/>
          <w:sz w:val="19"/>
        </w:rPr>
        <w:t xml:space="preserve"> </w:t>
      </w:r>
      <w:r>
        <w:rPr>
          <w:color w:val="3792D2"/>
          <w:w w:val="105"/>
          <w:sz w:val="19"/>
        </w:rPr>
        <w:t>de</w:t>
      </w:r>
      <w:r>
        <w:rPr>
          <w:color w:val="3792D2"/>
          <w:spacing w:val="-12"/>
          <w:w w:val="105"/>
          <w:sz w:val="19"/>
        </w:rPr>
        <w:t xml:space="preserve"> </w:t>
      </w:r>
      <w:r>
        <w:rPr>
          <w:color w:val="3792D2"/>
          <w:w w:val="105"/>
          <w:sz w:val="19"/>
        </w:rPr>
        <w:t>2019 Coordinación de Recursos PMS Presupuesto Integral</w:t>
      </w:r>
      <w:r>
        <w:rPr>
          <w:color w:val="3792D2"/>
          <w:spacing w:val="-36"/>
          <w:w w:val="105"/>
          <w:sz w:val="19"/>
        </w:rPr>
        <w:t xml:space="preserve"> </w:t>
      </w:r>
      <w:r>
        <w:rPr>
          <w:color w:val="3792D2"/>
          <w:w w:val="105"/>
          <w:sz w:val="19"/>
        </w:rPr>
        <w:t>2020</w:t>
      </w:r>
    </w:p>
    <w:p w:rsidR="009274B9" w:rsidRDefault="009274B9">
      <w:pPr>
        <w:spacing w:line="415" w:lineRule="auto"/>
        <w:rPr>
          <w:sz w:val="19"/>
        </w:rPr>
        <w:sectPr w:rsidR="009274B9">
          <w:pgSz w:w="12240" w:h="15840"/>
          <w:pgMar w:top="480" w:right="560" w:bottom="460" w:left="660" w:header="280" w:footer="253" w:gutter="0"/>
        </w:sectPr>
      </w:pPr>
    </w:p>
    <w:p w:rsidR="009274B9" w:rsidRDefault="009274B9">
      <w:pPr>
        <w:pStyle w:val="BodyText"/>
        <w:spacing w:before="1"/>
        <w:rPr>
          <w:sz w:val="28"/>
        </w:rPr>
      </w:pPr>
    </w:p>
    <w:p w:rsidR="009274B9" w:rsidRDefault="009274B9">
      <w:pPr>
        <w:rPr>
          <w:sz w:val="28"/>
        </w:rPr>
        <w:sectPr w:rsidR="009274B9">
          <w:pgSz w:w="12240" w:h="15840"/>
          <w:pgMar w:top="480" w:right="560" w:bottom="460" w:left="660" w:header="280" w:footer="253" w:gutter="0"/>
        </w:sectPr>
      </w:pPr>
    </w:p>
    <w:p w:rsidR="009274B9" w:rsidRDefault="009274B9">
      <w:pPr>
        <w:pStyle w:val="BodyText"/>
        <w:spacing w:before="1"/>
        <w:rPr>
          <w:sz w:val="29"/>
        </w:rPr>
      </w:pPr>
    </w:p>
    <w:p w:rsidR="009274B9" w:rsidRDefault="00B622E2">
      <w:pPr>
        <w:pStyle w:val="Heading1"/>
        <w:spacing w:before="1"/>
      </w:pPr>
      <w:r>
        <w:rPr>
          <w:color w:val="3792D2"/>
        </w:rPr>
        <w:t>Estrategias eProve</w:t>
      </w:r>
    </w:p>
    <w:p w:rsidR="009274B9" w:rsidRDefault="00B622E2">
      <w:pPr>
        <w:spacing w:before="102"/>
        <w:ind w:left="21"/>
        <w:rPr>
          <w:b/>
          <w:sz w:val="17"/>
        </w:rPr>
      </w:pPr>
      <w:r>
        <w:br w:type="column"/>
      </w:r>
      <w:r>
        <w:rPr>
          <w:b/>
          <w:color w:val="3792D2"/>
          <w:w w:val="105"/>
          <w:sz w:val="17"/>
        </w:rPr>
        <w:t>TM</w:t>
      </w:r>
    </w:p>
    <w:p w:rsidR="009274B9" w:rsidRDefault="009274B9">
      <w:pPr>
        <w:pStyle w:val="Heading1"/>
        <w:spacing w:before="38"/>
        <w:ind w:left="327"/>
      </w:pPr>
      <w:r w:rsidRPr="009274B9">
        <w:pict>
          <v:group id="_x0000_s1038" style="position:absolute;left:0;text-align:left;margin-left:62.3pt;margin-top:-10.9pt;width:220pt;height:20.35pt;z-index:-16301568;mso-position-horizontal-relative:page" coordorigin="1247,-218" coordsize="4400,407">
            <v:rect id="_x0000_s1040" style="position:absolute;left:1253;top:-212;width:4386;height:393" filled="f" strokecolor="silver" strokeweight="8897emu"/>
            <v:shape id="_x0000_s1039" type="#_x0000_t75" style="position:absolute;left:1274;top:-191;width:225;height:225">
              <v:imagedata r:id="rId48" o:title=""/>
            </v:shape>
            <w10:wrap anchorx="page"/>
          </v:group>
        </w:pict>
      </w:r>
      <w:r w:rsidR="00B622E2">
        <w:rPr>
          <w:color w:val="3792D2"/>
        </w:rPr>
        <w:t>: objetivos y planes</w:t>
      </w:r>
    </w:p>
    <w:p w:rsidR="009274B9" w:rsidRDefault="009274B9">
      <w:pPr>
        <w:sectPr w:rsidR="009274B9">
          <w:type w:val="continuous"/>
          <w:pgSz w:w="12240" w:h="15840"/>
          <w:pgMar w:top="480" w:right="560" w:bottom="440" w:left="660" w:gutter="0"/>
          <w:cols w:num="2" w:equalWidth="0">
            <w:col w:w="2132" w:space="40"/>
            <w:col w:w="8848"/>
          </w:cols>
        </w:sectPr>
      </w:pPr>
    </w:p>
    <w:p w:rsidR="009274B9" w:rsidRDefault="009274B9">
      <w:pPr>
        <w:pStyle w:val="BodyText"/>
        <w:spacing w:before="5"/>
        <w:rPr>
          <w:b/>
          <w:sz w:val="14"/>
        </w:rPr>
      </w:pPr>
      <w:r w:rsidRPr="009274B9">
        <w:pict>
          <v:group id="_x0000_s1035" style="position:absolute;margin-left:46.9pt;margin-top:522.6pt;width:28.05pt;height:16.85pt;z-index:-16300544;mso-position-horizontal-relative:page;mso-position-vertical-relative:page" coordorigin="938,10453" coordsize="561,337">
            <v:shape id="_x0000_s1037" type="#_x0000_t75" style="position:absolute;left:1274;top:10564;width:225;height:225">
              <v:imagedata r:id="rId49" o:title=""/>
            </v:shape>
            <v:shape id="_x0000_s1036" type="#_x0000_t75" style="position:absolute;left:938;top:10452;width:281;height:281">
              <v:imagedata r:id="rId50" o:title=""/>
            </v:shape>
            <w10:wrap anchorx="page" anchory="page"/>
          </v:group>
        </w:pict>
      </w:r>
      <w:r w:rsidR="00B622E2">
        <w:rPr>
          <w:noProof/>
          <w:lang w:val="en-US"/>
        </w:rPr>
        <w:drawing>
          <wp:anchor distT="0" distB="0" distL="0" distR="0" simplePos="0" relativeHeight="487016448" behindDoc="1" locked="0" layoutInCell="1" allowOverlap="1">
            <wp:simplePos x="0" y="0"/>
            <wp:positionH relativeFrom="page">
              <wp:posOffset>809397</wp:posOffset>
            </wp:positionH>
            <wp:positionV relativeFrom="page">
              <wp:posOffset>9360359</wp:posOffset>
            </wp:positionV>
            <wp:extent cx="141731" cy="14173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1" cstate="print"/>
                    <a:stretch>
                      <a:fillRect/>
                    </a:stretch>
                  </pic:blipFill>
                  <pic:spPr>
                    <a:xfrm>
                      <a:off x="0" y="0"/>
                      <a:ext cx="141731" cy="141731"/>
                    </a:xfrm>
                    <a:prstGeom prst="rect">
                      <a:avLst/>
                    </a:prstGeom>
                  </pic:spPr>
                </pic:pic>
              </a:graphicData>
            </a:graphic>
          </wp:anchor>
        </w:drawing>
      </w:r>
      <w:r w:rsidR="00B622E2">
        <w:rPr>
          <w:noProof/>
          <w:lang w:val="en-US"/>
        </w:rPr>
        <w:drawing>
          <wp:anchor distT="0" distB="0" distL="0" distR="0" simplePos="0" relativeHeight="487017472" behindDoc="1" locked="0" layoutInCell="1" allowOverlap="1">
            <wp:simplePos x="0" y="0"/>
            <wp:positionH relativeFrom="page">
              <wp:posOffset>3594467</wp:posOffset>
            </wp:positionH>
            <wp:positionV relativeFrom="page">
              <wp:posOffset>5400796</wp:posOffset>
            </wp:positionV>
            <wp:extent cx="176212" cy="176212"/>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52" cstate="print"/>
                    <a:stretch>
                      <a:fillRect/>
                    </a:stretch>
                  </pic:blipFill>
                  <pic:spPr>
                    <a:xfrm>
                      <a:off x="0" y="0"/>
                      <a:ext cx="176212" cy="176212"/>
                    </a:xfrm>
                    <a:prstGeom prst="rect">
                      <a:avLst/>
                    </a:prstGeom>
                  </pic:spPr>
                </pic:pic>
              </a:graphicData>
            </a:graphic>
          </wp:anchor>
        </w:drawing>
      </w:r>
      <w:r w:rsidR="00B622E2">
        <w:rPr>
          <w:noProof/>
          <w:lang w:val="en-US"/>
        </w:rPr>
        <w:drawing>
          <wp:anchor distT="0" distB="0" distL="0" distR="0" simplePos="0" relativeHeight="487017984" behindDoc="1" locked="0" layoutInCell="1" allowOverlap="1">
            <wp:simplePos x="0" y="0"/>
            <wp:positionH relativeFrom="page">
              <wp:posOffset>3594467</wp:posOffset>
            </wp:positionH>
            <wp:positionV relativeFrom="page">
              <wp:posOffset>5649939</wp:posOffset>
            </wp:positionV>
            <wp:extent cx="177355" cy="177355"/>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53" cstate="print"/>
                    <a:stretch>
                      <a:fillRect/>
                    </a:stretch>
                  </pic:blipFill>
                  <pic:spPr>
                    <a:xfrm>
                      <a:off x="0" y="0"/>
                      <a:ext cx="177355" cy="177355"/>
                    </a:xfrm>
                    <a:prstGeom prst="rect">
                      <a:avLst/>
                    </a:prstGeom>
                  </pic:spPr>
                </pic:pic>
              </a:graphicData>
            </a:graphic>
          </wp:anchor>
        </w:drawing>
      </w:r>
      <w:r w:rsidR="00B622E2">
        <w:rPr>
          <w:noProof/>
          <w:lang w:val="en-US"/>
        </w:rPr>
        <w:drawing>
          <wp:anchor distT="0" distB="0" distL="0" distR="0" simplePos="0" relativeHeight="487018496" behindDoc="1" locked="0" layoutInCell="1" allowOverlap="1">
            <wp:simplePos x="0" y="0"/>
            <wp:positionH relativeFrom="page">
              <wp:posOffset>3585569</wp:posOffset>
            </wp:positionH>
            <wp:positionV relativeFrom="page">
              <wp:posOffset>7625293</wp:posOffset>
            </wp:positionV>
            <wp:extent cx="176212" cy="176212"/>
            <wp:effectExtent l="0" t="0" r="0" b="0"/>
            <wp:wrapNone/>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54" cstate="print"/>
                    <a:stretch>
                      <a:fillRect/>
                    </a:stretch>
                  </pic:blipFill>
                  <pic:spPr>
                    <a:xfrm>
                      <a:off x="0" y="0"/>
                      <a:ext cx="176212" cy="176212"/>
                    </a:xfrm>
                    <a:prstGeom prst="rect">
                      <a:avLst/>
                    </a:prstGeom>
                  </pic:spPr>
                </pic:pic>
              </a:graphicData>
            </a:graphic>
          </wp:anchor>
        </w:drawing>
      </w:r>
      <w:r w:rsidR="00B622E2">
        <w:rPr>
          <w:noProof/>
          <w:lang w:val="en-US"/>
        </w:rPr>
        <w:drawing>
          <wp:anchor distT="0" distB="0" distL="0" distR="0" simplePos="0" relativeHeight="487019008" behindDoc="1" locked="0" layoutInCell="1" allowOverlap="1">
            <wp:simplePos x="0" y="0"/>
            <wp:positionH relativeFrom="page">
              <wp:posOffset>595845</wp:posOffset>
            </wp:positionH>
            <wp:positionV relativeFrom="page">
              <wp:posOffset>6895658</wp:posOffset>
            </wp:positionV>
            <wp:extent cx="176212" cy="176212"/>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52" cstate="print"/>
                    <a:stretch>
                      <a:fillRect/>
                    </a:stretch>
                  </pic:blipFill>
                  <pic:spPr>
                    <a:xfrm>
                      <a:off x="0" y="0"/>
                      <a:ext cx="176212" cy="176212"/>
                    </a:xfrm>
                    <a:prstGeom prst="rect">
                      <a:avLst/>
                    </a:prstGeom>
                  </pic:spPr>
                </pic:pic>
              </a:graphicData>
            </a:graphic>
          </wp:anchor>
        </w:drawing>
      </w:r>
    </w:p>
    <w:p w:rsidR="009274B9" w:rsidRDefault="00B622E2">
      <w:pPr>
        <w:spacing w:before="95"/>
        <w:ind w:right="2703"/>
        <w:jc w:val="right"/>
        <w:rPr>
          <w:sz w:val="15"/>
        </w:rPr>
      </w:pPr>
      <w:r>
        <w:rPr>
          <w:w w:val="95"/>
          <w:sz w:val="15"/>
        </w:rPr>
        <w:t>TM</w:t>
      </w:r>
    </w:p>
    <w:p w:rsidR="009274B9" w:rsidRDefault="00B622E2">
      <w:pPr>
        <w:tabs>
          <w:tab w:val="left" w:pos="8355"/>
        </w:tabs>
        <w:spacing w:before="14"/>
        <w:ind w:left="672"/>
        <w:rPr>
          <w:sz w:val="19"/>
        </w:rPr>
      </w:pPr>
      <w:r>
        <w:rPr>
          <w:w w:val="105"/>
          <w:sz w:val="19"/>
        </w:rPr>
        <w:t>La</w:t>
      </w:r>
      <w:r>
        <w:rPr>
          <w:spacing w:val="-10"/>
          <w:w w:val="105"/>
          <w:sz w:val="19"/>
        </w:rPr>
        <w:t xml:space="preserve"> </w:t>
      </w:r>
      <w:r>
        <w:rPr>
          <w:w w:val="105"/>
          <w:sz w:val="19"/>
        </w:rPr>
        <w:t>escuela</w:t>
      </w:r>
      <w:r>
        <w:rPr>
          <w:spacing w:val="-10"/>
          <w:w w:val="105"/>
          <w:sz w:val="19"/>
        </w:rPr>
        <w:t xml:space="preserve"> </w:t>
      </w:r>
      <w:r>
        <w:rPr>
          <w:w w:val="105"/>
          <w:sz w:val="19"/>
        </w:rPr>
        <w:t>ha</w:t>
      </w:r>
      <w:r>
        <w:rPr>
          <w:spacing w:val="-10"/>
          <w:w w:val="105"/>
          <w:sz w:val="19"/>
        </w:rPr>
        <w:t xml:space="preserve"> </w:t>
      </w:r>
      <w:r>
        <w:rPr>
          <w:w w:val="105"/>
          <w:sz w:val="19"/>
        </w:rPr>
        <w:t>completado</w:t>
      </w:r>
      <w:r>
        <w:rPr>
          <w:spacing w:val="-10"/>
          <w:w w:val="105"/>
          <w:sz w:val="19"/>
        </w:rPr>
        <w:t xml:space="preserve"> </w:t>
      </w:r>
      <w:r>
        <w:rPr>
          <w:w w:val="105"/>
          <w:sz w:val="19"/>
        </w:rPr>
        <w:t>todos</w:t>
      </w:r>
      <w:r>
        <w:rPr>
          <w:spacing w:val="-10"/>
          <w:w w:val="105"/>
          <w:sz w:val="19"/>
        </w:rPr>
        <w:t xml:space="preserve"> </w:t>
      </w:r>
      <w:r>
        <w:rPr>
          <w:w w:val="105"/>
          <w:sz w:val="19"/>
        </w:rPr>
        <w:t>los</w:t>
      </w:r>
      <w:r>
        <w:rPr>
          <w:spacing w:val="-9"/>
          <w:w w:val="105"/>
          <w:sz w:val="19"/>
        </w:rPr>
        <w:t xml:space="preserve"> </w:t>
      </w:r>
      <w:r>
        <w:rPr>
          <w:w w:val="105"/>
          <w:sz w:val="19"/>
        </w:rPr>
        <w:t>componentes</w:t>
      </w:r>
      <w:r>
        <w:rPr>
          <w:spacing w:val="-10"/>
          <w:w w:val="105"/>
          <w:sz w:val="19"/>
        </w:rPr>
        <w:t xml:space="preserve"> </w:t>
      </w:r>
      <w:r>
        <w:rPr>
          <w:w w:val="105"/>
          <w:sz w:val="19"/>
        </w:rPr>
        <w:t>de</w:t>
      </w:r>
      <w:r>
        <w:rPr>
          <w:spacing w:val="-10"/>
          <w:w w:val="105"/>
          <w:sz w:val="19"/>
        </w:rPr>
        <w:t xml:space="preserve"> </w:t>
      </w:r>
      <w:r>
        <w:rPr>
          <w:w w:val="105"/>
          <w:sz w:val="19"/>
        </w:rPr>
        <w:t>su</w:t>
      </w:r>
      <w:r>
        <w:rPr>
          <w:spacing w:val="-10"/>
          <w:w w:val="105"/>
          <w:sz w:val="19"/>
        </w:rPr>
        <w:t xml:space="preserve"> </w:t>
      </w:r>
      <w:r>
        <w:rPr>
          <w:w w:val="105"/>
          <w:sz w:val="19"/>
        </w:rPr>
        <w:t>ACIP</w:t>
      </w:r>
      <w:r>
        <w:rPr>
          <w:spacing w:val="-10"/>
          <w:w w:val="105"/>
          <w:sz w:val="19"/>
        </w:rPr>
        <w:t xml:space="preserve"> </w:t>
      </w:r>
      <w:r>
        <w:rPr>
          <w:w w:val="105"/>
          <w:sz w:val="19"/>
        </w:rPr>
        <w:t>en</w:t>
      </w:r>
      <w:r>
        <w:rPr>
          <w:spacing w:val="-10"/>
          <w:w w:val="105"/>
          <w:sz w:val="19"/>
        </w:rPr>
        <w:t xml:space="preserve"> </w:t>
      </w:r>
      <w:r>
        <w:rPr>
          <w:w w:val="105"/>
          <w:sz w:val="19"/>
        </w:rPr>
        <w:t>estrategias</w:t>
      </w:r>
      <w:r>
        <w:rPr>
          <w:spacing w:val="-9"/>
          <w:w w:val="105"/>
          <w:sz w:val="19"/>
        </w:rPr>
        <w:t xml:space="preserve"> </w:t>
      </w:r>
      <w:r>
        <w:rPr>
          <w:w w:val="105"/>
          <w:sz w:val="19"/>
        </w:rPr>
        <w:t>eProve</w:t>
      </w:r>
      <w:r>
        <w:rPr>
          <w:w w:val="105"/>
          <w:sz w:val="19"/>
        </w:rPr>
        <w:tab/>
        <w:t>.</w:t>
      </w:r>
    </w:p>
    <w:p w:rsidR="009274B9" w:rsidRDefault="00B622E2">
      <w:pPr>
        <w:spacing w:before="90"/>
        <w:ind w:left="1345"/>
        <w:rPr>
          <w:b/>
          <w:sz w:val="19"/>
        </w:rPr>
      </w:pPr>
      <w:r>
        <w:rPr>
          <w:b/>
          <w:w w:val="105"/>
          <w:sz w:val="19"/>
        </w:rPr>
        <w:t>si</w:t>
      </w:r>
    </w:p>
    <w:p w:rsidR="009274B9" w:rsidRDefault="00B622E2">
      <w:pPr>
        <w:spacing w:before="104"/>
        <w:ind w:left="1345"/>
        <w:rPr>
          <w:sz w:val="19"/>
        </w:rPr>
      </w:pPr>
      <w:r>
        <w:rPr>
          <w:w w:val="105"/>
          <w:sz w:val="19"/>
        </w:rPr>
        <w:t>No</w:t>
      </w:r>
    </w:p>
    <w:p w:rsidR="009274B9" w:rsidRDefault="009274B9">
      <w:pPr>
        <w:pStyle w:val="BodyText"/>
      </w:pPr>
    </w:p>
    <w:p w:rsidR="009274B9" w:rsidRDefault="009274B9">
      <w:pPr>
        <w:pStyle w:val="Heading1"/>
        <w:spacing w:before="159"/>
        <w:ind w:left="2093" w:right="2251"/>
        <w:jc w:val="center"/>
      </w:pPr>
      <w:r w:rsidRPr="009274B9">
        <w:pict>
          <v:group id="_x0000_s1032" style="position:absolute;left:0;text-align:left;margin-left:62.3pt;margin-top:6.35pt;width:220pt;height:20.35pt;z-index:-16301056;mso-position-horizontal-relative:page" coordorigin="1247,127" coordsize="4400,407">
            <v:rect id="_x0000_s1034" style="position:absolute;left:1253;top:134;width:4386;height:393" filled="f" strokecolor="silver" strokeweight="8897emu"/>
            <v:shape id="_x0000_s1033" type="#_x0000_t75" style="position:absolute;left:1274;top:155;width:225;height:225">
              <v:imagedata r:id="rId55" o:title=""/>
            </v:shape>
            <w10:wrap anchorx="page"/>
          </v:group>
        </w:pict>
      </w:r>
      <w:r w:rsidR="00B622E2">
        <w:rPr>
          <w:noProof/>
          <w:lang w:val="en-US"/>
        </w:rPr>
        <w:drawing>
          <wp:anchor distT="0" distB="0" distL="0" distR="0" simplePos="0" relativeHeight="487016960" behindDoc="1" locked="0" layoutInCell="1" allowOverlap="1">
            <wp:simplePos x="0" y="0"/>
            <wp:positionH relativeFrom="page">
              <wp:posOffset>3585569</wp:posOffset>
            </wp:positionH>
            <wp:positionV relativeFrom="paragraph">
              <wp:posOffset>712492</wp:posOffset>
            </wp:positionV>
            <wp:extent cx="176212" cy="176212"/>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54" cstate="print"/>
                    <a:stretch>
                      <a:fillRect/>
                    </a:stretch>
                  </pic:blipFill>
                  <pic:spPr>
                    <a:xfrm>
                      <a:off x="0" y="0"/>
                      <a:ext cx="176212" cy="176212"/>
                    </a:xfrm>
                    <a:prstGeom prst="rect">
                      <a:avLst/>
                    </a:prstGeom>
                  </pic:spPr>
                </pic:pic>
              </a:graphicData>
            </a:graphic>
          </wp:anchor>
        </w:drawing>
      </w:r>
      <w:r w:rsidR="00B622E2">
        <w:t>Resumen del adjunto</w:t>
      </w:r>
    </w:p>
    <w:p w:rsidR="009274B9" w:rsidRDefault="009274B9">
      <w:pPr>
        <w:pStyle w:val="BodyText"/>
        <w:spacing w:before="8"/>
        <w:rPr>
          <w:b/>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76"/>
        <w:gridCol w:w="1625"/>
        <w:gridCol w:w="1022"/>
        <w:gridCol w:w="4175"/>
        <w:gridCol w:w="3152"/>
      </w:tblGrid>
      <w:tr w:rsidR="009274B9">
        <w:trPr>
          <w:trHeight w:val="321"/>
        </w:trPr>
        <w:tc>
          <w:tcPr>
            <w:tcW w:w="3123" w:type="dxa"/>
            <w:gridSpan w:val="3"/>
          </w:tcPr>
          <w:p w:rsidR="009274B9" w:rsidRDefault="00B622E2">
            <w:pPr>
              <w:pStyle w:val="TableParagraph"/>
              <w:spacing w:before="92"/>
              <w:ind w:left="83"/>
              <w:rPr>
                <w:b/>
                <w:sz w:val="14"/>
              </w:rPr>
            </w:pPr>
            <w:r>
              <w:rPr>
                <w:b/>
                <w:sz w:val="14"/>
              </w:rPr>
              <w:t>Nombre adjunto</w:t>
            </w:r>
          </w:p>
        </w:tc>
        <w:tc>
          <w:tcPr>
            <w:tcW w:w="4175" w:type="dxa"/>
          </w:tcPr>
          <w:p w:rsidR="009274B9" w:rsidRDefault="00B622E2">
            <w:pPr>
              <w:pStyle w:val="TableParagraph"/>
              <w:spacing w:before="92"/>
              <w:ind w:left="85"/>
              <w:rPr>
                <w:b/>
                <w:sz w:val="14"/>
              </w:rPr>
            </w:pPr>
            <w:r>
              <w:rPr>
                <w:b/>
                <w:sz w:val="14"/>
              </w:rPr>
              <w:t>Descripción</w:t>
            </w:r>
          </w:p>
        </w:tc>
        <w:tc>
          <w:tcPr>
            <w:tcW w:w="3152" w:type="dxa"/>
          </w:tcPr>
          <w:p w:rsidR="009274B9" w:rsidRDefault="00B622E2">
            <w:pPr>
              <w:pStyle w:val="TableParagraph"/>
              <w:spacing w:before="92"/>
              <w:ind w:left="85"/>
              <w:rPr>
                <w:b/>
                <w:sz w:val="14"/>
              </w:rPr>
            </w:pPr>
            <w:r>
              <w:rPr>
                <w:b/>
                <w:sz w:val="14"/>
              </w:rPr>
              <w:t>Artículo (s) asociado (s)</w:t>
            </w:r>
          </w:p>
        </w:tc>
      </w:tr>
      <w:tr w:rsidR="009274B9">
        <w:trPr>
          <w:trHeight w:val="363"/>
        </w:trPr>
        <w:tc>
          <w:tcPr>
            <w:tcW w:w="3123" w:type="dxa"/>
            <w:gridSpan w:val="3"/>
          </w:tcPr>
          <w:p w:rsidR="009274B9" w:rsidRDefault="00B622E2">
            <w:pPr>
              <w:pStyle w:val="TableParagraph"/>
              <w:spacing w:before="61" w:line="168" w:lineRule="auto"/>
              <w:ind w:left="546" w:right="363"/>
              <w:rPr>
                <w:sz w:val="14"/>
              </w:rPr>
            </w:pPr>
            <w:r>
              <w:rPr>
                <w:color w:val="3792D2"/>
                <w:sz w:val="14"/>
              </w:rPr>
              <w:t>Carta de PCMS sobre el derecho a saber de los padres 2019-20</w:t>
            </w:r>
          </w:p>
        </w:tc>
        <w:tc>
          <w:tcPr>
            <w:tcW w:w="4175" w:type="dxa"/>
          </w:tcPr>
          <w:p w:rsidR="009274B9" w:rsidRDefault="00B622E2">
            <w:pPr>
              <w:pStyle w:val="TableParagraph"/>
              <w:spacing w:before="64"/>
              <w:ind w:left="85"/>
              <w:rPr>
                <w:sz w:val="14"/>
              </w:rPr>
            </w:pPr>
            <w:r>
              <w:rPr>
                <w:sz w:val="14"/>
              </w:rPr>
              <w:t>Carta del derecho a saber</w:t>
            </w:r>
          </w:p>
        </w:tc>
        <w:tc>
          <w:tcPr>
            <w:tcW w:w="3152" w:type="dxa"/>
          </w:tcPr>
          <w:p w:rsidR="009274B9" w:rsidRDefault="00B622E2">
            <w:pPr>
              <w:pStyle w:val="TableParagraph"/>
              <w:numPr>
                <w:ilvl w:val="0"/>
                <w:numId w:val="9"/>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55"/>
              <w:ind w:left="230"/>
              <w:rPr>
                <w:sz w:val="14"/>
              </w:rPr>
            </w:pPr>
            <w:r>
              <w:rPr>
                <w:noProof/>
                <w:lang w:val="en-US"/>
              </w:rPr>
              <w:drawing>
                <wp:inline distT="0" distB="0" distL="0" distR="0">
                  <wp:extent cx="176212" cy="176212"/>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56" cstate="print"/>
                          <a:stretch>
                            <a:fillRect/>
                          </a:stretch>
                        </pic:blipFill>
                        <pic:spPr>
                          <a:xfrm>
                            <a:off x="0" y="0"/>
                            <a:ext cx="176212" cy="176212"/>
                          </a:xfrm>
                          <a:prstGeom prst="rect">
                            <a:avLst/>
                          </a:prstGeom>
                        </pic:spPr>
                      </pic:pic>
                    </a:graphicData>
                  </a:graphic>
                </wp:inline>
              </w:drawing>
            </w:r>
            <w:r>
              <w:rPr>
                <w:rFonts w:ascii="Times New Roman"/>
                <w:sz w:val="20"/>
              </w:rPr>
              <w:t xml:space="preserve"> </w:t>
            </w:r>
            <w:r>
              <w:rPr>
                <w:color w:val="3792D2"/>
                <w:sz w:val="14"/>
              </w:rPr>
              <w:t>PCMS SchoolParent Compact</w:t>
            </w:r>
            <w:r>
              <w:rPr>
                <w:color w:val="3792D2"/>
                <w:spacing w:val="-1"/>
                <w:sz w:val="14"/>
              </w:rPr>
              <w:t xml:space="preserve"> </w:t>
            </w:r>
            <w:r>
              <w:rPr>
                <w:color w:val="3792D2"/>
                <w:sz w:val="14"/>
              </w:rPr>
              <w:t>2019-20</w:t>
            </w:r>
          </w:p>
        </w:tc>
        <w:tc>
          <w:tcPr>
            <w:tcW w:w="4175" w:type="dxa"/>
          </w:tcPr>
          <w:p w:rsidR="009274B9" w:rsidRDefault="00B622E2">
            <w:pPr>
              <w:pStyle w:val="TableParagraph"/>
              <w:spacing w:before="64"/>
              <w:ind w:left="85"/>
              <w:rPr>
                <w:sz w:val="14"/>
              </w:rPr>
            </w:pPr>
            <w:r>
              <w:rPr>
                <w:sz w:val="14"/>
              </w:rPr>
              <w:t>Compacto 2019</w:t>
            </w:r>
          </w:p>
        </w:tc>
        <w:tc>
          <w:tcPr>
            <w:tcW w:w="3152" w:type="dxa"/>
          </w:tcPr>
          <w:p w:rsidR="009274B9" w:rsidRDefault="00B622E2">
            <w:pPr>
              <w:pStyle w:val="TableParagraph"/>
              <w:numPr>
                <w:ilvl w:val="0"/>
                <w:numId w:val="8"/>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55"/>
              <w:ind w:left="160"/>
              <w:rPr>
                <w:sz w:val="14"/>
              </w:rPr>
            </w:pPr>
            <w:r>
              <w:rPr>
                <w:noProof/>
                <w:lang w:val="en-US"/>
              </w:rPr>
              <w:drawing>
                <wp:inline distT="0" distB="0" distL="0" distR="0">
                  <wp:extent cx="176212" cy="176212"/>
                  <wp:effectExtent l="0" t="0" r="0" b="0"/>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52" cstate="print"/>
                          <a:stretch>
                            <a:fillRect/>
                          </a:stretch>
                        </pic:blipFill>
                        <pic:spPr>
                          <a:xfrm>
                            <a:off x="0" y="0"/>
                            <a:ext cx="176212" cy="176212"/>
                          </a:xfrm>
                          <a:prstGeom prst="rect">
                            <a:avLst/>
                          </a:prstGeom>
                        </pic:spPr>
                      </pic:pic>
                    </a:graphicData>
                  </a:graphic>
                </wp:inline>
              </w:drawing>
            </w:r>
            <w:r>
              <w:rPr>
                <w:rFonts w:ascii="Times New Roman" w:hAnsi="Times New Roman"/>
                <w:spacing w:val="-2"/>
                <w:sz w:val="20"/>
              </w:rPr>
              <w:t xml:space="preserve"> </w:t>
            </w:r>
            <w:r>
              <w:rPr>
                <w:color w:val="3792D2"/>
                <w:sz w:val="14"/>
              </w:rPr>
              <w:t>Orientación de sexto grado de PMS</w:t>
            </w:r>
            <w:r>
              <w:rPr>
                <w:color w:val="3792D2"/>
                <w:spacing w:val="-2"/>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6212" cy="176212"/>
                  <wp:effectExtent l="0" t="0" r="0" b="0"/>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57" cstate="print"/>
                          <a:stretch>
                            <a:fillRect/>
                          </a:stretch>
                        </pic:blipFill>
                        <pic:spPr>
                          <a:xfrm>
                            <a:off x="0" y="0"/>
                            <a:ext cx="176212" cy="176212"/>
                          </a:xfrm>
                          <a:prstGeom prst="rect">
                            <a:avLst/>
                          </a:prstGeom>
                        </pic:spPr>
                      </pic:pic>
                    </a:graphicData>
                  </a:graphic>
                </wp:inline>
              </w:drawing>
            </w:r>
            <w:r>
              <w:rPr>
                <w:rFonts w:ascii="Times New Roman" w:hAnsi="Times New Roman"/>
                <w:spacing w:val="3"/>
                <w:sz w:val="20"/>
              </w:rPr>
              <w:t xml:space="preserve"> </w:t>
            </w:r>
            <w:r>
              <w:rPr>
                <w:color w:val="3792D2"/>
                <w:sz w:val="14"/>
              </w:rPr>
              <w:t>Orientación de sexto grado de PMS</w:t>
            </w:r>
            <w:r>
              <w:rPr>
                <w:color w:val="3792D2"/>
                <w:spacing w:val="-2"/>
                <w:sz w:val="14"/>
              </w:rPr>
              <w:t xml:space="preserve"> </w:t>
            </w:r>
            <w:r>
              <w:rPr>
                <w:color w:val="3792D2"/>
                <w:sz w:val="14"/>
              </w:rPr>
              <w:t>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63"/>
        </w:trPr>
        <w:tc>
          <w:tcPr>
            <w:tcW w:w="3123" w:type="dxa"/>
            <w:gridSpan w:val="3"/>
          </w:tcPr>
          <w:p w:rsidR="009274B9" w:rsidRDefault="00B622E2">
            <w:pPr>
              <w:pStyle w:val="TableParagraph"/>
              <w:spacing w:before="55" w:line="288" w:lineRule="exact"/>
              <w:ind w:left="146"/>
              <w:rPr>
                <w:sz w:val="14"/>
              </w:rPr>
            </w:pPr>
            <w:r>
              <w:rPr>
                <w:noProof/>
                <w:lang w:val="en-US"/>
              </w:rPr>
              <w:drawing>
                <wp:inline distT="0" distB="0" distL="0" distR="0">
                  <wp:extent cx="185707" cy="168021"/>
                  <wp:effectExtent l="0" t="0" r="0" b="0"/>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png"/>
                          <pic:cNvPicPr/>
                        </pic:nvPicPr>
                        <pic:blipFill>
                          <a:blip r:embed="rId58" cstate="print"/>
                          <a:stretch>
                            <a:fillRect/>
                          </a:stretch>
                        </pic:blipFill>
                        <pic:spPr>
                          <a:xfrm>
                            <a:off x="0" y="0"/>
                            <a:ext cx="185707" cy="168021"/>
                          </a:xfrm>
                          <a:prstGeom prst="rect">
                            <a:avLst/>
                          </a:prstGeom>
                        </pic:spPr>
                      </pic:pic>
                    </a:graphicData>
                  </a:graphic>
                </wp:inline>
              </w:drawing>
            </w:r>
            <w:r>
              <w:rPr>
                <w:rFonts w:ascii="Times New Roman" w:hAnsi="Times New Roman"/>
                <w:spacing w:val="5"/>
                <w:sz w:val="20"/>
              </w:rPr>
              <w:t xml:space="preserve"> </w:t>
            </w:r>
            <w:r>
              <w:rPr>
                <w:color w:val="3792D2"/>
                <w:sz w:val="14"/>
              </w:rPr>
              <w:t>Orientación de sexto grado de PMS</w:t>
            </w:r>
            <w:r>
              <w:rPr>
                <w:color w:val="3792D2"/>
                <w:spacing w:val="-2"/>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531"/>
        </w:trPr>
        <w:tc>
          <w:tcPr>
            <w:tcW w:w="3123" w:type="dxa"/>
            <w:gridSpan w:val="3"/>
          </w:tcPr>
          <w:p w:rsidR="009274B9" w:rsidRDefault="00B622E2">
            <w:pPr>
              <w:pStyle w:val="TableParagraph"/>
              <w:spacing w:before="55" w:line="170" w:lineRule="atLeast"/>
              <w:ind w:left="159" w:firstLine="1"/>
              <w:rPr>
                <w:sz w:val="14"/>
              </w:rPr>
            </w:pPr>
            <w:r>
              <w:rPr>
                <w:noProof/>
                <w:lang w:val="en-US"/>
              </w:rPr>
              <w:drawing>
                <wp:inline distT="0" distB="0" distL="0" distR="0">
                  <wp:extent cx="176212" cy="176212"/>
                  <wp:effectExtent l="0" t="0" r="0" b="0"/>
                  <wp:docPr id="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52" cstate="print"/>
                          <a:stretch>
                            <a:fillRect/>
                          </a:stretch>
                        </pic:blipFill>
                        <pic:spPr>
                          <a:xfrm>
                            <a:off x="0" y="0"/>
                            <a:ext cx="176212" cy="176212"/>
                          </a:xfrm>
                          <a:prstGeom prst="rect">
                            <a:avLst/>
                          </a:prstGeom>
                        </pic:spPr>
                      </pic:pic>
                    </a:graphicData>
                  </a:graphic>
                </wp:inline>
              </w:drawing>
            </w:r>
            <w:r>
              <w:rPr>
                <w:rFonts w:ascii="Times New Roman" w:hAnsi="Times New Roman"/>
                <w:spacing w:val="3"/>
                <w:sz w:val="20"/>
              </w:rPr>
              <w:t xml:space="preserve"> </w:t>
            </w:r>
            <w:r>
              <w:rPr>
                <w:color w:val="3792D2"/>
                <w:sz w:val="14"/>
              </w:rPr>
              <w:t xml:space="preserve">PMS 7th / 8th Orientación para </w:t>
            </w:r>
            <w:r>
              <w:rPr>
                <w:color w:val="3792D2"/>
                <w:spacing w:val="-3"/>
                <w:sz w:val="14"/>
              </w:rPr>
              <w:t xml:space="preserve">padres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60"/>
        </w:trPr>
        <w:tc>
          <w:tcPr>
            <w:tcW w:w="3123" w:type="dxa"/>
            <w:gridSpan w:val="3"/>
          </w:tcPr>
          <w:p w:rsidR="009274B9" w:rsidRDefault="00B622E2">
            <w:pPr>
              <w:pStyle w:val="TableParagraph"/>
              <w:spacing w:before="58" w:line="168" w:lineRule="auto"/>
              <w:ind w:left="546" w:right="541"/>
              <w:rPr>
                <w:sz w:val="14"/>
              </w:rPr>
            </w:pPr>
            <w:r>
              <w:rPr>
                <w:color w:val="3792D2"/>
                <w:sz w:val="14"/>
              </w:rPr>
              <w:t>Reunión de transición de octavo grado de PMS 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1"/>
              <w:ind w:left="85"/>
              <w:rPr>
                <w:sz w:val="14"/>
              </w:rPr>
            </w:pPr>
            <w:r>
              <w:rPr>
                <w:sz w:val="14"/>
              </w:rPr>
              <w:t>•</w:t>
            </w:r>
          </w:p>
        </w:tc>
      </w:tr>
      <w:tr w:rsidR="009274B9">
        <w:trPr>
          <w:trHeight w:val="363"/>
        </w:trPr>
        <w:tc>
          <w:tcPr>
            <w:tcW w:w="3123" w:type="dxa"/>
            <w:gridSpan w:val="3"/>
          </w:tcPr>
          <w:p w:rsidR="009274B9" w:rsidRDefault="00B622E2">
            <w:pPr>
              <w:pStyle w:val="TableParagraph"/>
              <w:spacing w:before="61" w:line="168" w:lineRule="auto"/>
              <w:ind w:left="546" w:right="129"/>
              <w:rPr>
                <w:sz w:val="14"/>
              </w:rPr>
            </w:pPr>
            <w:r>
              <w:rPr>
                <w:color w:val="3792D2"/>
                <w:sz w:val="14"/>
              </w:rPr>
              <w:t>Certificación PMS de la Reunión Anual del Título I 2019</w:t>
            </w:r>
          </w:p>
        </w:tc>
        <w:tc>
          <w:tcPr>
            <w:tcW w:w="4175" w:type="dxa"/>
          </w:tcPr>
          <w:p w:rsidR="009274B9" w:rsidRDefault="009274B9">
            <w:pPr>
              <w:pStyle w:val="TableParagraph"/>
              <w:spacing w:before="9"/>
              <w:rPr>
                <w:b/>
                <w:sz w:val="4"/>
              </w:rPr>
            </w:pPr>
          </w:p>
          <w:p w:rsidR="009274B9" w:rsidRDefault="00B622E2">
            <w:pPr>
              <w:pStyle w:val="TableParagraph"/>
              <w:ind w:left="1745"/>
              <w:rPr>
                <w:sz w:val="20"/>
              </w:rPr>
            </w:pPr>
            <w:r>
              <w:rPr>
                <w:noProof/>
                <w:sz w:val="20"/>
                <w:lang w:val="en-US"/>
              </w:rPr>
              <w:drawing>
                <wp:inline distT="0" distB="0" distL="0" distR="0">
                  <wp:extent cx="176212" cy="176212"/>
                  <wp:effectExtent l="0" t="0" r="0" b="0"/>
                  <wp:docPr id="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54" cstate="print"/>
                          <a:stretch>
                            <a:fillRect/>
                          </a:stretch>
                        </pic:blipFill>
                        <pic:spPr>
                          <a:xfrm>
                            <a:off x="0" y="0"/>
                            <a:ext cx="176212" cy="176212"/>
                          </a:xfrm>
                          <a:prstGeom prst="rect">
                            <a:avLst/>
                          </a:prstGeom>
                        </pic:spPr>
                      </pic:pic>
                    </a:graphicData>
                  </a:graphic>
                </wp:inline>
              </w:drawing>
            </w: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7355" cy="177355"/>
                  <wp:effectExtent l="0" t="0" r="0" b="0"/>
                  <wp:docPr id="3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59" cstate="print"/>
                          <a:stretch>
                            <a:fillRect/>
                          </a:stretch>
                        </pic:blipFill>
                        <pic:spPr>
                          <a:xfrm>
                            <a:off x="0" y="0"/>
                            <a:ext cx="177355" cy="177355"/>
                          </a:xfrm>
                          <a:prstGeom prst="rect">
                            <a:avLst/>
                          </a:prstGeom>
                        </pic:spPr>
                      </pic:pic>
                    </a:graphicData>
                  </a:graphic>
                </wp:inline>
              </w:drawing>
            </w:r>
            <w:r>
              <w:rPr>
                <w:rFonts w:ascii="Times New Roman" w:hAnsi="Times New Roman"/>
                <w:spacing w:val="1"/>
                <w:sz w:val="20"/>
              </w:rPr>
              <w:t xml:space="preserve"> </w:t>
            </w:r>
            <w:r>
              <w:rPr>
                <w:color w:val="3792D2"/>
                <w:sz w:val="14"/>
              </w:rPr>
              <w:t>Evaluación PMS CIP junio</w:t>
            </w:r>
            <w:r>
              <w:rPr>
                <w:color w:val="3792D2"/>
                <w:spacing w:val="-1"/>
                <w:sz w:val="14"/>
              </w:rPr>
              <w:t xml:space="preserve"> </w:t>
            </w:r>
            <w:r>
              <w:rPr>
                <w:color w:val="3792D2"/>
                <w:sz w:val="14"/>
              </w:rPr>
              <w:t>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6212" cy="176212"/>
                  <wp:effectExtent l="0" t="0" r="0" b="0"/>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52" cstate="print"/>
                          <a:stretch>
                            <a:fillRect/>
                          </a:stretch>
                        </pic:blipFill>
                        <pic:spPr>
                          <a:xfrm>
                            <a:off x="0" y="0"/>
                            <a:ext cx="176212" cy="176212"/>
                          </a:xfrm>
                          <a:prstGeom prst="rect">
                            <a:avLst/>
                          </a:prstGeom>
                        </pic:spPr>
                      </pic:pic>
                    </a:graphicData>
                  </a:graphic>
                </wp:inline>
              </w:drawing>
            </w:r>
            <w:r>
              <w:rPr>
                <w:rFonts w:ascii="Times New Roman" w:hAnsi="Times New Roman"/>
                <w:spacing w:val="3"/>
                <w:sz w:val="20"/>
              </w:rPr>
              <w:t xml:space="preserve"> </w:t>
            </w:r>
            <w:r>
              <w:rPr>
                <w:color w:val="3792D2"/>
                <w:sz w:val="14"/>
              </w:rPr>
              <w:t>Reunión de otoño de PMS CIP</w:t>
            </w:r>
            <w:r>
              <w:rPr>
                <w:color w:val="3792D2"/>
                <w:spacing w:val="-1"/>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numPr>
                <w:ilvl w:val="0"/>
                <w:numId w:val="7"/>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61" w:line="168" w:lineRule="auto"/>
              <w:ind w:left="546" w:right="604"/>
              <w:rPr>
                <w:sz w:val="14"/>
              </w:rPr>
            </w:pPr>
            <w:r>
              <w:rPr>
                <w:color w:val="3792D2"/>
                <w:sz w:val="14"/>
              </w:rPr>
              <w:t>Presupuesto de Coordinación de Recursos de PMS Otoño de</w:t>
            </w:r>
          </w:p>
          <w:p w:rsidR="009274B9" w:rsidRDefault="00B622E2">
            <w:pPr>
              <w:pStyle w:val="TableParagraph"/>
              <w:spacing w:line="84" w:lineRule="exact"/>
              <w:ind w:left="546"/>
              <w:rPr>
                <w:sz w:val="14"/>
              </w:rPr>
            </w:pPr>
            <w:r>
              <w:rPr>
                <w:color w:val="3792D2"/>
                <w:sz w:val="14"/>
              </w:rPr>
              <w:t>2019</w:t>
            </w:r>
          </w:p>
        </w:tc>
        <w:tc>
          <w:tcPr>
            <w:tcW w:w="4175" w:type="dxa"/>
          </w:tcPr>
          <w:p w:rsidR="009274B9" w:rsidRDefault="00B622E2">
            <w:pPr>
              <w:pStyle w:val="TableParagraph"/>
              <w:spacing w:before="64"/>
              <w:ind w:left="85"/>
              <w:rPr>
                <w:sz w:val="14"/>
              </w:rPr>
            </w:pPr>
            <w:r>
              <w:rPr>
                <w:sz w:val="14"/>
              </w:rPr>
              <w:t>Información presupuestaria</w:t>
            </w:r>
          </w:p>
        </w:tc>
        <w:tc>
          <w:tcPr>
            <w:tcW w:w="3152" w:type="dxa"/>
          </w:tcPr>
          <w:p w:rsidR="009274B9" w:rsidRDefault="00B622E2">
            <w:pPr>
              <w:pStyle w:val="TableParagraph"/>
              <w:spacing w:before="64"/>
              <w:ind w:left="85"/>
              <w:rPr>
                <w:sz w:val="14"/>
              </w:rPr>
            </w:pPr>
            <w:r>
              <w:rPr>
                <w:sz w:val="14"/>
              </w:rPr>
              <w:t>•</w:t>
            </w:r>
          </w:p>
        </w:tc>
      </w:tr>
      <w:tr w:rsidR="009274B9">
        <w:trPr>
          <w:trHeight w:val="363"/>
        </w:trPr>
        <w:tc>
          <w:tcPr>
            <w:tcW w:w="3123" w:type="dxa"/>
            <w:gridSpan w:val="3"/>
          </w:tcPr>
          <w:p w:rsidR="009274B9" w:rsidRDefault="00B622E2">
            <w:pPr>
              <w:pStyle w:val="TableParagraph"/>
              <w:spacing w:before="61" w:line="168" w:lineRule="auto"/>
              <w:ind w:left="546" w:right="549"/>
              <w:rPr>
                <w:sz w:val="14"/>
              </w:rPr>
            </w:pPr>
            <w:r>
              <w:rPr>
                <w:color w:val="3792D2"/>
                <w:sz w:val="14"/>
              </w:rPr>
              <w:t>Coordinación de Recursos PMS Presupuesto Integral 2020</w:t>
            </w:r>
          </w:p>
        </w:tc>
        <w:tc>
          <w:tcPr>
            <w:tcW w:w="4175" w:type="dxa"/>
          </w:tcPr>
          <w:p w:rsidR="009274B9" w:rsidRDefault="00B622E2">
            <w:pPr>
              <w:pStyle w:val="TableParagraph"/>
              <w:spacing w:before="64"/>
              <w:ind w:left="85"/>
              <w:rPr>
                <w:sz w:val="14"/>
              </w:rPr>
            </w:pPr>
            <w:r>
              <w:rPr>
                <w:sz w:val="14"/>
              </w:rPr>
              <w:t>Enmiendas presupuestarias</w:t>
            </w: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6212" cy="176212"/>
                  <wp:effectExtent l="0" t="0" r="0" b="0"/>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52" cstate="print"/>
                          <a:stretch>
                            <a:fillRect/>
                          </a:stretch>
                        </pic:blipFill>
                        <pic:spPr>
                          <a:xfrm>
                            <a:off x="0" y="0"/>
                            <a:ext cx="176212" cy="176212"/>
                          </a:xfrm>
                          <a:prstGeom prst="rect">
                            <a:avLst/>
                          </a:prstGeom>
                        </pic:spPr>
                      </pic:pic>
                    </a:graphicData>
                  </a:graphic>
                </wp:inline>
              </w:drawing>
            </w:r>
            <w:r>
              <w:rPr>
                <w:rFonts w:ascii="Times New Roman" w:hAnsi="Times New Roman"/>
                <w:spacing w:val="3"/>
                <w:sz w:val="20"/>
              </w:rPr>
              <w:t xml:space="preserve"> </w:t>
            </w:r>
            <w:r>
              <w:rPr>
                <w:color w:val="3792D2"/>
                <w:sz w:val="14"/>
              </w:rPr>
              <w:t>Reunión de profesores de PMS</w:t>
            </w:r>
            <w:r>
              <w:rPr>
                <w:color w:val="3792D2"/>
                <w:spacing w:val="-1"/>
                <w:sz w:val="14"/>
              </w:rPr>
              <w:t xml:space="preserve"> </w:t>
            </w:r>
            <w:r>
              <w:rPr>
                <w:color w:val="3792D2"/>
                <w:sz w:val="14"/>
              </w:rPr>
              <w:t>2019</w:t>
            </w:r>
          </w:p>
        </w:tc>
        <w:tc>
          <w:tcPr>
            <w:tcW w:w="4175" w:type="dxa"/>
          </w:tcPr>
          <w:p w:rsidR="009274B9" w:rsidRDefault="00B622E2">
            <w:pPr>
              <w:pStyle w:val="TableParagraph"/>
              <w:spacing w:before="64"/>
              <w:ind w:left="85"/>
              <w:rPr>
                <w:sz w:val="14"/>
              </w:rPr>
            </w:pPr>
            <w:r>
              <w:rPr>
                <w:sz w:val="14"/>
              </w:rPr>
              <w:t>Reunión de profesores para discutir el CIP con los profesores</w:t>
            </w:r>
          </w:p>
        </w:tc>
        <w:tc>
          <w:tcPr>
            <w:tcW w:w="3152" w:type="dxa"/>
          </w:tcPr>
          <w:p w:rsidR="009274B9" w:rsidRDefault="00B622E2">
            <w:pPr>
              <w:pStyle w:val="TableParagraph"/>
              <w:numPr>
                <w:ilvl w:val="0"/>
                <w:numId w:val="6"/>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55"/>
              <w:ind w:left="160"/>
              <w:rPr>
                <w:sz w:val="14"/>
              </w:rPr>
            </w:pPr>
            <w:r>
              <w:rPr>
                <w:noProof/>
                <w:lang w:val="en-US"/>
              </w:rPr>
              <w:drawing>
                <wp:inline distT="0" distB="0" distL="0" distR="0">
                  <wp:extent cx="176212" cy="176212"/>
                  <wp:effectExtent l="0" t="0" r="0" b="0"/>
                  <wp:docPr id="4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pic:nvPicPr>
                        <pic:blipFill>
                          <a:blip r:embed="rId57" cstate="print"/>
                          <a:stretch>
                            <a:fillRect/>
                          </a:stretch>
                        </pic:blipFill>
                        <pic:spPr>
                          <a:xfrm>
                            <a:off x="0" y="0"/>
                            <a:ext cx="176212" cy="176212"/>
                          </a:xfrm>
                          <a:prstGeom prst="rect">
                            <a:avLst/>
                          </a:prstGeom>
                        </pic:spPr>
                      </pic:pic>
                    </a:graphicData>
                  </a:graphic>
                </wp:inline>
              </w:drawing>
            </w:r>
            <w:r>
              <w:rPr>
                <w:rFonts w:ascii="Times New Roman" w:hAnsi="Times New Roman"/>
                <w:spacing w:val="-2"/>
                <w:sz w:val="20"/>
              </w:rPr>
              <w:t xml:space="preserve"> </w:t>
            </w:r>
            <w:r>
              <w:rPr>
                <w:color w:val="3792D2"/>
                <w:sz w:val="14"/>
              </w:rPr>
              <w:t>Reunión CIP de febrero de PMS</w:t>
            </w:r>
            <w:r>
              <w:rPr>
                <w:color w:val="3792D2"/>
                <w:spacing w:val="-1"/>
                <w:sz w:val="14"/>
              </w:rPr>
              <w:t xml:space="preserve"> </w:t>
            </w:r>
            <w:r>
              <w:rPr>
                <w:color w:val="3792D2"/>
                <w:sz w:val="14"/>
              </w:rPr>
              <w:t>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numPr>
                <w:ilvl w:val="0"/>
                <w:numId w:val="5"/>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55"/>
              <w:ind w:left="160"/>
              <w:rPr>
                <w:sz w:val="14"/>
              </w:rPr>
            </w:pPr>
            <w:r>
              <w:rPr>
                <w:noProof/>
                <w:lang w:val="en-US"/>
              </w:rPr>
              <w:drawing>
                <wp:inline distT="0" distB="0" distL="0" distR="0">
                  <wp:extent cx="177355" cy="177355"/>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59" cstate="print"/>
                          <a:stretch>
                            <a:fillRect/>
                          </a:stretch>
                        </pic:blipFill>
                        <pic:spPr>
                          <a:xfrm>
                            <a:off x="0" y="0"/>
                            <a:ext cx="177355" cy="177355"/>
                          </a:xfrm>
                          <a:prstGeom prst="rect">
                            <a:avLst/>
                          </a:prstGeom>
                        </pic:spPr>
                      </pic:pic>
                    </a:graphicData>
                  </a:graphic>
                </wp:inline>
              </w:drawing>
            </w:r>
            <w:r>
              <w:rPr>
                <w:rFonts w:ascii="Times New Roman" w:hAnsi="Times New Roman"/>
                <w:spacing w:val="-4"/>
                <w:sz w:val="20"/>
              </w:rPr>
              <w:t xml:space="preserve"> </w:t>
            </w:r>
            <w:r>
              <w:rPr>
                <w:color w:val="3792D2"/>
                <w:sz w:val="14"/>
              </w:rPr>
              <w:t>Día de los abuelos PMS</w:t>
            </w:r>
            <w:r>
              <w:rPr>
                <w:color w:val="3792D2"/>
                <w:spacing w:val="-1"/>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7355" cy="177355"/>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53" cstate="print"/>
                          <a:stretch>
                            <a:fillRect/>
                          </a:stretch>
                        </pic:blipFill>
                        <pic:spPr>
                          <a:xfrm>
                            <a:off x="0" y="0"/>
                            <a:ext cx="177355" cy="177355"/>
                          </a:xfrm>
                          <a:prstGeom prst="rect">
                            <a:avLst/>
                          </a:prstGeom>
                        </pic:spPr>
                      </pic:pic>
                    </a:graphicData>
                  </a:graphic>
                </wp:inline>
              </w:drawing>
            </w:r>
            <w:r>
              <w:rPr>
                <w:rFonts w:ascii="Times New Roman" w:hAnsi="Times New Roman"/>
                <w:spacing w:val="1"/>
                <w:sz w:val="20"/>
              </w:rPr>
              <w:t xml:space="preserve"> </w:t>
            </w:r>
            <w:r>
              <w:rPr>
                <w:color w:val="3792D2"/>
                <w:sz w:val="14"/>
              </w:rPr>
              <w:t>Reunión CIP de junio de PMS</w:t>
            </w:r>
            <w:r>
              <w:rPr>
                <w:color w:val="3792D2"/>
                <w:spacing w:val="-1"/>
                <w:sz w:val="14"/>
              </w:rPr>
              <w:t xml:space="preserve"> </w:t>
            </w:r>
            <w:r>
              <w:rPr>
                <w:color w:val="3792D2"/>
                <w:sz w:val="14"/>
              </w:rPr>
              <w:t>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numPr>
                <w:ilvl w:val="0"/>
                <w:numId w:val="4"/>
              </w:numPr>
              <w:tabs>
                <w:tab w:val="left" w:pos="173"/>
              </w:tabs>
              <w:spacing w:before="64"/>
              <w:ind w:hanging="89"/>
              <w:rPr>
                <w:sz w:val="14"/>
              </w:rPr>
            </w:pPr>
            <w:r>
              <w:rPr>
                <w:sz w:val="14"/>
              </w:rPr>
              <w:t>1</w:t>
            </w:r>
          </w:p>
        </w:tc>
      </w:tr>
      <w:tr w:rsidR="009274B9">
        <w:trPr>
          <w:trHeight w:val="139"/>
        </w:trPr>
        <w:tc>
          <w:tcPr>
            <w:tcW w:w="3123" w:type="dxa"/>
            <w:gridSpan w:val="3"/>
            <w:tcBorders>
              <w:bottom w:val="nil"/>
            </w:tcBorders>
          </w:tcPr>
          <w:p w:rsidR="009274B9" w:rsidRDefault="009274B9">
            <w:pPr>
              <w:pStyle w:val="TableParagraph"/>
              <w:rPr>
                <w:rFonts w:ascii="Times New Roman"/>
                <w:sz w:val="8"/>
              </w:rPr>
            </w:pPr>
          </w:p>
        </w:tc>
        <w:tc>
          <w:tcPr>
            <w:tcW w:w="4175" w:type="dxa"/>
            <w:vMerge w:val="restart"/>
          </w:tcPr>
          <w:p w:rsidR="009274B9" w:rsidRDefault="009274B9">
            <w:pPr>
              <w:pStyle w:val="TableParagraph"/>
              <w:rPr>
                <w:rFonts w:ascii="Times New Roman"/>
                <w:sz w:val="14"/>
              </w:rPr>
            </w:pPr>
          </w:p>
        </w:tc>
        <w:tc>
          <w:tcPr>
            <w:tcW w:w="3152" w:type="dxa"/>
            <w:vMerge w:val="restart"/>
          </w:tcPr>
          <w:p w:rsidR="009274B9" w:rsidRDefault="00B622E2">
            <w:pPr>
              <w:pStyle w:val="TableParagraph"/>
              <w:spacing w:before="64"/>
              <w:ind w:left="85"/>
              <w:rPr>
                <w:sz w:val="14"/>
              </w:rPr>
            </w:pPr>
            <w:r>
              <w:rPr>
                <w:sz w:val="14"/>
              </w:rPr>
              <w:t>•</w:t>
            </w:r>
          </w:p>
        </w:tc>
      </w:tr>
      <w:tr w:rsidR="009274B9">
        <w:trPr>
          <w:trHeight w:val="237"/>
        </w:trPr>
        <w:tc>
          <w:tcPr>
            <w:tcW w:w="476" w:type="dxa"/>
            <w:tcBorders>
              <w:top w:val="nil"/>
              <w:right w:val="single" w:sz="6" w:space="0" w:color="C0C0C0"/>
            </w:tcBorders>
          </w:tcPr>
          <w:p w:rsidR="009274B9" w:rsidRDefault="009274B9">
            <w:pPr>
              <w:pStyle w:val="TableParagraph"/>
              <w:rPr>
                <w:rFonts w:ascii="Times New Roman"/>
                <w:sz w:val="14"/>
              </w:rPr>
            </w:pPr>
          </w:p>
        </w:tc>
        <w:tc>
          <w:tcPr>
            <w:tcW w:w="1625" w:type="dxa"/>
            <w:tcBorders>
              <w:top w:val="single" w:sz="6" w:space="0" w:color="C0C0C0"/>
              <w:left w:val="single" w:sz="6" w:space="0" w:color="C0C0C0"/>
              <w:right w:val="single" w:sz="6" w:space="0" w:color="C0C0C0"/>
            </w:tcBorders>
          </w:tcPr>
          <w:p w:rsidR="009274B9" w:rsidRDefault="00B622E2">
            <w:pPr>
              <w:pStyle w:val="TableParagraph"/>
              <w:spacing w:before="50"/>
              <w:ind w:left="10"/>
              <w:rPr>
                <w:sz w:val="14"/>
              </w:rPr>
            </w:pPr>
            <w:r>
              <w:rPr>
                <w:color w:val="3792D2"/>
                <w:sz w:val="14"/>
              </w:rPr>
              <w:t>PMS Open House 2019</w:t>
            </w:r>
          </w:p>
        </w:tc>
        <w:tc>
          <w:tcPr>
            <w:tcW w:w="1022" w:type="dxa"/>
            <w:tcBorders>
              <w:top w:val="nil"/>
              <w:left w:val="single" w:sz="6" w:space="0" w:color="C0C0C0"/>
            </w:tcBorders>
          </w:tcPr>
          <w:p w:rsidR="009274B9" w:rsidRDefault="009274B9">
            <w:pPr>
              <w:pStyle w:val="TableParagraph"/>
              <w:rPr>
                <w:rFonts w:ascii="Times New Roman"/>
                <w:sz w:val="14"/>
              </w:rPr>
            </w:pPr>
          </w:p>
        </w:tc>
        <w:tc>
          <w:tcPr>
            <w:tcW w:w="4175" w:type="dxa"/>
            <w:vMerge/>
            <w:tcBorders>
              <w:top w:val="nil"/>
            </w:tcBorders>
          </w:tcPr>
          <w:p w:rsidR="009274B9" w:rsidRDefault="009274B9">
            <w:pPr>
              <w:rPr>
                <w:sz w:val="2"/>
                <w:szCs w:val="2"/>
              </w:rPr>
            </w:pPr>
          </w:p>
        </w:tc>
        <w:tc>
          <w:tcPr>
            <w:tcW w:w="3152" w:type="dxa"/>
            <w:vMerge/>
            <w:tcBorders>
              <w:top w:val="nil"/>
            </w:tcBorders>
          </w:tcPr>
          <w:p w:rsidR="009274B9" w:rsidRDefault="009274B9">
            <w:pPr>
              <w:rPr>
                <w:sz w:val="2"/>
                <w:szCs w:val="2"/>
              </w:rPr>
            </w:pPr>
          </w:p>
        </w:tc>
      </w:tr>
      <w:tr w:rsidR="009274B9">
        <w:trPr>
          <w:trHeight w:val="125"/>
        </w:trPr>
        <w:tc>
          <w:tcPr>
            <w:tcW w:w="476" w:type="dxa"/>
            <w:tcBorders>
              <w:bottom w:val="nil"/>
              <w:right w:val="single" w:sz="6" w:space="0" w:color="C0C0C0"/>
            </w:tcBorders>
          </w:tcPr>
          <w:p w:rsidR="009274B9" w:rsidRDefault="009274B9">
            <w:pPr>
              <w:pStyle w:val="TableParagraph"/>
              <w:rPr>
                <w:rFonts w:ascii="Times New Roman"/>
                <w:sz w:val="6"/>
              </w:rPr>
            </w:pPr>
          </w:p>
        </w:tc>
        <w:tc>
          <w:tcPr>
            <w:tcW w:w="1625" w:type="dxa"/>
            <w:tcBorders>
              <w:left w:val="single" w:sz="6" w:space="0" w:color="C0C0C0"/>
              <w:bottom w:val="single" w:sz="6" w:space="0" w:color="C0C0C0"/>
              <w:right w:val="single" w:sz="6" w:space="0" w:color="C0C0C0"/>
            </w:tcBorders>
          </w:tcPr>
          <w:p w:rsidR="009274B9" w:rsidRDefault="009274B9">
            <w:pPr>
              <w:pStyle w:val="TableParagraph"/>
              <w:rPr>
                <w:rFonts w:ascii="Times New Roman"/>
                <w:sz w:val="6"/>
              </w:rPr>
            </w:pPr>
          </w:p>
        </w:tc>
        <w:tc>
          <w:tcPr>
            <w:tcW w:w="1022" w:type="dxa"/>
            <w:tcBorders>
              <w:left w:val="single" w:sz="6" w:space="0" w:color="C0C0C0"/>
              <w:bottom w:val="nil"/>
            </w:tcBorders>
          </w:tcPr>
          <w:p w:rsidR="009274B9" w:rsidRDefault="009274B9">
            <w:pPr>
              <w:pStyle w:val="TableParagraph"/>
              <w:rPr>
                <w:rFonts w:ascii="Times New Roman"/>
                <w:sz w:val="6"/>
              </w:rPr>
            </w:pPr>
          </w:p>
        </w:tc>
        <w:tc>
          <w:tcPr>
            <w:tcW w:w="4175" w:type="dxa"/>
            <w:vMerge w:val="restart"/>
          </w:tcPr>
          <w:p w:rsidR="009274B9" w:rsidRDefault="009274B9">
            <w:pPr>
              <w:pStyle w:val="TableParagraph"/>
              <w:rPr>
                <w:rFonts w:ascii="Times New Roman"/>
                <w:sz w:val="14"/>
              </w:rPr>
            </w:pPr>
          </w:p>
        </w:tc>
        <w:tc>
          <w:tcPr>
            <w:tcW w:w="3152" w:type="dxa"/>
            <w:vMerge w:val="restart"/>
          </w:tcPr>
          <w:p w:rsidR="009274B9" w:rsidRDefault="00B622E2">
            <w:pPr>
              <w:pStyle w:val="TableParagraph"/>
              <w:spacing w:before="64"/>
              <w:ind w:left="85"/>
              <w:rPr>
                <w:sz w:val="14"/>
              </w:rPr>
            </w:pPr>
            <w:r>
              <w:rPr>
                <w:sz w:val="14"/>
              </w:rPr>
              <w:t>•</w:t>
            </w:r>
          </w:p>
        </w:tc>
      </w:tr>
      <w:tr w:rsidR="009274B9">
        <w:trPr>
          <w:trHeight w:val="237"/>
        </w:trPr>
        <w:tc>
          <w:tcPr>
            <w:tcW w:w="3123" w:type="dxa"/>
            <w:gridSpan w:val="3"/>
            <w:tcBorders>
              <w:top w:val="nil"/>
            </w:tcBorders>
          </w:tcPr>
          <w:p w:rsidR="009274B9" w:rsidRDefault="00B622E2">
            <w:pPr>
              <w:pStyle w:val="TableParagraph"/>
              <w:spacing w:before="64" w:line="153" w:lineRule="exact"/>
              <w:ind w:left="491"/>
              <w:rPr>
                <w:sz w:val="14"/>
              </w:rPr>
            </w:pPr>
            <w:r>
              <w:rPr>
                <w:color w:val="3792D2"/>
                <w:sz w:val="14"/>
              </w:rPr>
              <w:t>Día de los padres de PMS 2019</w:t>
            </w:r>
          </w:p>
        </w:tc>
        <w:tc>
          <w:tcPr>
            <w:tcW w:w="4175" w:type="dxa"/>
            <w:vMerge/>
            <w:tcBorders>
              <w:top w:val="nil"/>
            </w:tcBorders>
          </w:tcPr>
          <w:p w:rsidR="009274B9" w:rsidRDefault="009274B9">
            <w:pPr>
              <w:rPr>
                <w:sz w:val="2"/>
                <w:szCs w:val="2"/>
              </w:rPr>
            </w:pPr>
          </w:p>
        </w:tc>
        <w:tc>
          <w:tcPr>
            <w:tcW w:w="3152" w:type="dxa"/>
            <w:vMerge/>
            <w:tcBorders>
              <w:top w:val="nil"/>
            </w:tcBorders>
          </w:tcPr>
          <w:p w:rsidR="009274B9" w:rsidRDefault="009274B9">
            <w:pPr>
              <w:rPr>
                <w:sz w:val="2"/>
                <w:szCs w:val="2"/>
              </w:rPr>
            </w:pPr>
          </w:p>
        </w:tc>
      </w:tr>
      <w:tr w:rsidR="009274B9">
        <w:trPr>
          <w:trHeight w:val="531"/>
        </w:trPr>
        <w:tc>
          <w:tcPr>
            <w:tcW w:w="3123" w:type="dxa"/>
            <w:gridSpan w:val="3"/>
          </w:tcPr>
          <w:p w:rsidR="009274B9" w:rsidRDefault="00B622E2">
            <w:pPr>
              <w:pStyle w:val="TableParagraph"/>
              <w:spacing w:before="55" w:line="170" w:lineRule="atLeast"/>
              <w:ind w:left="159" w:right="286" w:firstLine="1"/>
              <w:rPr>
                <w:sz w:val="14"/>
              </w:rPr>
            </w:pPr>
            <w:r>
              <w:rPr>
                <w:noProof/>
                <w:lang w:val="en-US"/>
              </w:rPr>
              <w:drawing>
                <wp:inline distT="0" distB="0" distL="0" distR="0">
                  <wp:extent cx="177355" cy="177355"/>
                  <wp:effectExtent l="0" t="0" r="0" b="0"/>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60" cstate="print"/>
                          <a:stretch>
                            <a:fillRect/>
                          </a:stretch>
                        </pic:blipFill>
                        <pic:spPr>
                          <a:xfrm>
                            <a:off x="0" y="0"/>
                            <a:ext cx="177355" cy="177355"/>
                          </a:xfrm>
                          <a:prstGeom prst="rect">
                            <a:avLst/>
                          </a:prstGeom>
                        </pic:spPr>
                      </pic:pic>
                    </a:graphicData>
                  </a:graphic>
                </wp:inline>
              </w:drawing>
            </w:r>
            <w:r>
              <w:rPr>
                <w:rFonts w:ascii="Times New Roman" w:hAnsi="Times New Roman"/>
                <w:spacing w:val="1"/>
                <w:sz w:val="20"/>
              </w:rPr>
              <w:t xml:space="preserve"> </w:t>
            </w:r>
            <w:r>
              <w:rPr>
                <w:color w:val="3792D2"/>
                <w:sz w:val="14"/>
              </w:rPr>
              <w:t>Día de los padres de PMS Primavera 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88"/>
        </w:trPr>
        <w:tc>
          <w:tcPr>
            <w:tcW w:w="3123" w:type="dxa"/>
            <w:gridSpan w:val="3"/>
          </w:tcPr>
          <w:p w:rsidR="009274B9" w:rsidRDefault="00B622E2">
            <w:pPr>
              <w:pStyle w:val="TableParagraph"/>
              <w:spacing w:before="58" w:line="168" w:lineRule="auto"/>
              <w:ind w:left="546" w:right="456"/>
              <w:rPr>
                <w:sz w:val="14"/>
              </w:rPr>
            </w:pPr>
            <w:r>
              <w:rPr>
                <w:color w:val="3792D2"/>
                <w:sz w:val="14"/>
              </w:rPr>
              <w:t>Carta del derecho a saber de los padres de PMS en español 2019-</w:t>
            </w:r>
          </w:p>
          <w:p w:rsidR="009274B9" w:rsidRDefault="00B622E2">
            <w:pPr>
              <w:pStyle w:val="TableParagraph"/>
              <w:spacing w:line="84" w:lineRule="exact"/>
              <w:ind w:left="546"/>
              <w:rPr>
                <w:sz w:val="14"/>
              </w:rPr>
            </w:pPr>
            <w:r>
              <w:rPr>
                <w:color w:val="3792D2"/>
                <w:sz w:val="14"/>
              </w:rPr>
              <w:t>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numPr>
                <w:ilvl w:val="0"/>
                <w:numId w:val="3"/>
              </w:numPr>
              <w:tabs>
                <w:tab w:val="left" w:pos="173"/>
              </w:tabs>
              <w:spacing w:before="61"/>
              <w:ind w:hanging="89"/>
              <w:rPr>
                <w:sz w:val="14"/>
              </w:rPr>
            </w:pPr>
            <w:r>
              <w:rPr>
                <w:sz w:val="14"/>
              </w:rPr>
              <w:t>1</w:t>
            </w:r>
          </w:p>
        </w:tc>
      </w:tr>
      <w:tr w:rsidR="009274B9">
        <w:trPr>
          <w:trHeight w:val="545"/>
        </w:trPr>
        <w:tc>
          <w:tcPr>
            <w:tcW w:w="3123" w:type="dxa"/>
            <w:gridSpan w:val="3"/>
          </w:tcPr>
          <w:p w:rsidR="009274B9" w:rsidRDefault="00B622E2">
            <w:pPr>
              <w:pStyle w:val="TableParagraph"/>
              <w:spacing w:before="55" w:line="180" w:lineRule="atLeast"/>
              <w:ind w:left="159" w:firstLine="1"/>
              <w:rPr>
                <w:sz w:val="14"/>
              </w:rPr>
            </w:pPr>
            <w:r>
              <w:rPr>
                <w:noProof/>
                <w:lang w:val="en-US"/>
              </w:rPr>
              <w:drawing>
                <wp:inline distT="0" distB="0" distL="0" distR="0">
                  <wp:extent cx="177355" cy="177355"/>
                  <wp:effectExtent l="0" t="0" r="0" b="0"/>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60" cstate="print"/>
                          <a:stretch>
                            <a:fillRect/>
                          </a:stretch>
                        </pic:blipFill>
                        <pic:spPr>
                          <a:xfrm>
                            <a:off x="0" y="0"/>
                            <a:ext cx="177355" cy="177355"/>
                          </a:xfrm>
                          <a:prstGeom prst="rect">
                            <a:avLst/>
                          </a:prstGeom>
                        </pic:spPr>
                      </pic:pic>
                    </a:graphicData>
                  </a:graphic>
                </wp:inline>
              </w:drawing>
            </w:r>
            <w:r>
              <w:rPr>
                <w:rFonts w:ascii="Times New Roman" w:hAnsi="Times New Roman"/>
                <w:spacing w:val="-4"/>
                <w:sz w:val="20"/>
              </w:rPr>
              <w:t xml:space="preserve"> </w:t>
            </w:r>
            <w:r>
              <w:rPr>
                <w:color w:val="3792D2"/>
                <w:sz w:val="14"/>
              </w:rPr>
              <w:t xml:space="preserve">Día de la tecnología para padres de </w:t>
            </w:r>
            <w:r>
              <w:rPr>
                <w:color w:val="3792D2"/>
                <w:spacing w:val="-5"/>
                <w:sz w:val="14"/>
              </w:rPr>
              <w:t xml:space="preserve">PMS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230"/>
              <w:rPr>
                <w:sz w:val="14"/>
              </w:rPr>
            </w:pPr>
            <w:r>
              <w:rPr>
                <w:noProof/>
                <w:lang w:val="en-US"/>
              </w:rPr>
              <w:drawing>
                <wp:inline distT="0" distB="0" distL="0" distR="0">
                  <wp:extent cx="176212" cy="176212"/>
                  <wp:effectExtent l="0" t="0" r="0" b="0"/>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61" cstate="print"/>
                          <a:stretch>
                            <a:fillRect/>
                          </a:stretch>
                        </pic:blipFill>
                        <pic:spPr>
                          <a:xfrm>
                            <a:off x="0" y="0"/>
                            <a:ext cx="176212" cy="176212"/>
                          </a:xfrm>
                          <a:prstGeom prst="rect">
                            <a:avLst/>
                          </a:prstGeom>
                        </pic:spPr>
                      </pic:pic>
                    </a:graphicData>
                  </a:graphic>
                </wp:inline>
              </w:drawing>
            </w:r>
            <w:r>
              <w:rPr>
                <w:rFonts w:ascii="Times New Roman" w:hAnsi="Times New Roman"/>
                <w:spacing w:val="-1"/>
                <w:sz w:val="20"/>
              </w:rPr>
              <w:t xml:space="preserve"> </w:t>
            </w:r>
            <w:r>
              <w:rPr>
                <w:color w:val="3792D2"/>
                <w:sz w:val="14"/>
              </w:rPr>
              <w:t>PMS School Compact Español</w:t>
            </w:r>
            <w:r>
              <w:rPr>
                <w:color w:val="3792D2"/>
                <w:spacing w:val="-1"/>
                <w:sz w:val="14"/>
              </w:rPr>
              <w:t xml:space="preserve"> </w:t>
            </w:r>
            <w:r>
              <w:rPr>
                <w:color w:val="3792D2"/>
                <w:sz w:val="14"/>
              </w:rPr>
              <w:t>2019-20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numPr>
                <w:ilvl w:val="0"/>
                <w:numId w:val="2"/>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55"/>
              <w:ind w:left="160"/>
              <w:rPr>
                <w:sz w:val="14"/>
              </w:rPr>
            </w:pPr>
            <w:r>
              <w:rPr>
                <w:noProof/>
                <w:lang w:val="en-US"/>
              </w:rPr>
              <w:drawing>
                <wp:inline distT="0" distB="0" distL="0" distR="0">
                  <wp:extent cx="177355" cy="177355"/>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60" cstate="print"/>
                          <a:stretch>
                            <a:fillRect/>
                          </a:stretch>
                        </pic:blipFill>
                        <pic:spPr>
                          <a:xfrm>
                            <a:off x="0" y="0"/>
                            <a:ext cx="177355" cy="177355"/>
                          </a:xfrm>
                          <a:prstGeom prst="rect">
                            <a:avLst/>
                          </a:prstGeom>
                        </pic:spPr>
                      </pic:pic>
                    </a:graphicData>
                  </a:graphic>
                </wp:inline>
              </w:drawing>
            </w:r>
            <w:r>
              <w:rPr>
                <w:rFonts w:ascii="Times New Roman" w:hAnsi="Times New Roman"/>
                <w:spacing w:val="-4"/>
                <w:sz w:val="20"/>
              </w:rPr>
              <w:t xml:space="preserve"> </w:t>
            </w:r>
            <w:r>
              <w:rPr>
                <w:color w:val="3792D2"/>
                <w:sz w:val="14"/>
              </w:rPr>
              <w:t>Reunión CIP de septiembre de PMS</w:t>
            </w:r>
            <w:r>
              <w:rPr>
                <w:color w:val="3792D2"/>
                <w:spacing w:val="-1"/>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numPr>
                <w:ilvl w:val="0"/>
                <w:numId w:val="1"/>
              </w:numPr>
              <w:tabs>
                <w:tab w:val="left" w:pos="173"/>
              </w:tabs>
              <w:spacing w:before="64"/>
              <w:ind w:hanging="89"/>
              <w:rPr>
                <w:sz w:val="14"/>
              </w:rPr>
            </w:pPr>
            <w:r>
              <w:rPr>
                <w:sz w:val="14"/>
              </w:rPr>
              <w:t>1</w:t>
            </w:r>
          </w:p>
        </w:tc>
      </w:tr>
      <w:tr w:rsidR="009274B9">
        <w:trPr>
          <w:trHeight w:val="391"/>
        </w:trPr>
        <w:tc>
          <w:tcPr>
            <w:tcW w:w="3123" w:type="dxa"/>
            <w:gridSpan w:val="3"/>
          </w:tcPr>
          <w:p w:rsidR="009274B9" w:rsidRDefault="00B622E2">
            <w:pPr>
              <w:pStyle w:val="TableParagraph"/>
              <w:spacing w:before="55"/>
              <w:ind w:left="160"/>
              <w:rPr>
                <w:sz w:val="14"/>
              </w:rPr>
            </w:pPr>
            <w:r>
              <w:rPr>
                <w:noProof/>
                <w:lang w:val="en-US"/>
              </w:rPr>
              <w:drawing>
                <wp:inline distT="0" distB="0" distL="0" distR="0">
                  <wp:extent cx="177355" cy="177355"/>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60" cstate="print"/>
                          <a:stretch>
                            <a:fillRect/>
                          </a:stretch>
                        </pic:blipFill>
                        <pic:spPr>
                          <a:xfrm>
                            <a:off x="0" y="0"/>
                            <a:ext cx="177355" cy="177355"/>
                          </a:xfrm>
                          <a:prstGeom prst="rect">
                            <a:avLst/>
                          </a:prstGeom>
                        </pic:spPr>
                      </pic:pic>
                    </a:graphicData>
                  </a:graphic>
                </wp:inline>
              </w:drawing>
            </w:r>
            <w:r>
              <w:rPr>
                <w:rFonts w:ascii="Times New Roman"/>
                <w:spacing w:val="-4"/>
                <w:sz w:val="20"/>
              </w:rPr>
              <w:t xml:space="preserve"> </w:t>
            </w:r>
            <w:r>
              <w:rPr>
                <w:color w:val="3792D2"/>
                <w:sz w:val="14"/>
              </w:rPr>
              <w:t>Encuesta al personal de PMS</w:t>
            </w:r>
            <w:r>
              <w:rPr>
                <w:color w:val="3792D2"/>
                <w:spacing w:val="-2"/>
                <w:sz w:val="14"/>
              </w:rPr>
              <w:t xml:space="preserve"> </w:t>
            </w:r>
            <w:r>
              <w:rPr>
                <w:color w:val="3792D2"/>
                <w:sz w:val="14"/>
              </w:rPr>
              <w:t>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6212" cy="176212"/>
                  <wp:effectExtent l="0" t="0" r="0" b="0"/>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57" cstate="print"/>
                          <a:stretch>
                            <a:fillRect/>
                          </a:stretch>
                        </pic:blipFill>
                        <pic:spPr>
                          <a:xfrm>
                            <a:off x="0" y="0"/>
                            <a:ext cx="176212" cy="176212"/>
                          </a:xfrm>
                          <a:prstGeom prst="rect">
                            <a:avLst/>
                          </a:prstGeom>
                        </pic:spPr>
                      </pic:pic>
                    </a:graphicData>
                  </a:graphic>
                </wp:inline>
              </w:drawing>
            </w:r>
            <w:r>
              <w:rPr>
                <w:rFonts w:ascii="Times New Roman"/>
                <w:spacing w:val="3"/>
                <w:sz w:val="20"/>
              </w:rPr>
              <w:t xml:space="preserve"> </w:t>
            </w:r>
            <w:r>
              <w:rPr>
                <w:color w:val="3792D2"/>
                <w:sz w:val="14"/>
              </w:rPr>
              <w:t>Encuesta de estudiantes de PMS</w:t>
            </w:r>
            <w:r>
              <w:rPr>
                <w:color w:val="3792D2"/>
                <w:spacing w:val="-2"/>
                <w:sz w:val="14"/>
              </w:rPr>
              <w:t xml:space="preserve"> </w:t>
            </w:r>
            <w:r>
              <w:rPr>
                <w:color w:val="3792D2"/>
                <w:sz w:val="14"/>
              </w:rPr>
              <w:t>2020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7"/>
        </w:trPr>
        <w:tc>
          <w:tcPr>
            <w:tcW w:w="3123" w:type="dxa"/>
            <w:gridSpan w:val="3"/>
          </w:tcPr>
          <w:p w:rsidR="009274B9" w:rsidRDefault="00B622E2">
            <w:pPr>
              <w:pStyle w:val="TableParagraph"/>
              <w:spacing w:before="55" w:line="302" w:lineRule="exact"/>
              <w:ind w:left="160"/>
              <w:rPr>
                <w:sz w:val="14"/>
              </w:rPr>
            </w:pPr>
            <w:r>
              <w:rPr>
                <w:noProof/>
                <w:lang w:val="en-US"/>
              </w:rPr>
              <w:drawing>
                <wp:inline distT="0" distB="0" distL="0" distR="0">
                  <wp:extent cx="176212" cy="176212"/>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52" cstate="print"/>
                          <a:stretch>
                            <a:fillRect/>
                          </a:stretch>
                        </pic:blipFill>
                        <pic:spPr>
                          <a:xfrm>
                            <a:off x="0" y="0"/>
                            <a:ext cx="176212" cy="176212"/>
                          </a:xfrm>
                          <a:prstGeom prst="rect">
                            <a:avLst/>
                          </a:prstGeom>
                        </pic:spPr>
                      </pic:pic>
                    </a:graphicData>
                  </a:graphic>
                </wp:inline>
              </w:drawing>
            </w:r>
            <w:r>
              <w:rPr>
                <w:rFonts w:ascii="Times New Roman" w:hAnsi="Times New Roman"/>
                <w:spacing w:val="3"/>
                <w:sz w:val="20"/>
              </w:rPr>
              <w:t xml:space="preserve"> </w:t>
            </w:r>
            <w:r>
              <w:rPr>
                <w:color w:val="3792D2"/>
                <w:sz w:val="14"/>
              </w:rPr>
              <w:t>Reunión del Título I de PMS</w:t>
            </w:r>
            <w:r>
              <w:rPr>
                <w:color w:val="3792D2"/>
                <w:spacing w:val="-1"/>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405"/>
        </w:trPr>
        <w:tc>
          <w:tcPr>
            <w:tcW w:w="476" w:type="dxa"/>
            <w:vMerge w:val="restart"/>
            <w:tcBorders>
              <w:right w:val="single" w:sz="6" w:space="0" w:color="C0C0C0"/>
            </w:tcBorders>
          </w:tcPr>
          <w:p w:rsidR="009274B9" w:rsidRDefault="009274B9">
            <w:pPr>
              <w:pStyle w:val="TableParagraph"/>
              <w:spacing w:before="9"/>
              <w:rPr>
                <w:b/>
                <w:sz w:val="4"/>
              </w:rPr>
            </w:pPr>
          </w:p>
          <w:p w:rsidR="009274B9" w:rsidRDefault="00B622E2">
            <w:pPr>
              <w:pStyle w:val="TableParagraph"/>
              <w:ind w:left="160" w:right="-29"/>
              <w:rPr>
                <w:sz w:val="20"/>
              </w:rPr>
            </w:pPr>
            <w:r>
              <w:rPr>
                <w:noProof/>
                <w:sz w:val="20"/>
                <w:lang w:val="en-US"/>
              </w:rPr>
              <w:drawing>
                <wp:inline distT="0" distB="0" distL="0" distR="0">
                  <wp:extent cx="177355" cy="177355"/>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53" cstate="print"/>
                          <a:stretch>
                            <a:fillRect/>
                          </a:stretch>
                        </pic:blipFill>
                        <pic:spPr>
                          <a:xfrm>
                            <a:off x="0" y="0"/>
                            <a:ext cx="177355" cy="177355"/>
                          </a:xfrm>
                          <a:prstGeom prst="rect">
                            <a:avLst/>
                          </a:prstGeom>
                        </pic:spPr>
                      </pic:pic>
                    </a:graphicData>
                  </a:graphic>
                </wp:inline>
              </w:drawing>
            </w:r>
          </w:p>
          <w:p w:rsidR="009274B9" w:rsidRDefault="00B622E2">
            <w:pPr>
              <w:pStyle w:val="TableParagraph"/>
              <w:spacing w:before="37" w:line="139" w:lineRule="exact"/>
              <w:ind w:left="159" w:right="-15"/>
              <w:rPr>
                <w:sz w:val="14"/>
              </w:rPr>
            </w:pPr>
            <w:r>
              <w:rPr>
                <w:color w:val="3792D2"/>
                <w:sz w:val="14"/>
              </w:rPr>
              <w:t>PMS</w:t>
            </w:r>
          </w:p>
        </w:tc>
        <w:tc>
          <w:tcPr>
            <w:tcW w:w="1625" w:type="dxa"/>
            <w:tcBorders>
              <w:left w:val="single" w:sz="6" w:space="0" w:color="C0C0C0"/>
              <w:bottom w:val="single" w:sz="6" w:space="0" w:color="C0C0C0"/>
              <w:right w:val="single" w:sz="6" w:space="0" w:color="C0C0C0"/>
            </w:tcBorders>
          </w:tcPr>
          <w:p w:rsidR="009274B9" w:rsidRDefault="009274B9">
            <w:pPr>
              <w:pStyle w:val="TableParagraph"/>
              <w:spacing w:before="9"/>
              <w:rPr>
                <w:b/>
                <w:sz w:val="17"/>
              </w:rPr>
            </w:pPr>
          </w:p>
          <w:p w:rsidR="009274B9" w:rsidRDefault="00B622E2">
            <w:pPr>
              <w:pStyle w:val="TableParagraph"/>
              <w:ind w:left="15" w:right="-44"/>
              <w:rPr>
                <w:sz w:val="14"/>
              </w:rPr>
            </w:pPr>
            <w:r>
              <w:rPr>
                <w:color w:val="3792D2"/>
                <w:sz w:val="14"/>
              </w:rPr>
              <w:t>Evaluación de</w:t>
            </w:r>
            <w:r>
              <w:rPr>
                <w:color w:val="3792D2"/>
                <w:spacing w:val="-13"/>
                <w:sz w:val="14"/>
              </w:rPr>
              <w:t xml:space="preserve"> </w:t>
            </w:r>
            <w:r>
              <w:rPr>
                <w:color w:val="3792D2"/>
                <w:sz w:val="14"/>
              </w:rPr>
              <w:t>necesidade</w:t>
            </w:r>
          </w:p>
        </w:tc>
        <w:tc>
          <w:tcPr>
            <w:tcW w:w="1022" w:type="dxa"/>
            <w:vMerge w:val="restart"/>
            <w:tcBorders>
              <w:left w:val="single" w:sz="6" w:space="0" w:color="C0C0C0"/>
            </w:tcBorders>
          </w:tcPr>
          <w:p w:rsidR="009274B9" w:rsidRDefault="009274B9">
            <w:pPr>
              <w:pStyle w:val="TableParagraph"/>
              <w:spacing w:before="9"/>
              <w:rPr>
                <w:b/>
                <w:sz w:val="17"/>
              </w:rPr>
            </w:pPr>
          </w:p>
          <w:p w:rsidR="009274B9" w:rsidRDefault="00B622E2">
            <w:pPr>
              <w:pStyle w:val="TableParagraph"/>
              <w:ind w:left="26"/>
              <w:rPr>
                <w:sz w:val="14"/>
              </w:rPr>
            </w:pPr>
            <w:r>
              <w:rPr>
                <w:color w:val="3792D2"/>
                <w:sz w:val="14"/>
              </w:rPr>
              <w:t>s del Título I de</w:t>
            </w:r>
          </w:p>
        </w:tc>
        <w:tc>
          <w:tcPr>
            <w:tcW w:w="4175" w:type="dxa"/>
            <w:vMerge w:val="restart"/>
          </w:tcPr>
          <w:p w:rsidR="009274B9" w:rsidRDefault="009274B9">
            <w:pPr>
              <w:pStyle w:val="TableParagraph"/>
              <w:rPr>
                <w:rFonts w:ascii="Times New Roman"/>
                <w:sz w:val="14"/>
              </w:rPr>
            </w:pPr>
          </w:p>
        </w:tc>
        <w:tc>
          <w:tcPr>
            <w:tcW w:w="3152" w:type="dxa"/>
            <w:vMerge w:val="restart"/>
          </w:tcPr>
          <w:p w:rsidR="009274B9" w:rsidRDefault="00B622E2">
            <w:pPr>
              <w:pStyle w:val="TableParagraph"/>
              <w:spacing w:before="64"/>
              <w:ind w:left="85"/>
              <w:rPr>
                <w:sz w:val="14"/>
              </w:rPr>
            </w:pPr>
            <w:r>
              <w:rPr>
                <w:sz w:val="14"/>
              </w:rPr>
              <w:t>•</w:t>
            </w:r>
          </w:p>
        </w:tc>
      </w:tr>
      <w:tr w:rsidR="009274B9">
        <w:trPr>
          <w:trHeight w:val="111"/>
        </w:trPr>
        <w:tc>
          <w:tcPr>
            <w:tcW w:w="476" w:type="dxa"/>
            <w:vMerge/>
            <w:tcBorders>
              <w:top w:val="nil"/>
              <w:right w:val="single" w:sz="6" w:space="0" w:color="C0C0C0"/>
            </w:tcBorders>
          </w:tcPr>
          <w:p w:rsidR="009274B9" w:rsidRDefault="009274B9">
            <w:pPr>
              <w:rPr>
                <w:sz w:val="2"/>
                <w:szCs w:val="2"/>
              </w:rPr>
            </w:pPr>
          </w:p>
        </w:tc>
        <w:tc>
          <w:tcPr>
            <w:tcW w:w="1625" w:type="dxa"/>
            <w:tcBorders>
              <w:top w:val="single" w:sz="6" w:space="0" w:color="C0C0C0"/>
              <w:left w:val="nil"/>
              <w:right w:val="nil"/>
            </w:tcBorders>
          </w:tcPr>
          <w:p w:rsidR="009274B9" w:rsidRDefault="009274B9">
            <w:pPr>
              <w:pStyle w:val="TableParagraph"/>
              <w:rPr>
                <w:rFonts w:ascii="Times New Roman"/>
                <w:sz w:val="6"/>
              </w:rPr>
            </w:pPr>
          </w:p>
        </w:tc>
        <w:tc>
          <w:tcPr>
            <w:tcW w:w="1022" w:type="dxa"/>
            <w:vMerge/>
            <w:tcBorders>
              <w:top w:val="nil"/>
              <w:left w:val="single" w:sz="6" w:space="0" w:color="C0C0C0"/>
            </w:tcBorders>
          </w:tcPr>
          <w:p w:rsidR="009274B9" w:rsidRDefault="009274B9">
            <w:pPr>
              <w:rPr>
                <w:sz w:val="2"/>
                <w:szCs w:val="2"/>
              </w:rPr>
            </w:pPr>
          </w:p>
        </w:tc>
        <w:tc>
          <w:tcPr>
            <w:tcW w:w="4175" w:type="dxa"/>
            <w:vMerge/>
            <w:tcBorders>
              <w:top w:val="nil"/>
            </w:tcBorders>
          </w:tcPr>
          <w:p w:rsidR="009274B9" w:rsidRDefault="009274B9">
            <w:pPr>
              <w:rPr>
                <w:sz w:val="2"/>
                <w:szCs w:val="2"/>
              </w:rPr>
            </w:pPr>
          </w:p>
        </w:tc>
        <w:tc>
          <w:tcPr>
            <w:tcW w:w="3152" w:type="dxa"/>
            <w:vMerge/>
            <w:tcBorders>
              <w:top w:val="nil"/>
            </w:tcBorders>
          </w:tcPr>
          <w:p w:rsidR="009274B9" w:rsidRDefault="009274B9">
            <w:pPr>
              <w:rPr>
                <w:sz w:val="2"/>
                <w:szCs w:val="2"/>
              </w:rPr>
            </w:pPr>
          </w:p>
        </w:tc>
      </w:tr>
    </w:tbl>
    <w:p w:rsidR="009274B9" w:rsidRDefault="009274B9">
      <w:pPr>
        <w:rPr>
          <w:sz w:val="2"/>
          <w:szCs w:val="2"/>
        </w:rPr>
        <w:sectPr w:rsidR="009274B9">
          <w:type w:val="continuous"/>
          <w:pgSz w:w="12240" w:h="15840"/>
          <w:pgMar w:top="480" w:right="560" w:bottom="440" w:left="660" w:gutter="0"/>
        </w:sectPr>
      </w:pPr>
    </w:p>
    <w:p w:rsidR="009274B9" w:rsidRDefault="009274B9">
      <w:pPr>
        <w:pStyle w:val="BodyText"/>
        <w:spacing w:before="4"/>
        <w:rPr>
          <w:b/>
          <w:sz w:val="6"/>
        </w:rPr>
      </w:pPr>
      <w:r w:rsidRPr="009274B9">
        <w:pict>
          <v:group id="_x0000_s1029" style="position:absolute;margin-left:46.2pt;margin-top:102.25pt;width:28.75pt;height:27.35pt;z-index:-16296960;mso-position-horizontal-relative:page;mso-position-vertical-relative:page" coordorigin="924,2045" coordsize="575,547">
            <v:shape id="_x0000_s1031" type="#_x0000_t75" style="position:absolute;left:1274;top:2367;width:225;height:225">
              <v:imagedata r:id="rId62" o:title=""/>
            </v:shape>
            <v:shape id="_x0000_s1030" type="#_x0000_t75" style="position:absolute;left:924;top:2045;width:295;height:267">
              <v:imagedata r:id="rId63" o:title=""/>
            </v:shape>
            <w10:wrap anchorx="page" anchory="page"/>
          </v:group>
        </w:pict>
      </w:r>
      <w:r w:rsidR="00B622E2">
        <w:rPr>
          <w:noProof/>
          <w:lang w:val="en-US"/>
        </w:rPr>
        <w:drawing>
          <wp:anchor distT="0" distB="0" distL="0" distR="0" simplePos="0" relativeHeight="487020032" behindDoc="1" locked="0" layoutInCell="1" allowOverlap="1">
            <wp:simplePos x="0" y="0"/>
            <wp:positionH relativeFrom="page">
              <wp:posOffset>595845</wp:posOffset>
            </wp:positionH>
            <wp:positionV relativeFrom="page">
              <wp:posOffset>355523</wp:posOffset>
            </wp:positionV>
            <wp:extent cx="176212" cy="176212"/>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4" cstate="print"/>
                    <a:stretch>
                      <a:fillRect/>
                    </a:stretch>
                  </pic:blipFill>
                  <pic:spPr>
                    <a:xfrm>
                      <a:off x="0" y="0"/>
                      <a:ext cx="176212" cy="176212"/>
                    </a:xfrm>
                    <a:prstGeom prst="rect">
                      <a:avLst/>
                    </a:prstGeom>
                  </pic:spPr>
                </pic:pic>
              </a:graphicData>
            </a:graphic>
          </wp:anchor>
        </w:drawing>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76"/>
        <w:gridCol w:w="1625"/>
        <w:gridCol w:w="1022"/>
        <w:gridCol w:w="4175"/>
        <w:gridCol w:w="3152"/>
      </w:tblGrid>
      <w:tr w:rsidR="009274B9">
        <w:trPr>
          <w:trHeight w:val="475"/>
        </w:trPr>
        <w:tc>
          <w:tcPr>
            <w:tcW w:w="3123" w:type="dxa"/>
            <w:gridSpan w:val="3"/>
            <w:tcBorders>
              <w:top w:val="nil"/>
            </w:tcBorders>
          </w:tcPr>
          <w:p w:rsidR="009274B9" w:rsidRDefault="009274B9">
            <w:pPr>
              <w:pStyle w:val="TableParagraph"/>
              <w:spacing w:before="10"/>
              <w:rPr>
                <w:b/>
                <w:sz w:val="12"/>
              </w:rPr>
            </w:pPr>
          </w:p>
          <w:p w:rsidR="009274B9" w:rsidRDefault="00B622E2">
            <w:pPr>
              <w:pStyle w:val="TableParagraph"/>
              <w:spacing w:before="1"/>
              <w:ind w:left="491"/>
              <w:rPr>
                <w:sz w:val="14"/>
              </w:rPr>
            </w:pPr>
            <w:r>
              <w:rPr>
                <w:color w:val="3792D2"/>
                <w:sz w:val="14"/>
              </w:rPr>
              <w:t>Encuesta para padres de PMS Título I</w:t>
            </w:r>
          </w:p>
          <w:p w:rsidR="009274B9" w:rsidRDefault="00B622E2">
            <w:pPr>
              <w:pStyle w:val="TableParagraph"/>
              <w:spacing w:before="7" w:line="139" w:lineRule="exact"/>
              <w:ind w:left="159"/>
              <w:rPr>
                <w:sz w:val="14"/>
              </w:rPr>
            </w:pPr>
            <w:r>
              <w:rPr>
                <w:color w:val="3792D2"/>
                <w:sz w:val="14"/>
              </w:rPr>
              <w:t>2020</w:t>
            </w:r>
          </w:p>
        </w:tc>
        <w:tc>
          <w:tcPr>
            <w:tcW w:w="4175" w:type="dxa"/>
            <w:tcBorders>
              <w:top w:val="nil"/>
            </w:tcBorders>
          </w:tcPr>
          <w:p w:rsidR="009274B9" w:rsidRDefault="009274B9">
            <w:pPr>
              <w:pStyle w:val="TableParagraph"/>
              <w:rPr>
                <w:rFonts w:ascii="Times New Roman"/>
                <w:sz w:val="14"/>
              </w:rPr>
            </w:pPr>
          </w:p>
        </w:tc>
        <w:tc>
          <w:tcPr>
            <w:tcW w:w="3152" w:type="dxa"/>
            <w:tcBorders>
              <w:top w:val="nil"/>
            </w:tcBorders>
          </w:tcPr>
          <w:p w:rsidR="009274B9" w:rsidRDefault="00B622E2">
            <w:pPr>
              <w:pStyle w:val="TableParagraph"/>
              <w:spacing w:line="156" w:lineRule="exact"/>
              <w:ind w:left="85"/>
              <w:rPr>
                <w:sz w:val="14"/>
              </w:rPr>
            </w:pPr>
            <w:r>
              <w:rPr>
                <w:sz w:val="14"/>
              </w:rPr>
              <w:t>•</w:t>
            </w:r>
          </w:p>
        </w:tc>
      </w:tr>
      <w:tr w:rsidR="009274B9">
        <w:trPr>
          <w:trHeight w:val="531"/>
        </w:trPr>
        <w:tc>
          <w:tcPr>
            <w:tcW w:w="3123" w:type="dxa"/>
            <w:gridSpan w:val="3"/>
          </w:tcPr>
          <w:p w:rsidR="009274B9" w:rsidRDefault="00B622E2">
            <w:pPr>
              <w:pStyle w:val="TableParagraph"/>
              <w:spacing w:before="55" w:line="170" w:lineRule="atLeast"/>
              <w:ind w:left="159" w:right="161" w:firstLine="1"/>
              <w:rPr>
                <w:sz w:val="14"/>
              </w:rPr>
            </w:pPr>
            <w:r>
              <w:rPr>
                <w:noProof/>
                <w:lang w:val="en-US"/>
              </w:rPr>
              <w:drawing>
                <wp:inline distT="0" distB="0" distL="0" distR="0">
                  <wp:extent cx="176212" cy="176212"/>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65" cstate="print"/>
                          <a:stretch>
                            <a:fillRect/>
                          </a:stretch>
                        </pic:blipFill>
                        <pic:spPr>
                          <a:xfrm>
                            <a:off x="0" y="0"/>
                            <a:ext cx="176212" cy="176212"/>
                          </a:xfrm>
                          <a:prstGeom prst="rect">
                            <a:avLst/>
                          </a:prstGeom>
                        </pic:spPr>
                      </pic:pic>
                    </a:graphicData>
                  </a:graphic>
                </wp:inline>
              </w:drawing>
            </w:r>
            <w:r>
              <w:rPr>
                <w:rFonts w:ascii="Times New Roman" w:hAnsi="Times New Roman"/>
                <w:spacing w:val="3"/>
                <w:sz w:val="20"/>
              </w:rPr>
              <w:t xml:space="preserve"> </w:t>
            </w:r>
            <w:r>
              <w:rPr>
                <w:color w:val="3792D2"/>
                <w:sz w:val="14"/>
              </w:rPr>
              <w:t>Evaluación de necesidades del Título II de PMS</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74"/>
        </w:trPr>
        <w:tc>
          <w:tcPr>
            <w:tcW w:w="3123" w:type="dxa"/>
            <w:gridSpan w:val="3"/>
          </w:tcPr>
          <w:p w:rsidR="009274B9" w:rsidRDefault="00B622E2">
            <w:pPr>
              <w:pStyle w:val="TableParagraph"/>
              <w:spacing w:before="52" w:line="302" w:lineRule="exact"/>
              <w:ind w:left="160"/>
              <w:rPr>
                <w:sz w:val="14"/>
              </w:rPr>
            </w:pPr>
            <w:r>
              <w:rPr>
                <w:noProof/>
                <w:lang w:val="en-US"/>
              </w:rPr>
              <w:drawing>
                <wp:inline distT="0" distB="0" distL="0" distR="0">
                  <wp:extent cx="177355" cy="17735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66" cstate="print"/>
                          <a:stretch>
                            <a:fillRect/>
                          </a:stretch>
                        </pic:blipFill>
                        <pic:spPr>
                          <a:xfrm>
                            <a:off x="0" y="0"/>
                            <a:ext cx="177355" cy="177355"/>
                          </a:xfrm>
                          <a:prstGeom prst="rect">
                            <a:avLst/>
                          </a:prstGeom>
                        </pic:spPr>
                      </pic:pic>
                    </a:graphicData>
                  </a:graphic>
                </wp:inline>
              </w:drawing>
            </w:r>
            <w:r>
              <w:rPr>
                <w:rFonts w:ascii="Times New Roman" w:hAnsi="Times New Roman"/>
                <w:spacing w:val="1"/>
                <w:sz w:val="20"/>
              </w:rPr>
              <w:t xml:space="preserve"> </w:t>
            </w:r>
            <w:r>
              <w:rPr>
                <w:color w:val="3792D2"/>
                <w:sz w:val="14"/>
              </w:rPr>
              <w:t>Reunión del título de PMS</w:t>
            </w:r>
            <w:r>
              <w:rPr>
                <w:color w:val="3792D2"/>
                <w:spacing w:val="-1"/>
                <w:sz w:val="14"/>
              </w:rPr>
              <w:t xml:space="preserve"> </w:t>
            </w:r>
            <w:r>
              <w:rPr>
                <w:color w:val="3792D2"/>
                <w:sz w:val="14"/>
              </w:rPr>
              <w:t>2019</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1"/>
              <w:ind w:left="85"/>
              <w:rPr>
                <w:sz w:val="14"/>
              </w:rPr>
            </w:pPr>
            <w:r>
              <w:rPr>
                <w:sz w:val="14"/>
              </w:rPr>
              <w:t>•</w:t>
            </w:r>
          </w:p>
        </w:tc>
      </w:tr>
      <w:tr w:rsidR="009274B9">
        <w:trPr>
          <w:trHeight w:val="355"/>
        </w:trPr>
        <w:tc>
          <w:tcPr>
            <w:tcW w:w="3123" w:type="dxa"/>
            <w:gridSpan w:val="3"/>
          </w:tcPr>
          <w:p w:rsidR="009274B9" w:rsidRDefault="009274B9">
            <w:pPr>
              <w:pStyle w:val="TableParagraph"/>
              <w:spacing w:before="6"/>
              <w:rPr>
                <w:b/>
                <w:sz w:val="16"/>
              </w:rPr>
            </w:pPr>
          </w:p>
          <w:p w:rsidR="009274B9" w:rsidRDefault="00B622E2">
            <w:pPr>
              <w:pStyle w:val="TableParagraph"/>
              <w:spacing w:line="145" w:lineRule="exact"/>
              <w:ind w:left="494"/>
              <w:rPr>
                <w:sz w:val="14"/>
              </w:rPr>
            </w:pPr>
            <w:r>
              <w:rPr>
                <w:color w:val="3792D2"/>
                <w:sz w:val="14"/>
              </w:rPr>
              <w:t>Reuniones de transición de PMS 2019-20</w:t>
            </w:r>
          </w:p>
        </w:tc>
        <w:tc>
          <w:tcPr>
            <w:tcW w:w="4175" w:type="dxa"/>
          </w:tcPr>
          <w:p w:rsidR="009274B9" w:rsidRDefault="009274B9">
            <w:pPr>
              <w:pStyle w:val="TableParagraph"/>
              <w:rPr>
                <w:rFonts w:ascii="Times New Roman"/>
                <w:sz w:val="14"/>
              </w:rPr>
            </w:pPr>
          </w:p>
        </w:tc>
        <w:tc>
          <w:tcPr>
            <w:tcW w:w="3152" w:type="dxa"/>
          </w:tcPr>
          <w:p w:rsidR="009274B9" w:rsidRDefault="00B622E2">
            <w:pPr>
              <w:pStyle w:val="TableParagraph"/>
              <w:spacing w:before="64"/>
              <w:ind w:left="85"/>
              <w:rPr>
                <w:sz w:val="14"/>
              </w:rPr>
            </w:pPr>
            <w:r>
              <w:rPr>
                <w:sz w:val="14"/>
              </w:rPr>
              <w:t>•</w:t>
            </w:r>
          </w:p>
        </w:tc>
      </w:tr>
      <w:tr w:rsidR="009274B9">
        <w:trPr>
          <w:trHeight w:val="355"/>
        </w:trPr>
        <w:tc>
          <w:tcPr>
            <w:tcW w:w="476" w:type="dxa"/>
            <w:tcBorders>
              <w:left w:val="nil"/>
              <w:bottom w:val="nil"/>
              <w:right w:val="single" w:sz="6" w:space="0" w:color="C0C0C0"/>
            </w:tcBorders>
          </w:tcPr>
          <w:p w:rsidR="009274B9" w:rsidRDefault="009274B9">
            <w:pPr>
              <w:pStyle w:val="TableParagraph"/>
              <w:rPr>
                <w:rFonts w:ascii="Times New Roman"/>
                <w:sz w:val="14"/>
              </w:rPr>
            </w:pPr>
          </w:p>
        </w:tc>
        <w:tc>
          <w:tcPr>
            <w:tcW w:w="1625" w:type="dxa"/>
            <w:tcBorders>
              <w:top w:val="single" w:sz="12" w:space="0" w:color="000000"/>
              <w:left w:val="single" w:sz="6" w:space="0" w:color="C0C0C0"/>
              <w:bottom w:val="single" w:sz="6" w:space="0" w:color="C0C0C0"/>
              <w:right w:val="single" w:sz="6" w:space="0" w:color="C0C0C0"/>
            </w:tcBorders>
          </w:tcPr>
          <w:p w:rsidR="009274B9" w:rsidRDefault="009274B9">
            <w:pPr>
              <w:pStyle w:val="TableParagraph"/>
              <w:rPr>
                <w:rFonts w:ascii="Times New Roman"/>
                <w:sz w:val="14"/>
              </w:rPr>
            </w:pPr>
          </w:p>
        </w:tc>
        <w:tc>
          <w:tcPr>
            <w:tcW w:w="8349" w:type="dxa"/>
            <w:gridSpan w:val="3"/>
            <w:tcBorders>
              <w:left w:val="single" w:sz="6" w:space="0" w:color="C0C0C0"/>
              <w:bottom w:val="nil"/>
              <w:right w:val="nil"/>
            </w:tcBorders>
          </w:tcPr>
          <w:p w:rsidR="009274B9" w:rsidRDefault="009274B9">
            <w:pPr>
              <w:pStyle w:val="TableParagraph"/>
              <w:rPr>
                <w:rFonts w:ascii="Times New Roman"/>
                <w:sz w:val="14"/>
              </w:rPr>
            </w:pPr>
          </w:p>
        </w:tc>
      </w:tr>
    </w:tbl>
    <w:p w:rsidR="009274B9" w:rsidRDefault="009274B9">
      <w:pPr>
        <w:rPr>
          <w:rFonts w:ascii="Times New Roman"/>
          <w:sz w:val="14"/>
        </w:rPr>
        <w:sectPr w:rsidR="009274B9">
          <w:pgSz w:w="12240" w:h="15840"/>
          <w:pgMar w:top="480" w:right="560" w:bottom="460" w:left="660" w:header="280" w:footer="253" w:gutter="0"/>
        </w:sectPr>
      </w:pPr>
    </w:p>
    <w:p w:rsidR="009274B9" w:rsidRDefault="009274B9">
      <w:pPr>
        <w:pStyle w:val="BodyText"/>
        <w:rPr>
          <w:b/>
          <w:sz w:val="20"/>
        </w:rPr>
      </w:pPr>
    </w:p>
    <w:p w:rsidR="009274B9" w:rsidRDefault="009274B9">
      <w:pPr>
        <w:pStyle w:val="BodyText"/>
        <w:rPr>
          <w:b/>
          <w:sz w:val="20"/>
        </w:rPr>
      </w:pPr>
    </w:p>
    <w:p w:rsidR="009274B9" w:rsidRDefault="009274B9">
      <w:pPr>
        <w:pStyle w:val="BodyText"/>
        <w:rPr>
          <w:b/>
          <w:sz w:val="20"/>
        </w:rPr>
      </w:pPr>
    </w:p>
    <w:p w:rsidR="009274B9" w:rsidRDefault="009274B9">
      <w:pPr>
        <w:pStyle w:val="BodyText"/>
        <w:rPr>
          <w:b/>
          <w:sz w:val="20"/>
        </w:rPr>
      </w:pPr>
    </w:p>
    <w:p w:rsidR="009274B9" w:rsidRDefault="009274B9">
      <w:pPr>
        <w:pStyle w:val="BodyText"/>
        <w:rPr>
          <w:b/>
          <w:sz w:val="20"/>
        </w:rPr>
      </w:pPr>
    </w:p>
    <w:p w:rsidR="009274B9" w:rsidRDefault="009274B9">
      <w:pPr>
        <w:pStyle w:val="BodyText"/>
        <w:rPr>
          <w:b/>
          <w:sz w:val="20"/>
        </w:rPr>
      </w:pPr>
    </w:p>
    <w:p w:rsidR="009274B9" w:rsidRDefault="009274B9">
      <w:pPr>
        <w:pStyle w:val="BodyText"/>
        <w:rPr>
          <w:b/>
          <w:sz w:val="20"/>
        </w:rPr>
      </w:pPr>
    </w:p>
    <w:p w:rsidR="009274B9" w:rsidRDefault="009274B9">
      <w:pPr>
        <w:pStyle w:val="BodyText"/>
        <w:spacing w:before="3"/>
        <w:rPr>
          <w:b/>
          <w:sz w:val="14"/>
        </w:rPr>
      </w:pPr>
    </w:p>
    <w:p w:rsidR="009274B9" w:rsidRDefault="009274B9">
      <w:pPr>
        <w:pStyle w:val="BodyText"/>
        <w:ind w:left="586"/>
        <w:rPr>
          <w:sz w:val="20"/>
        </w:rPr>
      </w:pPr>
      <w:r w:rsidRPr="009274B9">
        <w:rPr>
          <w:sz w:val="20"/>
        </w:rPr>
      </w:r>
      <w:r w:rsidRPr="009274B9">
        <w:rPr>
          <w:sz w:val="20"/>
        </w:rPr>
        <w:pict>
          <v:group id="_x0000_s1026" style="width:82pt;height:20.35pt;mso-position-horizontal-relative:char;mso-position-vertical-relative:line" coordsize="1640,407">
            <v:rect id="_x0000_s1028" style="position:absolute;left:7;top:7;width:1626;height:393" filled="f" strokecolor="silver" strokeweight="8897emu"/>
            <v:shape id="_x0000_s1027" type="#_x0000_t75" style="position:absolute;left:28;top:28;width:225;height:225">
              <v:imagedata r:id="rId67" o:title=""/>
            </v:shape>
            <w10:wrap type="none"/>
            <w10:anchorlock/>
          </v:group>
        </w:pict>
      </w:r>
    </w:p>
    <w:sectPr w:rsidR="009274B9" w:rsidSect="009274B9">
      <w:pgSz w:w="12240" w:h="15840"/>
      <w:pgMar w:top="480" w:right="560" w:bottom="460" w:left="660" w:header="280" w:footer="253"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B9" w:rsidRDefault="009274B9">
    <w:pPr>
      <w:pStyle w:val="BodyText"/>
      <w:spacing w:line="14" w:lineRule="auto"/>
      <w:rPr>
        <w:sz w:val="19"/>
      </w:rPr>
    </w:pPr>
    <w:r w:rsidRPr="009274B9">
      <w:pict>
        <v:shapetype id="_x0000_t202" coordsize="21600,21600" o:spt="202" path="m0,0l0,21600,21600,21600,21600,0xe">
          <v:stroke joinstyle="miter"/>
          <v:path gradientshapeok="t" o:connecttype="rect"/>
        </v:shapetype>
        <v:shape id="_x0000_s2050" type="#_x0000_t202" style="position:absolute;margin-left:25.45pt;margin-top:768pt;width:163.75pt;height:10pt;z-index:-16321536;mso-position-horizontal-relative:page;mso-position-vertical-relative:page" filled="f" stroked="f">
          <v:textbox inset="0,0,0,0">
            <w:txbxContent>
              <w:p w:rsidR="009274B9" w:rsidRDefault="00B622E2">
                <w:pPr>
                  <w:spacing w:line="175" w:lineRule="exact"/>
                  <w:ind w:left="20"/>
                  <w:rPr>
                    <w:rFonts w:ascii="Times New Roman"/>
                    <w:sz w:val="16"/>
                  </w:rPr>
                </w:pPr>
                <w:r>
                  <w:rPr>
                    <w:rFonts w:ascii="Times New Roman"/>
                    <w:sz w:val="16"/>
                  </w:rPr>
                  <w:t>https://translate.googleusercontent.com/translate_f</w:t>
                </w:r>
              </w:p>
            </w:txbxContent>
          </v:textbox>
          <w10:wrap anchorx="page" anchory="page"/>
        </v:shape>
      </w:pict>
    </w:r>
    <w:r w:rsidRPr="009274B9">
      <w:pict>
        <v:shape id="_x0000_s2049" type="#_x0000_t202" style="position:absolute;margin-left:564.3pt;margin-top:768pt;width:22.25pt;height:10pt;z-index:-16321024;mso-position-horizontal-relative:page;mso-position-vertical-relative:page" filled="f" stroked="f">
          <v:textbox inset="0,0,0,0">
            <w:txbxContent>
              <w:p w:rsidR="009274B9" w:rsidRDefault="009274B9">
                <w:pPr>
                  <w:spacing w:line="175" w:lineRule="exact"/>
                  <w:ind w:left="60"/>
                  <w:rPr>
                    <w:rFonts w:ascii="Times New Roman"/>
                    <w:sz w:val="16"/>
                  </w:rPr>
                </w:pPr>
                <w:r>
                  <w:fldChar w:fldCharType="begin"/>
                </w:r>
                <w:r w:rsidR="00B622E2">
                  <w:rPr>
                    <w:rFonts w:ascii="Times New Roman"/>
                    <w:sz w:val="16"/>
                  </w:rPr>
                  <w:instrText xml:space="preserve"> PAGE </w:instrText>
                </w:r>
                <w:r>
                  <w:fldChar w:fldCharType="separate"/>
                </w:r>
                <w:r w:rsidR="00B622E2">
                  <w:rPr>
                    <w:rFonts w:ascii="Times New Roman"/>
                    <w:noProof/>
                    <w:sz w:val="16"/>
                  </w:rPr>
                  <w:t>1</w:t>
                </w:r>
                <w:r>
                  <w:fldChar w:fldCharType="end"/>
                </w:r>
                <w:r w:rsidR="00B622E2">
                  <w:rPr>
                    <w:rFonts w:ascii="Times New Roman"/>
                    <w:sz w:val="16"/>
                  </w:rPr>
                  <w:t>/15</w:t>
                </w:r>
              </w:p>
            </w:txbxContent>
          </v:textbox>
          <w10:wrap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B9" w:rsidRDefault="009274B9">
    <w:pPr>
      <w:pStyle w:val="BodyText"/>
      <w:spacing w:line="14" w:lineRule="auto"/>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645"/>
    <w:multiLevelType w:val="hybridMultilevel"/>
    <w:tmpl w:val="533CB276"/>
    <w:lvl w:ilvl="0" w:tplc="F238DE8E">
      <w:numFmt w:val="bullet"/>
      <w:lvlText w:val="•"/>
      <w:lvlJc w:val="left"/>
      <w:pPr>
        <w:ind w:left="172" w:hanging="88"/>
      </w:pPr>
      <w:rPr>
        <w:rFonts w:ascii="Arial" w:eastAsia="Arial" w:hAnsi="Arial" w:cs="Arial" w:hint="default"/>
        <w:w w:val="100"/>
        <w:sz w:val="14"/>
        <w:szCs w:val="14"/>
        <w:lang w:val="es-ES" w:eastAsia="en-US" w:bidi="ar-SA"/>
      </w:rPr>
    </w:lvl>
    <w:lvl w:ilvl="1" w:tplc="69FA171E">
      <w:numFmt w:val="bullet"/>
      <w:lvlText w:val="•"/>
      <w:lvlJc w:val="left"/>
      <w:pPr>
        <w:ind w:left="475" w:hanging="88"/>
      </w:pPr>
      <w:rPr>
        <w:rFonts w:hint="default"/>
        <w:lang w:val="es-ES" w:eastAsia="en-US" w:bidi="ar-SA"/>
      </w:rPr>
    </w:lvl>
    <w:lvl w:ilvl="2" w:tplc="253A7E20">
      <w:numFmt w:val="bullet"/>
      <w:lvlText w:val="•"/>
      <w:lvlJc w:val="left"/>
      <w:pPr>
        <w:ind w:left="771" w:hanging="88"/>
      </w:pPr>
      <w:rPr>
        <w:rFonts w:hint="default"/>
        <w:lang w:val="es-ES" w:eastAsia="en-US" w:bidi="ar-SA"/>
      </w:rPr>
    </w:lvl>
    <w:lvl w:ilvl="3" w:tplc="2FA8A732">
      <w:numFmt w:val="bullet"/>
      <w:lvlText w:val="•"/>
      <w:lvlJc w:val="left"/>
      <w:pPr>
        <w:ind w:left="1067" w:hanging="88"/>
      </w:pPr>
      <w:rPr>
        <w:rFonts w:hint="default"/>
        <w:lang w:val="es-ES" w:eastAsia="en-US" w:bidi="ar-SA"/>
      </w:rPr>
    </w:lvl>
    <w:lvl w:ilvl="4" w:tplc="CFEAB9A2">
      <w:numFmt w:val="bullet"/>
      <w:lvlText w:val="•"/>
      <w:lvlJc w:val="left"/>
      <w:pPr>
        <w:ind w:left="1362" w:hanging="88"/>
      </w:pPr>
      <w:rPr>
        <w:rFonts w:hint="default"/>
        <w:lang w:val="es-ES" w:eastAsia="en-US" w:bidi="ar-SA"/>
      </w:rPr>
    </w:lvl>
    <w:lvl w:ilvl="5" w:tplc="33047498">
      <w:numFmt w:val="bullet"/>
      <w:lvlText w:val="•"/>
      <w:lvlJc w:val="left"/>
      <w:pPr>
        <w:ind w:left="1658" w:hanging="88"/>
      </w:pPr>
      <w:rPr>
        <w:rFonts w:hint="default"/>
        <w:lang w:val="es-ES" w:eastAsia="en-US" w:bidi="ar-SA"/>
      </w:rPr>
    </w:lvl>
    <w:lvl w:ilvl="6" w:tplc="64047C94">
      <w:numFmt w:val="bullet"/>
      <w:lvlText w:val="•"/>
      <w:lvlJc w:val="left"/>
      <w:pPr>
        <w:ind w:left="1954" w:hanging="88"/>
      </w:pPr>
      <w:rPr>
        <w:rFonts w:hint="default"/>
        <w:lang w:val="es-ES" w:eastAsia="en-US" w:bidi="ar-SA"/>
      </w:rPr>
    </w:lvl>
    <w:lvl w:ilvl="7" w:tplc="B5EA8096">
      <w:numFmt w:val="bullet"/>
      <w:lvlText w:val="•"/>
      <w:lvlJc w:val="left"/>
      <w:pPr>
        <w:ind w:left="2249" w:hanging="88"/>
      </w:pPr>
      <w:rPr>
        <w:rFonts w:hint="default"/>
        <w:lang w:val="es-ES" w:eastAsia="en-US" w:bidi="ar-SA"/>
      </w:rPr>
    </w:lvl>
    <w:lvl w:ilvl="8" w:tplc="573ADBEC">
      <w:numFmt w:val="bullet"/>
      <w:lvlText w:val="•"/>
      <w:lvlJc w:val="left"/>
      <w:pPr>
        <w:ind w:left="2545" w:hanging="88"/>
      </w:pPr>
      <w:rPr>
        <w:rFonts w:hint="default"/>
        <w:lang w:val="es-ES" w:eastAsia="en-US" w:bidi="ar-SA"/>
      </w:rPr>
    </w:lvl>
  </w:abstractNum>
  <w:abstractNum w:abstractNumId="1">
    <w:nsid w:val="04E44DA2"/>
    <w:multiLevelType w:val="hybridMultilevel"/>
    <w:tmpl w:val="FC70EDCA"/>
    <w:lvl w:ilvl="0" w:tplc="00D09A4C">
      <w:numFmt w:val="bullet"/>
      <w:lvlText w:val="•"/>
      <w:lvlJc w:val="left"/>
      <w:pPr>
        <w:ind w:left="172" w:hanging="88"/>
      </w:pPr>
      <w:rPr>
        <w:rFonts w:ascii="Arial" w:eastAsia="Arial" w:hAnsi="Arial" w:cs="Arial" w:hint="default"/>
        <w:w w:val="100"/>
        <w:sz w:val="14"/>
        <w:szCs w:val="14"/>
        <w:lang w:val="es-ES" w:eastAsia="en-US" w:bidi="ar-SA"/>
      </w:rPr>
    </w:lvl>
    <w:lvl w:ilvl="1" w:tplc="E6D8AE64">
      <w:numFmt w:val="bullet"/>
      <w:lvlText w:val="•"/>
      <w:lvlJc w:val="left"/>
      <w:pPr>
        <w:ind w:left="475" w:hanging="88"/>
      </w:pPr>
      <w:rPr>
        <w:rFonts w:hint="default"/>
        <w:lang w:val="es-ES" w:eastAsia="en-US" w:bidi="ar-SA"/>
      </w:rPr>
    </w:lvl>
    <w:lvl w:ilvl="2" w:tplc="D4D82198">
      <w:numFmt w:val="bullet"/>
      <w:lvlText w:val="•"/>
      <w:lvlJc w:val="left"/>
      <w:pPr>
        <w:ind w:left="771" w:hanging="88"/>
      </w:pPr>
      <w:rPr>
        <w:rFonts w:hint="default"/>
        <w:lang w:val="es-ES" w:eastAsia="en-US" w:bidi="ar-SA"/>
      </w:rPr>
    </w:lvl>
    <w:lvl w:ilvl="3" w:tplc="05529E42">
      <w:numFmt w:val="bullet"/>
      <w:lvlText w:val="•"/>
      <w:lvlJc w:val="left"/>
      <w:pPr>
        <w:ind w:left="1067" w:hanging="88"/>
      </w:pPr>
      <w:rPr>
        <w:rFonts w:hint="default"/>
        <w:lang w:val="es-ES" w:eastAsia="en-US" w:bidi="ar-SA"/>
      </w:rPr>
    </w:lvl>
    <w:lvl w:ilvl="4" w:tplc="B38CAEBE">
      <w:numFmt w:val="bullet"/>
      <w:lvlText w:val="•"/>
      <w:lvlJc w:val="left"/>
      <w:pPr>
        <w:ind w:left="1362" w:hanging="88"/>
      </w:pPr>
      <w:rPr>
        <w:rFonts w:hint="default"/>
        <w:lang w:val="es-ES" w:eastAsia="en-US" w:bidi="ar-SA"/>
      </w:rPr>
    </w:lvl>
    <w:lvl w:ilvl="5" w:tplc="2BF84ADC">
      <w:numFmt w:val="bullet"/>
      <w:lvlText w:val="•"/>
      <w:lvlJc w:val="left"/>
      <w:pPr>
        <w:ind w:left="1658" w:hanging="88"/>
      </w:pPr>
      <w:rPr>
        <w:rFonts w:hint="default"/>
        <w:lang w:val="es-ES" w:eastAsia="en-US" w:bidi="ar-SA"/>
      </w:rPr>
    </w:lvl>
    <w:lvl w:ilvl="6" w:tplc="6CDCB77C">
      <w:numFmt w:val="bullet"/>
      <w:lvlText w:val="•"/>
      <w:lvlJc w:val="left"/>
      <w:pPr>
        <w:ind w:left="1954" w:hanging="88"/>
      </w:pPr>
      <w:rPr>
        <w:rFonts w:hint="default"/>
        <w:lang w:val="es-ES" w:eastAsia="en-US" w:bidi="ar-SA"/>
      </w:rPr>
    </w:lvl>
    <w:lvl w:ilvl="7" w:tplc="A5808D2A">
      <w:numFmt w:val="bullet"/>
      <w:lvlText w:val="•"/>
      <w:lvlJc w:val="left"/>
      <w:pPr>
        <w:ind w:left="2249" w:hanging="88"/>
      </w:pPr>
      <w:rPr>
        <w:rFonts w:hint="default"/>
        <w:lang w:val="es-ES" w:eastAsia="en-US" w:bidi="ar-SA"/>
      </w:rPr>
    </w:lvl>
    <w:lvl w:ilvl="8" w:tplc="F136424C">
      <w:numFmt w:val="bullet"/>
      <w:lvlText w:val="•"/>
      <w:lvlJc w:val="left"/>
      <w:pPr>
        <w:ind w:left="2545" w:hanging="88"/>
      </w:pPr>
      <w:rPr>
        <w:rFonts w:hint="default"/>
        <w:lang w:val="es-ES" w:eastAsia="en-US" w:bidi="ar-SA"/>
      </w:rPr>
    </w:lvl>
  </w:abstractNum>
  <w:abstractNum w:abstractNumId="2">
    <w:nsid w:val="15A04563"/>
    <w:multiLevelType w:val="hybridMultilevel"/>
    <w:tmpl w:val="6792E98A"/>
    <w:lvl w:ilvl="0" w:tplc="D65E5D14">
      <w:numFmt w:val="bullet"/>
      <w:lvlText w:val="•"/>
      <w:lvlJc w:val="left"/>
      <w:pPr>
        <w:ind w:left="172" w:hanging="88"/>
      </w:pPr>
      <w:rPr>
        <w:rFonts w:ascii="Arial" w:eastAsia="Arial" w:hAnsi="Arial" w:cs="Arial" w:hint="default"/>
        <w:w w:val="100"/>
        <w:sz w:val="14"/>
        <w:szCs w:val="14"/>
        <w:lang w:val="es-ES" w:eastAsia="en-US" w:bidi="ar-SA"/>
      </w:rPr>
    </w:lvl>
    <w:lvl w:ilvl="1" w:tplc="1AF8F60A">
      <w:numFmt w:val="bullet"/>
      <w:lvlText w:val="•"/>
      <w:lvlJc w:val="left"/>
      <w:pPr>
        <w:ind w:left="475" w:hanging="88"/>
      </w:pPr>
      <w:rPr>
        <w:rFonts w:hint="default"/>
        <w:lang w:val="es-ES" w:eastAsia="en-US" w:bidi="ar-SA"/>
      </w:rPr>
    </w:lvl>
    <w:lvl w:ilvl="2" w:tplc="A860EFCC">
      <w:numFmt w:val="bullet"/>
      <w:lvlText w:val="•"/>
      <w:lvlJc w:val="left"/>
      <w:pPr>
        <w:ind w:left="771" w:hanging="88"/>
      </w:pPr>
      <w:rPr>
        <w:rFonts w:hint="default"/>
        <w:lang w:val="es-ES" w:eastAsia="en-US" w:bidi="ar-SA"/>
      </w:rPr>
    </w:lvl>
    <w:lvl w:ilvl="3" w:tplc="258A6360">
      <w:numFmt w:val="bullet"/>
      <w:lvlText w:val="•"/>
      <w:lvlJc w:val="left"/>
      <w:pPr>
        <w:ind w:left="1067" w:hanging="88"/>
      </w:pPr>
      <w:rPr>
        <w:rFonts w:hint="default"/>
        <w:lang w:val="es-ES" w:eastAsia="en-US" w:bidi="ar-SA"/>
      </w:rPr>
    </w:lvl>
    <w:lvl w:ilvl="4" w:tplc="C56A11E2">
      <w:numFmt w:val="bullet"/>
      <w:lvlText w:val="•"/>
      <w:lvlJc w:val="left"/>
      <w:pPr>
        <w:ind w:left="1362" w:hanging="88"/>
      </w:pPr>
      <w:rPr>
        <w:rFonts w:hint="default"/>
        <w:lang w:val="es-ES" w:eastAsia="en-US" w:bidi="ar-SA"/>
      </w:rPr>
    </w:lvl>
    <w:lvl w:ilvl="5" w:tplc="47AA9652">
      <w:numFmt w:val="bullet"/>
      <w:lvlText w:val="•"/>
      <w:lvlJc w:val="left"/>
      <w:pPr>
        <w:ind w:left="1658" w:hanging="88"/>
      </w:pPr>
      <w:rPr>
        <w:rFonts w:hint="default"/>
        <w:lang w:val="es-ES" w:eastAsia="en-US" w:bidi="ar-SA"/>
      </w:rPr>
    </w:lvl>
    <w:lvl w:ilvl="6" w:tplc="4874EB58">
      <w:numFmt w:val="bullet"/>
      <w:lvlText w:val="•"/>
      <w:lvlJc w:val="left"/>
      <w:pPr>
        <w:ind w:left="1954" w:hanging="88"/>
      </w:pPr>
      <w:rPr>
        <w:rFonts w:hint="default"/>
        <w:lang w:val="es-ES" w:eastAsia="en-US" w:bidi="ar-SA"/>
      </w:rPr>
    </w:lvl>
    <w:lvl w:ilvl="7" w:tplc="5470E82A">
      <w:numFmt w:val="bullet"/>
      <w:lvlText w:val="•"/>
      <w:lvlJc w:val="left"/>
      <w:pPr>
        <w:ind w:left="2249" w:hanging="88"/>
      </w:pPr>
      <w:rPr>
        <w:rFonts w:hint="default"/>
        <w:lang w:val="es-ES" w:eastAsia="en-US" w:bidi="ar-SA"/>
      </w:rPr>
    </w:lvl>
    <w:lvl w:ilvl="8" w:tplc="39EC7436">
      <w:numFmt w:val="bullet"/>
      <w:lvlText w:val="•"/>
      <w:lvlJc w:val="left"/>
      <w:pPr>
        <w:ind w:left="2545" w:hanging="88"/>
      </w:pPr>
      <w:rPr>
        <w:rFonts w:hint="default"/>
        <w:lang w:val="es-ES" w:eastAsia="en-US" w:bidi="ar-SA"/>
      </w:rPr>
    </w:lvl>
  </w:abstractNum>
  <w:abstractNum w:abstractNumId="3">
    <w:nsid w:val="1EDB0189"/>
    <w:multiLevelType w:val="hybridMultilevel"/>
    <w:tmpl w:val="150E0CE8"/>
    <w:lvl w:ilvl="0" w:tplc="90F6ACD2">
      <w:numFmt w:val="bullet"/>
      <w:lvlText w:val="•"/>
      <w:lvlJc w:val="left"/>
      <w:pPr>
        <w:ind w:left="216" w:hanging="106"/>
      </w:pPr>
      <w:rPr>
        <w:rFonts w:ascii="Arial" w:eastAsia="Arial" w:hAnsi="Arial" w:cs="Arial" w:hint="default"/>
        <w:w w:val="98"/>
        <w:sz w:val="17"/>
        <w:szCs w:val="17"/>
        <w:lang w:val="es-ES" w:eastAsia="en-US" w:bidi="ar-SA"/>
      </w:rPr>
    </w:lvl>
    <w:lvl w:ilvl="1" w:tplc="8B3AC632">
      <w:start w:val="1"/>
      <w:numFmt w:val="decimal"/>
      <w:lvlText w:val="%2."/>
      <w:lvlJc w:val="left"/>
      <w:pPr>
        <w:ind w:left="886" w:hanging="216"/>
        <w:jc w:val="left"/>
      </w:pPr>
      <w:rPr>
        <w:rFonts w:ascii="Arial" w:eastAsia="Arial" w:hAnsi="Arial" w:cs="Arial" w:hint="default"/>
        <w:spacing w:val="-1"/>
        <w:w w:val="103"/>
        <w:sz w:val="19"/>
        <w:szCs w:val="19"/>
        <w:lang w:val="es-ES" w:eastAsia="en-US" w:bidi="ar-SA"/>
      </w:rPr>
    </w:lvl>
    <w:lvl w:ilvl="2" w:tplc="0B0AF1E8">
      <w:numFmt w:val="bullet"/>
      <w:lvlText w:val="•"/>
      <w:lvlJc w:val="left"/>
      <w:pPr>
        <w:ind w:left="2006" w:hanging="216"/>
      </w:pPr>
      <w:rPr>
        <w:rFonts w:hint="default"/>
        <w:lang w:val="es-ES" w:eastAsia="en-US" w:bidi="ar-SA"/>
      </w:rPr>
    </w:lvl>
    <w:lvl w:ilvl="3" w:tplc="EA3A506C">
      <w:numFmt w:val="bullet"/>
      <w:lvlText w:val="•"/>
      <w:lvlJc w:val="left"/>
      <w:pPr>
        <w:ind w:left="3133" w:hanging="216"/>
      </w:pPr>
      <w:rPr>
        <w:rFonts w:hint="default"/>
        <w:lang w:val="es-ES" w:eastAsia="en-US" w:bidi="ar-SA"/>
      </w:rPr>
    </w:lvl>
    <w:lvl w:ilvl="4" w:tplc="CB7CD0CE">
      <w:numFmt w:val="bullet"/>
      <w:lvlText w:val="•"/>
      <w:lvlJc w:val="left"/>
      <w:pPr>
        <w:ind w:left="4260" w:hanging="216"/>
      </w:pPr>
      <w:rPr>
        <w:rFonts w:hint="default"/>
        <w:lang w:val="es-ES" w:eastAsia="en-US" w:bidi="ar-SA"/>
      </w:rPr>
    </w:lvl>
    <w:lvl w:ilvl="5" w:tplc="EF948FA2">
      <w:numFmt w:val="bullet"/>
      <w:lvlText w:val="•"/>
      <w:lvlJc w:val="left"/>
      <w:pPr>
        <w:ind w:left="5386" w:hanging="216"/>
      </w:pPr>
      <w:rPr>
        <w:rFonts w:hint="default"/>
        <w:lang w:val="es-ES" w:eastAsia="en-US" w:bidi="ar-SA"/>
      </w:rPr>
    </w:lvl>
    <w:lvl w:ilvl="6" w:tplc="A62A432A">
      <w:numFmt w:val="bullet"/>
      <w:lvlText w:val="•"/>
      <w:lvlJc w:val="left"/>
      <w:pPr>
        <w:ind w:left="6513" w:hanging="216"/>
      </w:pPr>
      <w:rPr>
        <w:rFonts w:hint="default"/>
        <w:lang w:val="es-ES" w:eastAsia="en-US" w:bidi="ar-SA"/>
      </w:rPr>
    </w:lvl>
    <w:lvl w:ilvl="7" w:tplc="F162D250">
      <w:numFmt w:val="bullet"/>
      <w:lvlText w:val="•"/>
      <w:lvlJc w:val="left"/>
      <w:pPr>
        <w:ind w:left="7640" w:hanging="216"/>
      </w:pPr>
      <w:rPr>
        <w:rFonts w:hint="default"/>
        <w:lang w:val="es-ES" w:eastAsia="en-US" w:bidi="ar-SA"/>
      </w:rPr>
    </w:lvl>
    <w:lvl w:ilvl="8" w:tplc="BE4CDC76">
      <w:numFmt w:val="bullet"/>
      <w:lvlText w:val="•"/>
      <w:lvlJc w:val="left"/>
      <w:pPr>
        <w:ind w:left="8766" w:hanging="216"/>
      </w:pPr>
      <w:rPr>
        <w:rFonts w:hint="default"/>
        <w:lang w:val="es-ES" w:eastAsia="en-US" w:bidi="ar-SA"/>
      </w:rPr>
    </w:lvl>
  </w:abstractNum>
  <w:abstractNum w:abstractNumId="4">
    <w:nsid w:val="27646D03"/>
    <w:multiLevelType w:val="hybridMultilevel"/>
    <w:tmpl w:val="C332D5AA"/>
    <w:lvl w:ilvl="0" w:tplc="875EBA7A">
      <w:start w:val="1"/>
      <w:numFmt w:val="decimal"/>
      <w:lvlText w:val="%1."/>
      <w:lvlJc w:val="left"/>
      <w:pPr>
        <w:ind w:left="672" w:hanging="219"/>
        <w:jc w:val="left"/>
      </w:pPr>
      <w:rPr>
        <w:rFonts w:ascii="Arial" w:eastAsia="Arial" w:hAnsi="Arial" w:cs="Arial" w:hint="default"/>
        <w:spacing w:val="-1"/>
        <w:w w:val="103"/>
        <w:sz w:val="19"/>
        <w:szCs w:val="19"/>
        <w:lang w:val="es-ES" w:eastAsia="en-US" w:bidi="ar-SA"/>
      </w:rPr>
    </w:lvl>
    <w:lvl w:ilvl="1" w:tplc="7A8A7824">
      <w:numFmt w:val="bullet"/>
      <w:lvlText w:val="•"/>
      <w:lvlJc w:val="left"/>
      <w:pPr>
        <w:ind w:left="1714" w:hanging="219"/>
      </w:pPr>
      <w:rPr>
        <w:rFonts w:hint="default"/>
        <w:lang w:val="es-ES" w:eastAsia="en-US" w:bidi="ar-SA"/>
      </w:rPr>
    </w:lvl>
    <w:lvl w:ilvl="2" w:tplc="8490E77E">
      <w:numFmt w:val="bullet"/>
      <w:lvlText w:val="•"/>
      <w:lvlJc w:val="left"/>
      <w:pPr>
        <w:ind w:left="2748" w:hanging="219"/>
      </w:pPr>
      <w:rPr>
        <w:rFonts w:hint="default"/>
        <w:lang w:val="es-ES" w:eastAsia="en-US" w:bidi="ar-SA"/>
      </w:rPr>
    </w:lvl>
    <w:lvl w:ilvl="3" w:tplc="925EAAC0">
      <w:numFmt w:val="bullet"/>
      <w:lvlText w:val="•"/>
      <w:lvlJc w:val="left"/>
      <w:pPr>
        <w:ind w:left="3782" w:hanging="219"/>
      </w:pPr>
      <w:rPr>
        <w:rFonts w:hint="default"/>
        <w:lang w:val="es-ES" w:eastAsia="en-US" w:bidi="ar-SA"/>
      </w:rPr>
    </w:lvl>
    <w:lvl w:ilvl="4" w:tplc="09287DBC">
      <w:numFmt w:val="bullet"/>
      <w:lvlText w:val="•"/>
      <w:lvlJc w:val="left"/>
      <w:pPr>
        <w:ind w:left="4816" w:hanging="219"/>
      </w:pPr>
      <w:rPr>
        <w:rFonts w:hint="default"/>
        <w:lang w:val="es-ES" w:eastAsia="en-US" w:bidi="ar-SA"/>
      </w:rPr>
    </w:lvl>
    <w:lvl w:ilvl="5" w:tplc="06FC4468">
      <w:numFmt w:val="bullet"/>
      <w:lvlText w:val="•"/>
      <w:lvlJc w:val="left"/>
      <w:pPr>
        <w:ind w:left="5850" w:hanging="219"/>
      </w:pPr>
      <w:rPr>
        <w:rFonts w:hint="default"/>
        <w:lang w:val="es-ES" w:eastAsia="en-US" w:bidi="ar-SA"/>
      </w:rPr>
    </w:lvl>
    <w:lvl w:ilvl="6" w:tplc="B3A2D542">
      <w:numFmt w:val="bullet"/>
      <w:lvlText w:val="•"/>
      <w:lvlJc w:val="left"/>
      <w:pPr>
        <w:ind w:left="6884" w:hanging="219"/>
      </w:pPr>
      <w:rPr>
        <w:rFonts w:hint="default"/>
        <w:lang w:val="es-ES" w:eastAsia="en-US" w:bidi="ar-SA"/>
      </w:rPr>
    </w:lvl>
    <w:lvl w:ilvl="7" w:tplc="E7B0F30E">
      <w:numFmt w:val="bullet"/>
      <w:lvlText w:val="•"/>
      <w:lvlJc w:val="left"/>
      <w:pPr>
        <w:ind w:left="7918" w:hanging="219"/>
      </w:pPr>
      <w:rPr>
        <w:rFonts w:hint="default"/>
        <w:lang w:val="es-ES" w:eastAsia="en-US" w:bidi="ar-SA"/>
      </w:rPr>
    </w:lvl>
    <w:lvl w:ilvl="8" w:tplc="13B41F3C">
      <w:numFmt w:val="bullet"/>
      <w:lvlText w:val="•"/>
      <w:lvlJc w:val="left"/>
      <w:pPr>
        <w:ind w:left="8952" w:hanging="219"/>
      </w:pPr>
      <w:rPr>
        <w:rFonts w:hint="default"/>
        <w:lang w:val="es-ES" w:eastAsia="en-US" w:bidi="ar-SA"/>
      </w:rPr>
    </w:lvl>
  </w:abstractNum>
  <w:abstractNum w:abstractNumId="5">
    <w:nsid w:val="356223B7"/>
    <w:multiLevelType w:val="hybridMultilevel"/>
    <w:tmpl w:val="D4EABE98"/>
    <w:lvl w:ilvl="0" w:tplc="426EC192">
      <w:start w:val="3"/>
      <w:numFmt w:val="decimal"/>
      <w:lvlText w:val="%1."/>
      <w:lvlJc w:val="left"/>
      <w:pPr>
        <w:ind w:left="672" w:hanging="219"/>
        <w:jc w:val="left"/>
      </w:pPr>
      <w:rPr>
        <w:rFonts w:ascii="Arial" w:eastAsia="Arial" w:hAnsi="Arial" w:cs="Arial" w:hint="default"/>
        <w:spacing w:val="-1"/>
        <w:w w:val="103"/>
        <w:sz w:val="19"/>
        <w:szCs w:val="19"/>
        <w:lang w:val="es-ES" w:eastAsia="en-US" w:bidi="ar-SA"/>
      </w:rPr>
    </w:lvl>
    <w:lvl w:ilvl="1" w:tplc="7A3E156C">
      <w:numFmt w:val="bullet"/>
      <w:lvlText w:val="•"/>
      <w:lvlJc w:val="left"/>
      <w:pPr>
        <w:ind w:left="1714" w:hanging="219"/>
      </w:pPr>
      <w:rPr>
        <w:rFonts w:hint="default"/>
        <w:lang w:val="es-ES" w:eastAsia="en-US" w:bidi="ar-SA"/>
      </w:rPr>
    </w:lvl>
    <w:lvl w:ilvl="2" w:tplc="49C8070C">
      <w:numFmt w:val="bullet"/>
      <w:lvlText w:val="•"/>
      <w:lvlJc w:val="left"/>
      <w:pPr>
        <w:ind w:left="2748" w:hanging="219"/>
      </w:pPr>
      <w:rPr>
        <w:rFonts w:hint="default"/>
        <w:lang w:val="es-ES" w:eastAsia="en-US" w:bidi="ar-SA"/>
      </w:rPr>
    </w:lvl>
    <w:lvl w:ilvl="3" w:tplc="94E0BA44">
      <w:numFmt w:val="bullet"/>
      <w:lvlText w:val="•"/>
      <w:lvlJc w:val="left"/>
      <w:pPr>
        <w:ind w:left="3782" w:hanging="219"/>
      </w:pPr>
      <w:rPr>
        <w:rFonts w:hint="default"/>
        <w:lang w:val="es-ES" w:eastAsia="en-US" w:bidi="ar-SA"/>
      </w:rPr>
    </w:lvl>
    <w:lvl w:ilvl="4" w:tplc="56103C08">
      <w:numFmt w:val="bullet"/>
      <w:lvlText w:val="•"/>
      <w:lvlJc w:val="left"/>
      <w:pPr>
        <w:ind w:left="4816" w:hanging="219"/>
      </w:pPr>
      <w:rPr>
        <w:rFonts w:hint="default"/>
        <w:lang w:val="es-ES" w:eastAsia="en-US" w:bidi="ar-SA"/>
      </w:rPr>
    </w:lvl>
    <w:lvl w:ilvl="5" w:tplc="6114D9A4">
      <w:numFmt w:val="bullet"/>
      <w:lvlText w:val="•"/>
      <w:lvlJc w:val="left"/>
      <w:pPr>
        <w:ind w:left="5850" w:hanging="219"/>
      </w:pPr>
      <w:rPr>
        <w:rFonts w:hint="default"/>
        <w:lang w:val="es-ES" w:eastAsia="en-US" w:bidi="ar-SA"/>
      </w:rPr>
    </w:lvl>
    <w:lvl w:ilvl="6" w:tplc="F126C76A">
      <w:numFmt w:val="bullet"/>
      <w:lvlText w:val="•"/>
      <w:lvlJc w:val="left"/>
      <w:pPr>
        <w:ind w:left="6884" w:hanging="219"/>
      </w:pPr>
      <w:rPr>
        <w:rFonts w:hint="default"/>
        <w:lang w:val="es-ES" w:eastAsia="en-US" w:bidi="ar-SA"/>
      </w:rPr>
    </w:lvl>
    <w:lvl w:ilvl="7" w:tplc="B240F2AA">
      <w:numFmt w:val="bullet"/>
      <w:lvlText w:val="•"/>
      <w:lvlJc w:val="left"/>
      <w:pPr>
        <w:ind w:left="7918" w:hanging="219"/>
      </w:pPr>
      <w:rPr>
        <w:rFonts w:hint="default"/>
        <w:lang w:val="es-ES" w:eastAsia="en-US" w:bidi="ar-SA"/>
      </w:rPr>
    </w:lvl>
    <w:lvl w:ilvl="8" w:tplc="0AA225EC">
      <w:numFmt w:val="bullet"/>
      <w:lvlText w:val="•"/>
      <w:lvlJc w:val="left"/>
      <w:pPr>
        <w:ind w:left="8952" w:hanging="219"/>
      </w:pPr>
      <w:rPr>
        <w:rFonts w:hint="default"/>
        <w:lang w:val="es-ES" w:eastAsia="en-US" w:bidi="ar-SA"/>
      </w:rPr>
    </w:lvl>
  </w:abstractNum>
  <w:abstractNum w:abstractNumId="6">
    <w:nsid w:val="37771044"/>
    <w:multiLevelType w:val="hybridMultilevel"/>
    <w:tmpl w:val="8BFA5B06"/>
    <w:lvl w:ilvl="0" w:tplc="6BDE80CE">
      <w:numFmt w:val="bullet"/>
      <w:lvlText w:val="•"/>
      <w:lvlJc w:val="left"/>
      <w:pPr>
        <w:ind w:left="172" w:hanging="88"/>
      </w:pPr>
      <w:rPr>
        <w:rFonts w:ascii="Arial" w:eastAsia="Arial" w:hAnsi="Arial" w:cs="Arial" w:hint="default"/>
        <w:w w:val="100"/>
        <w:sz w:val="14"/>
        <w:szCs w:val="14"/>
        <w:lang w:val="es-ES" w:eastAsia="en-US" w:bidi="ar-SA"/>
      </w:rPr>
    </w:lvl>
    <w:lvl w:ilvl="1" w:tplc="02B8844C">
      <w:numFmt w:val="bullet"/>
      <w:lvlText w:val="•"/>
      <w:lvlJc w:val="left"/>
      <w:pPr>
        <w:ind w:left="475" w:hanging="88"/>
      </w:pPr>
      <w:rPr>
        <w:rFonts w:hint="default"/>
        <w:lang w:val="es-ES" w:eastAsia="en-US" w:bidi="ar-SA"/>
      </w:rPr>
    </w:lvl>
    <w:lvl w:ilvl="2" w:tplc="E5A440B0">
      <w:numFmt w:val="bullet"/>
      <w:lvlText w:val="•"/>
      <w:lvlJc w:val="left"/>
      <w:pPr>
        <w:ind w:left="771" w:hanging="88"/>
      </w:pPr>
      <w:rPr>
        <w:rFonts w:hint="default"/>
        <w:lang w:val="es-ES" w:eastAsia="en-US" w:bidi="ar-SA"/>
      </w:rPr>
    </w:lvl>
    <w:lvl w:ilvl="3" w:tplc="232CBD62">
      <w:numFmt w:val="bullet"/>
      <w:lvlText w:val="•"/>
      <w:lvlJc w:val="left"/>
      <w:pPr>
        <w:ind w:left="1067" w:hanging="88"/>
      </w:pPr>
      <w:rPr>
        <w:rFonts w:hint="default"/>
        <w:lang w:val="es-ES" w:eastAsia="en-US" w:bidi="ar-SA"/>
      </w:rPr>
    </w:lvl>
    <w:lvl w:ilvl="4" w:tplc="0908F7F0">
      <w:numFmt w:val="bullet"/>
      <w:lvlText w:val="•"/>
      <w:lvlJc w:val="left"/>
      <w:pPr>
        <w:ind w:left="1362" w:hanging="88"/>
      </w:pPr>
      <w:rPr>
        <w:rFonts w:hint="default"/>
        <w:lang w:val="es-ES" w:eastAsia="en-US" w:bidi="ar-SA"/>
      </w:rPr>
    </w:lvl>
    <w:lvl w:ilvl="5" w:tplc="39FE4C66">
      <w:numFmt w:val="bullet"/>
      <w:lvlText w:val="•"/>
      <w:lvlJc w:val="left"/>
      <w:pPr>
        <w:ind w:left="1658" w:hanging="88"/>
      </w:pPr>
      <w:rPr>
        <w:rFonts w:hint="default"/>
        <w:lang w:val="es-ES" w:eastAsia="en-US" w:bidi="ar-SA"/>
      </w:rPr>
    </w:lvl>
    <w:lvl w:ilvl="6" w:tplc="5AF022D8">
      <w:numFmt w:val="bullet"/>
      <w:lvlText w:val="•"/>
      <w:lvlJc w:val="left"/>
      <w:pPr>
        <w:ind w:left="1954" w:hanging="88"/>
      </w:pPr>
      <w:rPr>
        <w:rFonts w:hint="default"/>
        <w:lang w:val="es-ES" w:eastAsia="en-US" w:bidi="ar-SA"/>
      </w:rPr>
    </w:lvl>
    <w:lvl w:ilvl="7" w:tplc="23B0725A">
      <w:numFmt w:val="bullet"/>
      <w:lvlText w:val="•"/>
      <w:lvlJc w:val="left"/>
      <w:pPr>
        <w:ind w:left="2249" w:hanging="88"/>
      </w:pPr>
      <w:rPr>
        <w:rFonts w:hint="default"/>
        <w:lang w:val="es-ES" w:eastAsia="en-US" w:bidi="ar-SA"/>
      </w:rPr>
    </w:lvl>
    <w:lvl w:ilvl="8" w:tplc="71AAFE10">
      <w:numFmt w:val="bullet"/>
      <w:lvlText w:val="•"/>
      <w:lvlJc w:val="left"/>
      <w:pPr>
        <w:ind w:left="2545" w:hanging="88"/>
      </w:pPr>
      <w:rPr>
        <w:rFonts w:hint="default"/>
        <w:lang w:val="es-ES" w:eastAsia="en-US" w:bidi="ar-SA"/>
      </w:rPr>
    </w:lvl>
  </w:abstractNum>
  <w:abstractNum w:abstractNumId="7">
    <w:nsid w:val="37EA3E44"/>
    <w:multiLevelType w:val="hybridMultilevel"/>
    <w:tmpl w:val="04D6BE8A"/>
    <w:lvl w:ilvl="0" w:tplc="5B94C6D8">
      <w:numFmt w:val="bullet"/>
      <w:lvlText w:val="•"/>
      <w:lvlJc w:val="left"/>
      <w:pPr>
        <w:ind w:left="672" w:hanging="124"/>
      </w:pPr>
      <w:rPr>
        <w:rFonts w:ascii="Arial" w:eastAsia="Arial" w:hAnsi="Arial" w:cs="Arial" w:hint="default"/>
        <w:w w:val="103"/>
        <w:sz w:val="19"/>
        <w:szCs w:val="19"/>
        <w:lang w:val="es-ES" w:eastAsia="en-US" w:bidi="ar-SA"/>
      </w:rPr>
    </w:lvl>
    <w:lvl w:ilvl="1" w:tplc="DE82D96E">
      <w:numFmt w:val="bullet"/>
      <w:lvlText w:val="•"/>
      <w:lvlJc w:val="left"/>
      <w:pPr>
        <w:ind w:left="1714" w:hanging="124"/>
      </w:pPr>
      <w:rPr>
        <w:rFonts w:hint="default"/>
        <w:lang w:val="es-ES" w:eastAsia="en-US" w:bidi="ar-SA"/>
      </w:rPr>
    </w:lvl>
    <w:lvl w:ilvl="2" w:tplc="E110B606">
      <w:numFmt w:val="bullet"/>
      <w:lvlText w:val="•"/>
      <w:lvlJc w:val="left"/>
      <w:pPr>
        <w:ind w:left="2748" w:hanging="124"/>
      </w:pPr>
      <w:rPr>
        <w:rFonts w:hint="default"/>
        <w:lang w:val="es-ES" w:eastAsia="en-US" w:bidi="ar-SA"/>
      </w:rPr>
    </w:lvl>
    <w:lvl w:ilvl="3" w:tplc="B1605ABA">
      <w:numFmt w:val="bullet"/>
      <w:lvlText w:val="•"/>
      <w:lvlJc w:val="left"/>
      <w:pPr>
        <w:ind w:left="3782" w:hanging="124"/>
      </w:pPr>
      <w:rPr>
        <w:rFonts w:hint="default"/>
        <w:lang w:val="es-ES" w:eastAsia="en-US" w:bidi="ar-SA"/>
      </w:rPr>
    </w:lvl>
    <w:lvl w:ilvl="4" w:tplc="E76A89D6">
      <w:numFmt w:val="bullet"/>
      <w:lvlText w:val="•"/>
      <w:lvlJc w:val="left"/>
      <w:pPr>
        <w:ind w:left="4816" w:hanging="124"/>
      </w:pPr>
      <w:rPr>
        <w:rFonts w:hint="default"/>
        <w:lang w:val="es-ES" w:eastAsia="en-US" w:bidi="ar-SA"/>
      </w:rPr>
    </w:lvl>
    <w:lvl w:ilvl="5" w:tplc="63182392">
      <w:numFmt w:val="bullet"/>
      <w:lvlText w:val="•"/>
      <w:lvlJc w:val="left"/>
      <w:pPr>
        <w:ind w:left="5850" w:hanging="124"/>
      </w:pPr>
      <w:rPr>
        <w:rFonts w:hint="default"/>
        <w:lang w:val="es-ES" w:eastAsia="en-US" w:bidi="ar-SA"/>
      </w:rPr>
    </w:lvl>
    <w:lvl w:ilvl="6" w:tplc="F5B002C6">
      <w:numFmt w:val="bullet"/>
      <w:lvlText w:val="•"/>
      <w:lvlJc w:val="left"/>
      <w:pPr>
        <w:ind w:left="6884" w:hanging="124"/>
      </w:pPr>
      <w:rPr>
        <w:rFonts w:hint="default"/>
        <w:lang w:val="es-ES" w:eastAsia="en-US" w:bidi="ar-SA"/>
      </w:rPr>
    </w:lvl>
    <w:lvl w:ilvl="7" w:tplc="E4FA107E">
      <w:numFmt w:val="bullet"/>
      <w:lvlText w:val="•"/>
      <w:lvlJc w:val="left"/>
      <w:pPr>
        <w:ind w:left="7918" w:hanging="124"/>
      </w:pPr>
      <w:rPr>
        <w:rFonts w:hint="default"/>
        <w:lang w:val="es-ES" w:eastAsia="en-US" w:bidi="ar-SA"/>
      </w:rPr>
    </w:lvl>
    <w:lvl w:ilvl="8" w:tplc="FC3076B8">
      <w:numFmt w:val="bullet"/>
      <w:lvlText w:val="•"/>
      <w:lvlJc w:val="left"/>
      <w:pPr>
        <w:ind w:left="8952" w:hanging="124"/>
      </w:pPr>
      <w:rPr>
        <w:rFonts w:hint="default"/>
        <w:lang w:val="es-ES" w:eastAsia="en-US" w:bidi="ar-SA"/>
      </w:rPr>
    </w:lvl>
  </w:abstractNum>
  <w:abstractNum w:abstractNumId="8">
    <w:nsid w:val="38276182"/>
    <w:multiLevelType w:val="hybridMultilevel"/>
    <w:tmpl w:val="4B44BF6C"/>
    <w:lvl w:ilvl="0" w:tplc="44BEB1CC">
      <w:numFmt w:val="bullet"/>
      <w:lvlText w:val="•"/>
      <w:lvlJc w:val="left"/>
      <w:pPr>
        <w:ind w:left="172" w:hanging="88"/>
      </w:pPr>
      <w:rPr>
        <w:rFonts w:ascii="Arial" w:eastAsia="Arial" w:hAnsi="Arial" w:cs="Arial" w:hint="default"/>
        <w:w w:val="100"/>
        <w:sz w:val="14"/>
        <w:szCs w:val="14"/>
        <w:lang w:val="es-ES" w:eastAsia="en-US" w:bidi="ar-SA"/>
      </w:rPr>
    </w:lvl>
    <w:lvl w:ilvl="1" w:tplc="85E05646">
      <w:numFmt w:val="bullet"/>
      <w:lvlText w:val="•"/>
      <w:lvlJc w:val="left"/>
      <w:pPr>
        <w:ind w:left="475" w:hanging="88"/>
      </w:pPr>
      <w:rPr>
        <w:rFonts w:hint="default"/>
        <w:lang w:val="es-ES" w:eastAsia="en-US" w:bidi="ar-SA"/>
      </w:rPr>
    </w:lvl>
    <w:lvl w:ilvl="2" w:tplc="2C8A263C">
      <w:numFmt w:val="bullet"/>
      <w:lvlText w:val="•"/>
      <w:lvlJc w:val="left"/>
      <w:pPr>
        <w:ind w:left="771" w:hanging="88"/>
      </w:pPr>
      <w:rPr>
        <w:rFonts w:hint="default"/>
        <w:lang w:val="es-ES" w:eastAsia="en-US" w:bidi="ar-SA"/>
      </w:rPr>
    </w:lvl>
    <w:lvl w:ilvl="3" w:tplc="25FEFB18">
      <w:numFmt w:val="bullet"/>
      <w:lvlText w:val="•"/>
      <w:lvlJc w:val="left"/>
      <w:pPr>
        <w:ind w:left="1067" w:hanging="88"/>
      </w:pPr>
      <w:rPr>
        <w:rFonts w:hint="default"/>
        <w:lang w:val="es-ES" w:eastAsia="en-US" w:bidi="ar-SA"/>
      </w:rPr>
    </w:lvl>
    <w:lvl w:ilvl="4" w:tplc="79CCEECE">
      <w:numFmt w:val="bullet"/>
      <w:lvlText w:val="•"/>
      <w:lvlJc w:val="left"/>
      <w:pPr>
        <w:ind w:left="1362" w:hanging="88"/>
      </w:pPr>
      <w:rPr>
        <w:rFonts w:hint="default"/>
        <w:lang w:val="es-ES" w:eastAsia="en-US" w:bidi="ar-SA"/>
      </w:rPr>
    </w:lvl>
    <w:lvl w:ilvl="5" w:tplc="DBAC0C58">
      <w:numFmt w:val="bullet"/>
      <w:lvlText w:val="•"/>
      <w:lvlJc w:val="left"/>
      <w:pPr>
        <w:ind w:left="1658" w:hanging="88"/>
      </w:pPr>
      <w:rPr>
        <w:rFonts w:hint="default"/>
        <w:lang w:val="es-ES" w:eastAsia="en-US" w:bidi="ar-SA"/>
      </w:rPr>
    </w:lvl>
    <w:lvl w:ilvl="6" w:tplc="E13C79B2">
      <w:numFmt w:val="bullet"/>
      <w:lvlText w:val="•"/>
      <w:lvlJc w:val="left"/>
      <w:pPr>
        <w:ind w:left="1954" w:hanging="88"/>
      </w:pPr>
      <w:rPr>
        <w:rFonts w:hint="default"/>
        <w:lang w:val="es-ES" w:eastAsia="en-US" w:bidi="ar-SA"/>
      </w:rPr>
    </w:lvl>
    <w:lvl w:ilvl="7" w:tplc="27903020">
      <w:numFmt w:val="bullet"/>
      <w:lvlText w:val="•"/>
      <w:lvlJc w:val="left"/>
      <w:pPr>
        <w:ind w:left="2249" w:hanging="88"/>
      </w:pPr>
      <w:rPr>
        <w:rFonts w:hint="default"/>
        <w:lang w:val="es-ES" w:eastAsia="en-US" w:bidi="ar-SA"/>
      </w:rPr>
    </w:lvl>
    <w:lvl w:ilvl="8" w:tplc="BC967EEE">
      <w:numFmt w:val="bullet"/>
      <w:lvlText w:val="•"/>
      <w:lvlJc w:val="left"/>
      <w:pPr>
        <w:ind w:left="2545" w:hanging="88"/>
      </w:pPr>
      <w:rPr>
        <w:rFonts w:hint="default"/>
        <w:lang w:val="es-ES" w:eastAsia="en-US" w:bidi="ar-SA"/>
      </w:rPr>
    </w:lvl>
  </w:abstractNum>
  <w:abstractNum w:abstractNumId="9">
    <w:nsid w:val="3E5F07FE"/>
    <w:multiLevelType w:val="hybridMultilevel"/>
    <w:tmpl w:val="8590581C"/>
    <w:lvl w:ilvl="0" w:tplc="BA480B80">
      <w:numFmt w:val="bullet"/>
      <w:lvlText w:val="•"/>
      <w:lvlJc w:val="left"/>
      <w:pPr>
        <w:ind w:left="172" w:hanging="88"/>
      </w:pPr>
      <w:rPr>
        <w:rFonts w:ascii="Arial" w:eastAsia="Arial" w:hAnsi="Arial" w:cs="Arial" w:hint="default"/>
        <w:w w:val="100"/>
        <w:sz w:val="14"/>
        <w:szCs w:val="14"/>
        <w:lang w:val="es-ES" w:eastAsia="en-US" w:bidi="ar-SA"/>
      </w:rPr>
    </w:lvl>
    <w:lvl w:ilvl="1" w:tplc="8F3439DA">
      <w:numFmt w:val="bullet"/>
      <w:lvlText w:val="•"/>
      <w:lvlJc w:val="left"/>
      <w:pPr>
        <w:ind w:left="475" w:hanging="88"/>
      </w:pPr>
      <w:rPr>
        <w:rFonts w:hint="default"/>
        <w:lang w:val="es-ES" w:eastAsia="en-US" w:bidi="ar-SA"/>
      </w:rPr>
    </w:lvl>
    <w:lvl w:ilvl="2" w:tplc="DA4C1720">
      <w:numFmt w:val="bullet"/>
      <w:lvlText w:val="•"/>
      <w:lvlJc w:val="left"/>
      <w:pPr>
        <w:ind w:left="771" w:hanging="88"/>
      </w:pPr>
      <w:rPr>
        <w:rFonts w:hint="default"/>
        <w:lang w:val="es-ES" w:eastAsia="en-US" w:bidi="ar-SA"/>
      </w:rPr>
    </w:lvl>
    <w:lvl w:ilvl="3" w:tplc="6E3A11DA">
      <w:numFmt w:val="bullet"/>
      <w:lvlText w:val="•"/>
      <w:lvlJc w:val="left"/>
      <w:pPr>
        <w:ind w:left="1067" w:hanging="88"/>
      </w:pPr>
      <w:rPr>
        <w:rFonts w:hint="default"/>
        <w:lang w:val="es-ES" w:eastAsia="en-US" w:bidi="ar-SA"/>
      </w:rPr>
    </w:lvl>
    <w:lvl w:ilvl="4" w:tplc="1D826164">
      <w:numFmt w:val="bullet"/>
      <w:lvlText w:val="•"/>
      <w:lvlJc w:val="left"/>
      <w:pPr>
        <w:ind w:left="1362" w:hanging="88"/>
      </w:pPr>
      <w:rPr>
        <w:rFonts w:hint="default"/>
        <w:lang w:val="es-ES" w:eastAsia="en-US" w:bidi="ar-SA"/>
      </w:rPr>
    </w:lvl>
    <w:lvl w:ilvl="5" w:tplc="B9EE7C00">
      <w:numFmt w:val="bullet"/>
      <w:lvlText w:val="•"/>
      <w:lvlJc w:val="left"/>
      <w:pPr>
        <w:ind w:left="1658" w:hanging="88"/>
      </w:pPr>
      <w:rPr>
        <w:rFonts w:hint="default"/>
        <w:lang w:val="es-ES" w:eastAsia="en-US" w:bidi="ar-SA"/>
      </w:rPr>
    </w:lvl>
    <w:lvl w:ilvl="6" w:tplc="791CBD26">
      <w:numFmt w:val="bullet"/>
      <w:lvlText w:val="•"/>
      <w:lvlJc w:val="left"/>
      <w:pPr>
        <w:ind w:left="1954" w:hanging="88"/>
      </w:pPr>
      <w:rPr>
        <w:rFonts w:hint="default"/>
        <w:lang w:val="es-ES" w:eastAsia="en-US" w:bidi="ar-SA"/>
      </w:rPr>
    </w:lvl>
    <w:lvl w:ilvl="7" w:tplc="DB8C2AEA">
      <w:numFmt w:val="bullet"/>
      <w:lvlText w:val="•"/>
      <w:lvlJc w:val="left"/>
      <w:pPr>
        <w:ind w:left="2249" w:hanging="88"/>
      </w:pPr>
      <w:rPr>
        <w:rFonts w:hint="default"/>
        <w:lang w:val="es-ES" w:eastAsia="en-US" w:bidi="ar-SA"/>
      </w:rPr>
    </w:lvl>
    <w:lvl w:ilvl="8" w:tplc="D9787DF8">
      <w:numFmt w:val="bullet"/>
      <w:lvlText w:val="•"/>
      <w:lvlJc w:val="left"/>
      <w:pPr>
        <w:ind w:left="2545" w:hanging="88"/>
      </w:pPr>
      <w:rPr>
        <w:rFonts w:hint="default"/>
        <w:lang w:val="es-ES" w:eastAsia="en-US" w:bidi="ar-SA"/>
      </w:rPr>
    </w:lvl>
  </w:abstractNum>
  <w:abstractNum w:abstractNumId="10">
    <w:nsid w:val="463C3479"/>
    <w:multiLevelType w:val="hybridMultilevel"/>
    <w:tmpl w:val="A6D4B046"/>
    <w:lvl w:ilvl="0" w:tplc="E0CCA074">
      <w:start w:val="1"/>
      <w:numFmt w:val="decimal"/>
      <w:lvlText w:val="%1."/>
      <w:lvlJc w:val="left"/>
      <w:pPr>
        <w:ind w:left="672" w:hanging="219"/>
        <w:jc w:val="left"/>
      </w:pPr>
      <w:rPr>
        <w:rFonts w:ascii="Arial" w:eastAsia="Arial" w:hAnsi="Arial" w:cs="Arial" w:hint="default"/>
        <w:spacing w:val="-1"/>
        <w:w w:val="103"/>
        <w:sz w:val="19"/>
        <w:szCs w:val="19"/>
        <w:lang w:val="es-ES" w:eastAsia="en-US" w:bidi="ar-SA"/>
      </w:rPr>
    </w:lvl>
    <w:lvl w:ilvl="1" w:tplc="10AAC926">
      <w:numFmt w:val="bullet"/>
      <w:lvlText w:val="•"/>
      <w:lvlJc w:val="left"/>
      <w:pPr>
        <w:ind w:left="1714" w:hanging="219"/>
      </w:pPr>
      <w:rPr>
        <w:rFonts w:hint="default"/>
        <w:lang w:val="es-ES" w:eastAsia="en-US" w:bidi="ar-SA"/>
      </w:rPr>
    </w:lvl>
    <w:lvl w:ilvl="2" w:tplc="4510E20C">
      <w:numFmt w:val="bullet"/>
      <w:lvlText w:val="•"/>
      <w:lvlJc w:val="left"/>
      <w:pPr>
        <w:ind w:left="2748" w:hanging="219"/>
      </w:pPr>
      <w:rPr>
        <w:rFonts w:hint="default"/>
        <w:lang w:val="es-ES" w:eastAsia="en-US" w:bidi="ar-SA"/>
      </w:rPr>
    </w:lvl>
    <w:lvl w:ilvl="3" w:tplc="6BF87548">
      <w:numFmt w:val="bullet"/>
      <w:lvlText w:val="•"/>
      <w:lvlJc w:val="left"/>
      <w:pPr>
        <w:ind w:left="3782" w:hanging="219"/>
      </w:pPr>
      <w:rPr>
        <w:rFonts w:hint="default"/>
        <w:lang w:val="es-ES" w:eastAsia="en-US" w:bidi="ar-SA"/>
      </w:rPr>
    </w:lvl>
    <w:lvl w:ilvl="4" w:tplc="EFE2386C">
      <w:numFmt w:val="bullet"/>
      <w:lvlText w:val="•"/>
      <w:lvlJc w:val="left"/>
      <w:pPr>
        <w:ind w:left="4816" w:hanging="219"/>
      </w:pPr>
      <w:rPr>
        <w:rFonts w:hint="default"/>
        <w:lang w:val="es-ES" w:eastAsia="en-US" w:bidi="ar-SA"/>
      </w:rPr>
    </w:lvl>
    <w:lvl w:ilvl="5" w:tplc="D5A82D22">
      <w:numFmt w:val="bullet"/>
      <w:lvlText w:val="•"/>
      <w:lvlJc w:val="left"/>
      <w:pPr>
        <w:ind w:left="5850" w:hanging="219"/>
      </w:pPr>
      <w:rPr>
        <w:rFonts w:hint="default"/>
        <w:lang w:val="es-ES" w:eastAsia="en-US" w:bidi="ar-SA"/>
      </w:rPr>
    </w:lvl>
    <w:lvl w:ilvl="6" w:tplc="CC126760">
      <w:numFmt w:val="bullet"/>
      <w:lvlText w:val="•"/>
      <w:lvlJc w:val="left"/>
      <w:pPr>
        <w:ind w:left="6884" w:hanging="219"/>
      </w:pPr>
      <w:rPr>
        <w:rFonts w:hint="default"/>
        <w:lang w:val="es-ES" w:eastAsia="en-US" w:bidi="ar-SA"/>
      </w:rPr>
    </w:lvl>
    <w:lvl w:ilvl="7" w:tplc="35F8ECB6">
      <w:numFmt w:val="bullet"/>
      <w:lvlText w:val="•"/>
      <w:lvlJc w:val="left"/>
      <w:pPr>
        <w:ind w:left="7918" w:hanging="219"/>
      </w:pPr>
      <w:rPr>
        <w:rFonts w:hint="default"/>
        <w:lang w:val="es-ES" w:eastAsia="en-US" w:bidi="ar-SA"/>
      </w:rPr>
    </w:lvl>
    <w:lvl w:ilvl="8" w:tplc="867819C2">
      <w:numFmt w:val="bullet"/>
      <w:lvlText w:val="•"/>
      <w:lvlJc w:val="left"/>
      <w:pPr>
        <w:ind w:left="8952" w:hanging="219"/>
      </w:pPr>
      <w:rPr>
        <w:rFonts w:hint="default"/>
        <w:lang w:val="es-ES" w:eastAsia="en-US" w:bidi="ar-SA"/>
      </w:rPr>
    </w:lvl>
  </w:abstractNum>
  <w:abstractNum w:abstractNumId="11">
    <w:nsid w:val="5188057B"/>
    <w:multiLevelType w:val="hybridMultilevel"/>
    <w:tmpl w:val="D61C6692"/>
    <w:lvl w:ilvl="0" w:tplc="650AC56A">
      <w:start w:val="1"/>
      <w:numFmt w:val="decimal"/>
      <w:lvlText w:val="%1."/>
      <w:lvlJc w:val="left"/>
      <w:pPr>
        <w:ind w:left="672" w:hanging="219"/>
        <w:jc w:val="left"/>
      </w:pPr>
      <w:rPr>
        <w:rFonts w:ascii="Arial" w:eastAsia="Arial" w:hAnsi="Arial" w:cs="Arial" w:hint="default"/>
        <w:spacing w:val="-1"/>
        <w:w w:val="103"/>
        <w:sz w:val="19"/>
        <w:szCs w:val="19"/>
        <w:lang w:val="es-ES" w:eastAsia="en-US" w:bidi="ar-SA"/>
      </w:rPr>
    </w:lvl>
    <w:lvl w:ilvl="1" w:tplc="FB7A2504">
      <w:numFmt w:val="bullet"/>
      <w:lvlText w:val="•"/>
      <w:lvlJc w:val="left"/>
      <w:pPr>
        <w:ind w:left="1714" w:hanging="219"/>
      </w:pPr>
      <w:rPr>
        <w:rFonts w:hint="default"/>
        <w:lang w:val="es-ES" w:eastAsia="en-US" w:bidi="ar-SA"/>
      </w:rPr>
    </w:lvl>
    <w:lvl w:ilvl="2" w:tplc="646C1126">
      <w:numFmt w:val="bullet"/>
      <w:lvlText w:val="•"/>
      <w:lvlJc w:val="left"/>
      <w:pPr>
        <w:ind w:left="2748" w:hanging="219"/>
      </w:pPr>
      <w:rPr>
        <w:rFonts w:hint="default"/>
        <w:lang w:val="es-ES" w:eastAsia="en-US" w:bidi="ar-SA"/>
      </w:rPr>
    </w:lvl>
    <w:lvl w:ilvl="3" w:tplc="42647B3C">
      <w:numFmt w:val="bullet"/>
      <w:lvlText w:val="•"/>
      <w:lvlJc w:val="left"/>
      <w:pPr>
        <w:ind w:left="3782" w:hanging="219"/>
      </w:pPr>
      <w:rPr>
        <w:rFonts w:hint="default"/>
        <w:lang w:val="es-ES" w:eastAsia="en-US" w:bidi="ar-SA"/>
      </w:rPr>
    </w:lvl>
    <w:lvl w:ilvl="4" w:tplc="23C0D2A0">
      <w:numFmt w:val="bullet"/>
      <w:lvlText w:val="•"/>
      <w:lvlJc w:val="left"/>
      <w:pPr>
        <w:ind w:left="4816" w:hanging="219"/>
      </w:pPr>
      <w:rPr>
        <w:rFonts w:hint="default"/>
        <w:lang w:val="es-ES" w:eastAsia="en-US" w:bidi="ar-SA"/>
      </w:rPr>
    </w:lvl>
    <w:lvl w:ilvl="5" w:tplc="C01A51EA">
      <w:numFmt w:val="bullet"/>
      <w:lvlText w:val="•"/>
      <w:lvlJc w:val="left"/>
      <w:pPr>
        <w:ind w:left="5850" w:hanging="219"/>
      </w:pPr>
      <w:rPr>
        <w:rFonts w:hint="default"/>
        <w:lang w:val="es-ES" w:eastAsia="en-US" w:bidi="ar-SA"/>
      </w:rPr>
    </w:lvl>
    <w:lvl w:ilvl="6" w:tplc="F8FEC87C">
      <w:numFmt w:val="bullet"/>
      <w:lvlText w:val="•"/>
      <w:lvlJc w:val="left"/>
      <w:pPr>
        <w:ind w:left="6884" w:hanging="219"/>
      </w:pPr>
      <w:rPr>
        <w:rFonts w:hint="default"/>
        <w:lang w:val="es-ES" w:eastAsia="en-US" w:bidi="ar-SA"/>
      </w:rPr>
    </w:lvl>
    <w:lvl w:ilvl="7" w:tplc="C9762984">
      <w:numFmt w:val="bullet"/>
      <w:lvlText w:val="•"/>
      <w:lvlJc w:val="left"/>
      <w:pPr>
        <w:ind w:left="7918" w:hanging="219"/>
      </w:pPr>
      <w:rPr>
        <w:rFonts w:hint="default"/>
        <w:lang w:val="es-ES" w:eastAsia="en-US" w:bidi="ar-SA"/>
      </w:rPr>
    </w:lvl>
    <w:lvl w:ilvl="8" w:tplc="271A9048">
      <w:numFmt w:val="bullet"/>
      <w:lvlText w:val="•"/>
      <w:lvlJc w:val="left"/>
      <w:pPr>
        <w:ind w:left="8952" w:hanging="219"/>
      </w:pPr>
      <w:rPr>
        <w:rFonts w:hint="default"/>
        <w:lang w:val="es-ES" w:eastAsia="en-US" w:bidi="ar-SA"/>
      </w:rPr>
    </w:lvl>
  </w:abstractNum>
  <w:abstractNum w:abstractNumId="12">
    <w:nsid w:val="63E6413D"/>
    <w:multiLevelType w:val="hybridMultilevel"/>
    <w:tmpl w:val="15E658FE"/>
    <w:lvl w:ilvl="0" w:tplc="75B64070">
      <w:numFmt w:val="bullet"/>
      <w:lvlText w:val="•"/>
      <w:lvlJc w:val="left"/>
      <w:pPr>
        <w:ind w:left="172" w:hanging="88"/>
      </w:pPr>
      <w:rPr>
        <w:rFonts w:ascii="Arial" w:eastAsia="Arial" w:hAnsi="Arial" w:cs="Arial" w:hint="default"/>
        <w:w w:val="100"/>
        <w:sz w:val="14"/>
        <w:szCs w:val="14"/>
        <w:lang w:val="es-ES" w:eastAsia="en-US" w:bidi="ar-SA"/>
      </w:rPr>
    </w:lvl>
    <w:lvl w:ilvl="1" w:tplc="65364E1A">
      <w:numFmt w:val="bullet"/>
      <w:lvlText w:val="•"/>
      <w:lvlJc w:val="left"/>
      <w:pPr>
        <w:ind w:left="475" w:hanging="88"/>
      </w:pPr>
      <w:rPr>
        <w:rFonts w:hint="default"/>
        <w:lang w:val="es-ES" w:eastAsia="en-US" w:bidi="ar-SA"/>
      </w:rPr>
    </w:lvl>
    <w:lvl w:ilvl="2" w:tplc="ABA0997A">
      <w:numFmt w:val="bullet"/>
      <w:lvlText w:val="•"/>
      <w:lvlJc w:val="left"/>
      <w:pPr>
        <w:ind w:left="771" w:hanging="88"/>
      </w:pPr>
      <w:rPr>
        <w:rFonts w:hint="default"/>
        <w:lang w:val="es-ES" w:eastAsia="en-US" w:bidi="ar-SA"/>
      </w:rPr>
    </w:lvl>
    <w:lvl w:ilvl="3" w:tplc="618A80D2">
      <w:numFmt w:val="bullet"/>
      <w:lvlText w:val="•"/>
      <w:lvlJc w:val="left"/>
      <w:pPr>
        <w:ind w:left="1067" w:hanging="88"/>
      </w:pPr>
      <w:rPr>
        <w:rFonts w:hint="default"/>
        <w:lang w:val="es-ES" w:eastAsia="en-US" w:bidi="ar-SA"/>
      </w:rPr>
    </w:lvl>
    <w:lvl w:ilvl="4" w:tplc="839205E6">
      <w:numFmt w:val="bullet"/>
      <w:lvlText w:val="•"/>
      <w:lvlJc w:val="left"/>
      <w:pPr>
        <w:ind w:left="1362" w:hanging="88"/>
      </w:pPr>
      <w:rPr>
        <w:rFonts w:hint="default"/>
        <w:lang w:val="es-ES" w:eastAsia="en-US" w:bidi="ar-SA"/>
      </w:rPr>
    </w:lvl>
    <w:lvl w:ilvl="5" w:tplc="B72C94BA">
      <w:numFmt w:val="bullet"/>
      <w:lvlText w:val="•"/>
      <w:lvlJc w:val="left"/>
      <w:pPr>
        <w:ind w:left="1658" w:hanging="88"/>
      </w:pPr>
      <w:rPr>
        <w:rFonts w:hint="default"/>
        <w:lang w:val="es-ES" w:eastAsia="en-US" w:bidi="ar-SA"/>
      </w:rPr>
    </w:lvl>
    <w:lvl w:ilvl="6" w:tplc="47D8907C">
      <w:numFmt w:val="bullet"/>
      <w:lvlText w:val="•"/>
      <w:lvlJc w:val="left"/>
      <w:pPr>
        <w:ind w:left="1954" w:hanging="88"/>
      </w:pPr>
      <w:rPr>
        <w:rFonts w:hint="default"/>
        <w:lang w:val="es-ES" w:eastAsia="en-US" w:bidi="ar-SA"/>
      </w:rPr>
    </w:lvl>
    <w:lvl w:ilvl="7" w:tplc="7D12B78A">
      <w:numFmt w:val="bullet"/>
      <w:lvlText w:val="•"/>
      <w:lvlJc w:val="left"/>
      <w:pPr>
        <w:ind w:left="2249" w:hanging="88"/>
      </w:pPr>
      <w:rPr>
        <w:rFonts w:hint="default"/>
        <w:lang w:val="es-ES" w:eastAsia="en-US" w:bidi="ar-SA"/>
      </w:rPr>
    </w:lvl>
    <w:lvl w:ilvl="8" w:tplc="BAEC9A50">
      <w:numFmt w:val="bullet"/>
      <w:lvlText w:val="•"/>
      <w:lvlJc w:val="left"/>
      <w:pPr>
        <w:ind w:left="2545" w:hanging="88"/>
      </w:pPr>
      <w:rPr>
        <w:rFonts w:hint="default"/>
        <w:lang w:val="es-ES" w:eastAsia="en-US" w:bidi="ar-SA"/>
      </w:rPr>
    </w:lvl>
  </w:abstractNum>
  <w:abstractNum w:abstractNumId="13">
    <w:nsid w:val="6E161FAD"/>
    <w:multiLevelType w:val="hybridMultilevel"/>
    <w:tmpl w:val="BCCC541C"/>
    <w:lvl w:ilvl="0" w:tplc="3982932E">
      <w:numFmt w:val="bullet"/>
      <w:lvlText w:val="•"/>
      <w:lvlJc w:val="left"/>
      <w:pPr>
        <w:ind w:left="172" w:hanging="88"/>
      </w:pPr>
      <w:rPr>
        <w:rFonts w:ascii="Arial" w:eastAsia="Arial" w:hAnsi="Arial" w:cs="Arial" w:hint="default"/>
        <w:w w:val="100"/>
        <w:sz w:val="14"/>
        <w:szCs w:val="14"/>
        <w:lang w:val="es-ES" w:eastAsia="en-US" w:bidi="ar-SA"/>
      </w:rPr>
    </w:lvl>
    <w:lvl w:ilvl="1" w:tplc="DB1E93C2">
      <w:numFmt w:val="bullet"/>
      <w:lvlText w:val="•"/>
      <w:lvlJc w:val="left"/>
      <w:pPr>
        <w:ind w:left="475" w:hanging="88"/>
      </w:pPr>
      <w:rPr>
        <w:rFonts w:hint="default"/>
        <w:lang w:val="es-ES" w:eastAsia="en-US" w:bidi="ar-SA"/>
      </w:rPr>
    </w:lvl>
    <w:lvl w:ilvl="2" w:tplc="200E173C">
      <w:numFmt w:val="bullet"/>
      <w:lvlText w:val="•"/>
      <w:lvlJc w:val="left"/>
      <w:pPr>
        <w:ind w:left="771" w:hanging="88"/>
      </w:pPr>
      <w:rPr>
        <w:rFonts w:hint="default"/>
        <w:lang w:val="es-ES" w:eastAsia="en-US" w:bidi="ar-SA"/>
      </w:rPr>
    </w:lvl>
    <w:lvl w:ilvl="3" w:tplc="B9A8D756">
      <w:numFmt w:val="bullet"/>
      <w:lvlText w:val="•"/>
      <w:lvlJc w:val="left"/>
      <w:pPr>
        <w:ind w:left="1067" w:hanging="88"/>
      </w:pPr>
      <w:rPr>
        <w:rFonts w:hint="default"/>
        <w:lang w:val="es-ES" w:eastAsia="en-US" w:bidi="ar-SA"/>
      </w:rPr>
    </w:lvl>
    <w:lvl w:ilvl="4" w:tplc="ACAE1064">
      <w:numFmt w:val="bullet"/>
      <w:lvlText w:val="•"/>
      <w:lvlJc w:val="left"/>
      <w:pPr>
        <w:ind w:left="1362" w:hanging="88"/>
      </w:pPr>
      <w:rPr>
        <w:rFonts w:hint="default"/>
        <w:lang w:val="es-ES" w:eastAsia="en-US" w:bidi="ar-SA"/>
      </w:rPr>
    </w:lvl>
    <w:lvl w:ilvl="5" w:tplc="48E04C8A">
      <w:numFmt w:val="bullet"/>
      <w:lvlText w:val="•"/>
      <w:lvlJc w:val="left"/>
      <w:pPr>
        <w:ind w:left="1658" w:hanging="88"/>
      </w:pPr>
      <w:rPr>
        <w:rFonts w:hint="default"/>
        <w:lang w:val="es-ES" w:eastAsia="en-US" w:bidi="ar-SA"/>
      </w:rPr>
    </w:lvl>
    <w:lvl w:ilvl="6" w:tplc="C1067A6C">
      <w:numFmt w:val="bullet"/>
      <w:lvlText w:val="•"/>
      <w:lvlJc w:val="left"/>
      <w:pPr>
        <w:ind w:left="1954" w:hanging="88"/>
      </w:pPr>
      <w:rPr>
        <w:rFonts w:hint="default"/>
        <w:lang w:val="es-ES" w:eastAsia="en-US" w:bidi="ar-SA"/>
      </w:rPr>
    </w:lvl>
    <w:lvl w:ilvl="7" w:tplc="F80698AC">
      <w:numFmt w:val="bullet"/>
      <w:lvlText w:val="•"/>
      <w:lvlJc w:val="left"/>
      <w:pPr>
        <w:ind w:left="2249" w:hanging="88"/>
      </w:pPr>
      <w:rPr>
        <w:rFonts w:hint="default"/>
        <w:lang w:val="es-ES" w:eastAsia="en-US" w:bidi="ar-SA"/>
      </w:rPr>
    </w:lvl>
    <w:lvl w:ilvl="8" w:tplc="9394FF84">
      <w:numFmt w:val="bullet"/>
      <w:lvlText w:val="•"/>
      <w:lvlJc w:val="left"/>
      <w:pPr>
        <w:ind w:left="2545" w:hanging="88"/>
      </w:pPr>
      <w:rPr>
        <w:rFonts w:hint="default"/>
        <w:lang w:val="es-ES" w:eastAsia="en-US" w:bidi="ar-SA"/>
      </w:rPr>
    </w:lvl>
  </w:abstractNum>
  <w:abstractNum w:abstractNumId="14">
    <w:nsid w:val="777A5AF4"/>
    <w:multiLevelType w:val="hybridMultilevel"/>
    <w:tmpl w:val="203AD488"/>
    <w:lvl w:ilvl="0" w:tplc="1FD8FA7C">
      <w:numFmt w:val="bullet"/>
      <w:lvlText w:val="•"/>
      <w:lvlJc w:val="left"/>
      <w:pPr>
        <w:ind w:left="172" w:hanging="88"/>
      </w:pPr>
      <w:rPr>
        <w:rFonts w:ascii="Arial" w:eastAsia="Arial" w:hAnsi="Arial" w:cs="Arial" w:hint="default"/>
        <w:w w:val="100"/>
        <w:sz w:val="14"/>
        <w:szCs w:val="14"/>
        <w:lang w:val="es-ES" w:eastAsia="en-US" w:bidi="ar-SA"/>
      </w:rPr>
    </w:lvl>
    <w:lvl w:ilvl="1" w:tplc="322E9DF8">
      <w:numFmt w:val="bullet"/>
      <w:lvlText w:val="•"/>
      <w:lvlJc w:val="left"/>
      <w:pPr>
        <w:ind w:left="475" w:hanging="88"/>
      </w:pPr>
      <w:rPr>
        <w:rFonts w:hint="default"/>
        <w:lang w:val="es-ES" w:eastAsia="en-US" w:bidi="ar-SA"/>
      </w:rPr>
    </w:lvl>
    <w:lvl w:ilvl="2" w:tplc="B7826922">
      <w:numFmt w:val="bullet"/>
      <w:lvlText w:val="•"/>
      <w:lvlJc w:val="left"/>
      <w:pPr>
        <w:ind w:left="771" w:hanging="88"/>
      </w:pPr>
      <w:rPr>
        <w:rFonts w:hint="default"/>
        <w:lang w:val="es-ES" w:eastAsia="en-US" w:bidi="ar-SA"/>
      </w:rPr>
    </w:lvl>
    <w:lvl w:ilvl="3" w:tplc="99444F78">
      <w:numFmt w:val="bullet"/>
      <w:lvlText w:val="•"/>
      <w:lvlJc w:val="left"/>
      <w:pPr>
        <w:ind w:left="1067" w:hanging="88"/>
      </w:pPr>
      <w:rPr>
        <w:rFonts w:hint="default"/>
        <w:lang w:val="es-ES" w:eastAsia="en-US" w:bidi="ar-SA"/>
      </w:rPr>
    </w:lvl>
    <w:lvl w:ilvl="4" w:tplc="4788BEFE">
      <w:numFmt w:val="bullet"/>
      <w:lvlText w:val="•"/>
      <w:lvlJc w:val="left"/>
      <w:pPr>
        <w:ind w:left="1362" w:hanging="88"/>
      </w:pPr>
      <w:rPr>
        <w:rFonts w:hint="default"/>
        <w:lang w:val="es-ES" w:eastAsia="en-US" w:bidi="ar-SA"/>
      </w:rPr>
    </w:lvl>
    <w:lvl w:ilvl="5" w:tplc="A00A0776">
      <w:numFmt w:val="bullet"/>
      <w:lvlText w:val="•"/>
      <w:lvlJc w:val="left"/>
      <w:pPr>
        <w:ind w:left="1658" w:hanging="88"/>
      </w:pPr>
      <w:rPr>
        <w:rFonts w:hint="default"/>
        <w:lang w:val="es-ES" w:eastAsia="en-US" w:bidi="ar-SA"/>
      </w:rPr>
    </w:lvl>
    <w:lvl w:ilvl="6" w:tplc="A48AE900">
      <w:numFmt w:val="bullet"/>
      <w:lvlText w:val="•"/>
      <w:lvlJc w:val="left"/>
      <w:pPr>
        <w:ind w:left="1954" w:hanging="88"/>
      </w:pPr>
      <w:rPr>
        <w:rFonts w:hint="default"/>
        <w:lang w:val="es-ES" w:eastAsia="en-US" w:bidi="ar-SA"/>
      </w:rPr>
    </w:lvl>
    <w:lvl w:ilvl="7" w:tplc="4C88707A">
      <w:numFmt w:val="bullet"/>
      <w:lvlText w:val="•"/>
      <w:lvlJc w:val="left"/>
      <w:pPr>
        <w:ind w:left="2249" w:hanging="88"/>
      </w:pPr>
      <w:rPr>
        <w:rFonts w:hint="default"/>
        <w:lang w:val="es-ES" w:eastAsia="en-US" w:bidi="ar-SA"/>
      </w:rPr>
    </w:lvl>
    <w:lvl w:ilvl="8" w:tplc="72B878AE">
      <w:numFmt w:val="bullet"/>
      <w:lvlText w:val="•"/>
      <w:lvlJc w:val="left"/>
      <w:pPr>
        <w:ind w:left="2545" w:hanging="88"/>
      </w:pPr>
      <w:rPr>
        <w:rFonts w:hint="default"/>
        <w:lang w:val="es-ES" w:eastAsia="en-US" w:bidi="ar-SA"/>
      </w:rPr>
    </w:lvl>
  </w:abstractNum>
  <w:abstractNum w:abstractNumId="15">
    <w:nsid w:val="7CAB751B"/>
    <w:multiLevelType w:val="hybridMultilevel"/>
    <w:tmpl w:val="D21AA4F2"/>
    <w:lvl w:ilvl="0" w:tplc="5EA67D60">
      <w:start w:val="1"/>
      <w:numFmt w:val="decimal"/>
      <w:lvlText w:val="%1."/>
      <w:lvlJc w:val="left"/>
      <w:pPr>
        <w:ind w:left="672" w:hanging="219"/>
        <w:jc w:val="left"/>
      </w:pPr>
      <w:rPr>
        <w:rFonts w:hint="default"/>
        <w:spacing w:val="-1"/>
        <w:w w:val="103"/>
        <w:lang w:val="es-ES" w:eastAsia="en-US" w:bidi="ar-SA"/>
      </w:rPr>
    </w:lvl>
    <w:lvl w:ilvl="1" w:tplc="6410520E">
      <w:numFmt w:val="bullet"/>
      <w:lvlText w:val="•"/>
      <w:lvlJc w:val="left"/>
      <w:pPr>
        <w:ind w:left="1714" w:hanging="219"/>
      </w:pPr>
      <w:rPr>
        <w:rFonts w:hint="default"/>
        <w:lang w:val="es-ES" w:eastAsia="en-US" w:bidi="ar-SA"/>
      </w:rPr>
    </w:lvl>
    <w:lvl w:ilvl="2" w:tplc="388E1EE0">
      <w:numFmt w:val="bullet"/>
      <w:lvlText w:val="•"/>
      <w:lvlJc w:val="left"/>
      <w:pPr>
        <w:ind w:left="2748" w:hanging="219"/>
      </w:pPr>
      <w:rPr>
        <w:rFonts w:hint="default"/>
        <w:lang w:val="es-ES" w:eastAsia="en-US" w:bidi="ar-SA"/>
      </w:rPr>
    </w:lvl>
    <w:lvl w:ilvl="3" w:tplc="E4BA3610">
      <w:numFmt w:val="bullet"/>
      <w:lvlText w:val="•"/>
      <w:lvlJc w:val="left"/>
      <w:pPr>
        <w:ind w:left="3782" w:hanging="219"/>
      </w:pPr>
      <w:rPr>
        <w:rFonts w:hint="default"/>
        <w:lang w:val="es-ES" w:eastAsia="en-US" w:bidi="ar-SA"/>
      </w:rPr>
    </w:lvl>
    <w:lvl w:ilvl="4" w:tplc="88F8F294">
      <w:numFmt w:val="bullet"/>
      <w:lvlText w:val="•"/>
      <w:lvlJc w:val="left"/>
      <w:pPr>
        <w:ind w:left="4816" w:hanging="219"/>
      </w:pPr>
      <w:rPr>
        <w:rFonts w:hint="default"/>
        <w:lang w:val="es-ES" w:eastAsia="en-US" w:bidi="ar-SA"/>
      </w:rPr>
    </w:lvl>
    <w:lvl w:ilvl="5" w:tplc="B2923036">
      <w:numFmt w:val="bullet"/>
      <w:lvlText w:val="•"/>
      <w:lvlJc w:val="left"/>
      <w:pPr>
        <w:ind w:left="5850" w:hanging="219"/>
      </w:pPr>
      <w:rPr>
        <w:rFonts w:hint="default"/>
        <w:lang w:val="es-ES" w:eastAsia="en-US" w:bidi="ar-SA"/>
      </w:rPr>
    </w:lvl>
    <w:lvl w:ilvl="6" w:tplc="F9EEA4CC">
      <w:numFmt w:val="bullet"/>
      <w:lvlText w:val="•"/>
      <w:lvlJc w:val="left"/>
      <w:pPr>
        <w:ind w:left="6884" w:hanging="219"/>
      </w:pPr>
      <w:rPr>
        <w:rFonts w:hint="default"/>
        <w:lang w:val="es-ES" w:eastAsia="en-US" w:bidi="ar-SA"/>
      </w:rPr>
    </w:lvl>
    <w:lvl w:ilvl="7" w:tplc="CC2C3AA2">
      <w:numFmt w:val="bullet"/>
      <w:lvlText w:val="•"/>
      <w:lvlJc w:val="left"/>
      <w:pPr>
        <w:ind w:left="7918" w:hanging="219"/>
      </w:pPr>
      <w:rPr>
        <w:rFonts w:hint="default"/>
        <w:lang w:val="es-ES" w:eastAsia="en-US" w:bidi="ar-SA"/>
      </w:rPr>
    </w:lvl>
    <w:lvl w:ilvl="8" w:tplc="E06C09E0">
      <w:numFmt w:val="bullet"/>
      <w:lvlText w:val="•"/>
      <w:lvlJc w:val="left"/>
      <w:pPr>
        <w:ind w:left="8952" w:hanging="219"/>
      </w:pPr>
      <w:rPr>
        <w:rFonts w:hint="default"/>
        <w:lang w:val="es-ES" w:eastAsia="en-US" w:bidi="ar-SA"/>
      </w:rPr>
    </w:lvl>
  </w:abstractNum>
  <w:num w:numId="1">
    <w:abstractNumId w:val="8"/>
  </w:num>
  <w:num w:numId="2">
    <w:abstractNumId w:val="14"/>
  </w:num>
  <w:num w:numId="3">
    <w:abstractNumId w:val="0"/>
  </w:num>
  <w:num w:numId="4">
    <w:abstractNumId w:val="9"/>
  </w:num>
  <w:num w:numId="5">
    <w:abstractNumId w:val="1"/>
  </w:num>
  <w:num w:numId="6">
    <w:abstractNumId w:val="13"/>
  </w:num>
  <w:num w:numId="7">
    <w:abstractNumId w:val="2"/>
  </w:num>
  <w:num w:numId="8">
    <w:abstractNumId w:val="12"/>
  </w:num>
  <w:num w:numId="9">
    <w:abstractNumId w:val="6"/>
  </w:num>
  <w:num w:numId="10">
    <w:abstractNumId w:val="5"/>
  </w:num>
  <w:num w:numId="11">
    <w:abstractNumId w:val="4"/>
  </w:num>
  <w:num w:numId="12">
    <w:abstractNumId w:val="11"/>
  </w:num>
  <w:num w:numId="13">
    <w:abstractNumId w:val="10"/>
  </w:num>
  <w:num w:numId="14">
    <w:abstractNumId w:val="7"/>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compat>
    <w:ulTrailSpace/>
    <w:shapeLayoutLikeWW8/>
    <w:useFELayout/>
  </w:compat>
  <w:rsids>
    <w:rsidRoot w:val="009274B9"/>
    <w:rsid w:val="009274B9"/>
    <w:rsid w:val="00B622E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74B9"/>
    <w:rPr>
      <w:rFonts w:ascii="Arial" w:eastAsia="Arial" w:hAnsi="Arial" w:cs="Arial"/>
      <w:lang w:val="es-ES"/>
    </w:rPr>
  </w:style>
  <w:style w:type="paragraph" w:styleId="Heading1">
    <w:name w:val="heading 1"/>
    <w:basedOn w:val="Normal"/>
    <w:uiPriority w:val="1"/>
    <w:qFormat/>
    <w:rsid w:val="009274B9"/>
    <w:pPr>
      <w:spacing w:before="97"/>
      <w:ind w:left="111"/>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9274B9"/>
  </w:style>
  <w:style w:type="paragraph" w:styleId="Title">
    <w:name w:val="Title"/>
    <w:basedOn w:val="Normal"/>
    <w:uiPriority w:val="1"/>
    <w:qFormat/>
    <w:rsid w:val="009274B9"/>
    <w:pPr>
      <w:spacing w:before="93"/>
      <w:ind w:left="840"/>
    </w:pPr>
    <w:rPr>
      <w:b/>
      <w:bCs/>
      <w:sz w:val="26"/>
      <w:szCs w:val="26"/>
    </w:rPr>
  </w:style>
  <w:style w:type="paragraph" w:styleId="ListParagraph">
    <w:name w:val="List Paragraph"/>
    <w:basedOn w:val="Normal"/>
    <w:uiPriority w:val="1"/>
    <w:qFormat/>
    <w:rsid w:val="009274B9"/>
    <w:pPr>
      <w:ind w:left="672"/>
    </w:pPr>
  </w:style>
  <w:style w:type="paragraph" w:customStyle="1" w:styleId="TableParagraph">
    <w:name w:val="Table Paragraph"/>
    <w:basedOn w:val="Normal"/>
    <w:uiPriority w:val="1"/>
    <w:qFormat/>
    <w:rsid w:val="009274B9"/>
  </w:style>
  <w:style w:type="paragraph" w:styleId="Header">
    <w:name w:val="header"/>
    <w:basedOn w:val="Normal"/>
    <w:link w:val="HeaderChar"/>
    <w:uiPriority w:val="99"/>
    <w:semiHidden/>
    <w:unhideWhenUsed/>
    <w:rsid w:val="00B622E2"/>
    <w:pPr>
      <w:tabs>
        <w:tab w:val="center" w:pos="4320"/>
        <w:tab w:val="right" w:pos="8640"/>
      </w:tabs>
    </w:pPr>
  </w:style>
  <w:style w:type="character" w:customStyle="1" w:styleId="HeaderChar">
    <w:name w:val="Header Char"/>
    <w:basedOn w:val="DefaultParagraphFont"/>
    <w:link w:val="Header"/>
    <w:uiPriority w:val="99"/>
    <w:semiHidden/>
    <w:rsid w:val="00B622E2"/>
    <w:rPr>
      <w:rFonts w:ascii="Arial" w:eastAsia="Arial" w:hAnsi="Arial" w:cs="Arial"/>
      <w:lang w:val="es-ES"/>
    </w:rPr>
  </w:style>
  <w:style w:type="paragraph" w:styleId="Footer">
    <w:name w:val="footer"/>
    <w:basedOn w:val="Normal"/>
    <w:link w:val="FooterChar"/>
    <w:uiPriority w:val="99"/>
    <w:semiHidden/>
    <w:unhideWhenUsed/>
    <w:rsid w:val="00B622E2"/>
    <w:pPr>
      <w:tabs>
        <w:tab w:val="center" w:pos="4320"/>
        <w:tab w:val="right" w:pos="8640"/>
      </w:tabs>
    </w:pPr>
  </w:style>
  <w:style w:type="character" w:customStyle="1" w:styleId="FooterChar">
    <w:name w:val="Footer Char"/>
    <w:basedOn w:val="DefaultParagraphFont"/>
    <w:link w:val="Footer"/>
    <w:uiPriority w:val="99"/>
    <w:semiHidden/>
    <w:rsid w:val="00B622E2"/>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8012</Words>
  <Characters>45670</Characters>
  <Application>Microsoft Macintosh Word</Application>
  <DocSecurity>0</DocSecurity>
  <Lines>380</Lines>
  <Paragraphs>91</Paragraphs>
  <ScaleCrop>false</ScaleCrop>
  <Company>Piedmont City Schools</Company>
  <LinksUpToDate>false</LinksUpToDate>
  <CharactersWithSpaces>56085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Magan Glover</cp:lastModifiedBy>
  <cp:revision>2</cp:revision>
  <dcterms:created xsi:type="dcterms:W3CDTF">2020-09-11T13:49:00Z</dcterms:created>
  <dcterms:modified xsi:type="dcterms:W3CDTF">2020-09-11T14:05:00Z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2020-09-11T00:00:00Z</vt:filetime>
  </property>
</Properties>
</file>