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76D18" w14:textId="77777777" w:rsidR="00E91A34" w:rsidRPr="00531D07" w:rsidRDefault="00E91A34" w:rsidP="00E91A34">
      <w:pPr>
        <w:pStyle w:val="Heading11"/>
        <w:ind w:hanging="360"/>
        <w:jc w:val="center"/>
        <w:rPr>
          <w:rFonts w:asciiTheme="majorHAnsi" w:hAnsiTheme="majorHAnsi" w:cs="Baskerville"/>
          <w:sz w:val="28"/>
          <w:szCs w:val="28"/>
        </w:rPr>
      </w:pPr>
      <w:r w:rsidRPr="00531D07">
        <w:rPr>
          <w:rFonts w:asciiTheme="majorHAnsi" w:hAnsiTheme="majorHAnsi" w:cs="Baskerville"/>
          <w:sz w:val="28"/>
          <w:szCs w:val="28"/>
        </w:rPr>
        <w:t>Sylla</w:t>
      </w:r>
      <w:r w:rsidR="00A14B30">
        <w:rPr>
          <w:rFonts w:asciiTheme="majorHAnsi" w:hAnsiTheme="majorHAnsi" w:cs="Baskerville"/>
          <w:sz w:val="28"/>
          <w:szCs w:val="28"/>
        </w:rPr>
        <w:t>bus and Policies for English 10</w:t>
      </w:r>
      <w:r w:rsidR="002D1405">
        <w:rPr>
          <w:rFonts w:asciiTheme="majorHAnsi" w:hAnsiTheme="majorHAnsi" w:cs="Baskerville"/>
          <w:sz w:val="28"/>
          <w:szCs w:val="28"/>
        </w:rPr>
        <w:t xml:space="preserve"> Honors</w:t>
      </w:r>
    </w:p>
    <w:p w14:paraId="12B4B240" w14:textId="39E8A5B3" w:rsidR="00E91A34" w:rsidRPr="00531D07" w:rsidRDefault="00DE2AC6" w:rsidP="5BA2E330">
      <w:pPr>
        <w:ind w:hanging="360"/>
        <w:jc w:val="center"/>
        <w:rPr>
          <w:rFonts w:asciiTheme="majorHAnsi" w:hAnsiTheme="majorHAnsi" w:cs="Baskerville"/>
          <w:b/>
          <w:bCs/>
          <w:sz w:val="28"/>
          <w:szCs w:val="28"/>
        </w:rPr>
      </w:pPr>
      <w:r w:rsidRPr="5BA2E330">
        <w:rPr>
          <w:rFonts w:asciiTheme="majorHAnsi" w:hAnsiTheme="majorHAnsi" w:cs="Baskerville"/>
          <w:b/>
          <w:bCs/>
          <w:sz w:val="28"/>
          <w:szCs w:val="28"/>
        </w:rPr>
        <w:t>20</w:t>
      </w:r>
      <w:r w:rsidR="0025693A">
        <w:rPr>
          <w:rFonts w:asciiTheme="majorHAnsi" w:hAnsiTheme="majorHAnsi" w:cs="Baskerville"/>
          <w:b/>
          <w:bCs/>
          <w:sz w:val="28"/>
          <w:szCs w:val="28"/>
        </w:rPr>
        <w:t>21</w:t>
      </w:r>
      <w:r w:rsidRPr="5BA2E330">
        <w:rPr>
          <w:rFonts w:asciiTheme="majorHAnsi" w:hAnsiTheme="majorHAnsi" w:cs="Baskerville"/>
          <w:b/>
          <w:bCs/>
          <w:sz w:val="28"/>
          <w:szCs w:val="28"/>
        </w:rPr>
        <w:t>-20</w:t>
      </w:r>
      <w:r w:rsidR="0025693A">
        <w:rPr>
          <w:rFonts w:asciiTheme="majorHAnsi" w:hAnsiTheme="majorHAnsi" w:cs="Baskerville"/>
          <w:b/>
          <w:bCs/>
          <w:sz w:val="28"/>
          <w:szCs w:val="28"/>
        </w:rPr>
        <w:t>22</w:t>
      </w:r>
      <w:r w:rsidR="00E91A34" w:rsidRPr="5BA2E330">
        <w:rPr>
          <w:rFonts w:asciiTheme="majorHAnsi" w:hAnsiTheme="majorHAnsi" w:cs="Baskerville"/>
          <w:b/>
          <w:bCs/>
          <w:sz w:val="28"/>
          <w:szCs w:val="28"/>
        </w:rPr>
        <w:t xml:space="preserve"> School Year</w:t>
      </w:r>
    </w:p>
    <w:p w14:paraId="672A6659" w14:textId="77777777" w:rsidR="00E91A34" w:rsidRPr="00531D07" w:rsidRDefault="00E91A34" w:rsidP="00E91A34">
      <w:pPr>
        <w:ind w:hanging="360"/>
        <w:rPr>
          <w:rFonts w:asciiTheme="majorHAnsi" w:hAnsiTheme="majorHAnsi" w:cs="Baskerville"/>
        </w:rPr>
      </w:pPr>
    </w:p>
    <w:p w14:paraId="588ABF1F" w14:textId="4C9E4BB2" w:rsidR="00E91A34" w:rsidRPr="00531D07" w:rsidRDefault="00E91A34" w:rsidP="44BE7F36">
      <w:pPr>
        <w:rPr>
          <w:rFonts w:asciiTheme="majorHAnsi" w:hAnsiTheme="majorHAnsi" w:cs="Baskerville"/>
          <w:sz w:val="22"/>
          <w:szCs w:val="22"/>
        </w:rPr>
      </w:pPr>
      <w:r w:rsidRPr="44BE7F36">
        <w:rPr>
          <w:rFonts w:asciiTheme="majorHAnsi" w:hAnsiTheme="majorHAnsi" w:cs="Baskerville"/>
          <w:sz w:val="22"/>
          <w:szCs w:val="22"/>
        </w:rPr>
        <w:t xml:space="preserve">Instructor: Laura T. Stimus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Phone:  (478) 218-7537 ext. 64633</w:t>
      </w:r>
    </w:p>
    <w:p w14:paraId="06D5A95D" w14:textId="6E1DE20C" w:rsidR="00E91A34" w:rsidRPr="00531D07" w:rsidRDefault="00E91A34" w:rsidP="44BE7F36">
      <w:pPr>
        <w:rPr>
          <w:rFonts w:asciiTheme="majorHAnsi" w:hAnsiTheme="majorHAnsi" w:cs="Baskerville"/>
          <w:sz w:val="22"/>
          <w:szCs w:val="22"/>
        </w:rPr>
      </w:pPr>
      <w:r w:rsidRPr="44BE7F36">
        <w:rPr>
          <w:rFonts w:asciiTheme="majorHAnsi" w:hAnsiTheme="majorHAnsi" w:cs="Baskerville"/>
          <w:sz w:val="22"/>
          <w:szCs w:val="22"/>
        </w:rPr>
        <w:t xml:space="preserve">E-mail: </w:t>
      </w:r>
      <w:hyperlink r:id="rId8">
        <w:r w:rsidR="44BE7F36" w:rsidRPr="44BE7F36">
          <w:rPr>
            <w:rStyle w:val="Hyperlink"/>
            <w:rFonts w:asciiTheme="majorHAnsi" w:hAnsiTheme="majorHAnsi" w:cs="Baskerville"/>
            <w:sz w:val="22"/>
            <w:szCs w:val="22"/>
          </w:rPr>
          <w:t>Laura.Stimus@hcbe.net</w:t>
        </w:r>
      </w:hyperlink>
      <w:r w:rsidRPr="44BE7F36">
        <w:rPr>
          <w:rFonts w:asciiTheme="majorHAnsi" w:hAnsiTheme="majorHAnsi" w:cs="Baskerville"/>
          <w:sz w:val="22"/>
          <w:szCs w:val="22"/>
        </w:rPr>
        <w:t xml:space="preserve">                                                    </w:t>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 xml:space="preserve">  </w:t>
      </w:r>
    </w:p>
    <w:p w14:paraId="25431902" w14:textId="36C99BEF" w:rsidR="00E91A34" w:rsidRDefault="00E91A34" w:rsidP="5BA2E330">
      <w:pPr>
        <w:ind w:left="3600" w:hanging="3600"/>
        <w:rPr>
          <w:rFonts w:asciiTheme="majorHAnsi" w:hAnsiTheme="majorHAnsi" w:cs="Baskerville"/>
          <w:sz w:val="22"/>
          <w:szCs w:val="22"/>
        </w:rPr>
      </w:pPr>
      <w:r w:rsidRPr="44BE7F36">
        <w:rPr>
          <w:rFonts w:asciiTheme="majorHAnsi" w:hAnsiTheme="majorHAnsi" w:cs="Baskerville"/>
          <w:sz w:val="22"/>
          <w:szCs w:val="22"/>
        </w:rPr>
        <w:t xml:space="preserve">Room Number: 2502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Pr>
          <w:rFonts w:asciiTheme="majorHAnsi" w:hAnsiTheme="majorHAnsi" w:cs="Baskerville"/>
          <w:sz w:val="22"/>
          <w:szCs w:val="22"/>
        </w:rPr>
        <w:tab/>
      </w:r>
      <w:r w:rsidRPr="44BE7F36">
        <w:rPr>
          <w:rFonts w:asciiTheme="majorHAnsi" w:hAnsiTheme="majorHAnsi" w:cs="Baskerville"/>
          <w:sz w:val="22"/>
          <w:szCs w:val="22"/>
        </w:rPr>
        <w:t>Planning Times:</w:t>
      </w:r>
      <w:r w:rsidR="1BD709BB" w:rsidRPr="44BE7F36">
        <w:rPr>
          <w:rFonts w:asciiTheme="majorHAnsi" w:hAnsiTheme="majorHAnsi" w:cs="Baskerville"/>
          <w:sz w:val="22"/>
          <w:szCs w:val="22"/>
        </w:rPr>
        <w:t xml:space="preserve"> </w:t>
      </w:r>
      <w:r w:rsidR="0025693A">
        <w:rPr>
          <w:rFonts w:asciiTheme="majorHAnsi" w:hAnsiTheme="majorHAnsi" w:cs="Baskerville"/>
          <w:sz w:val="22"/>
          <w:szCs w:val="22"/>
        </w:rPr>
        <w:t>M/W/F 9:55-10:45</w:t>
      </w:r>
    </w:p>
    <w:p w14:paraId="17FD5712" w14:textId="0CCD8D12" w:rsidR="0025693A" w:rsidRDefault="0025693A" w:rsidP="5BA2E330">
      <w:pPr>
        <w:ind w:left="3600" w:hanging="3600"/>
        <w:rPr>
          <w:rFonts w:asciiTheme="majorHAnsi" w:hAnsiTheme="majorHAnsi" w:cs="Baskerville"/>
          <w:sz w:val="20"/>
          <w:szCs w:val="20"/>
        </w:rPr>
      </w:pP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r>
      <w:r>
        <w:rPr>
          <w:rFonts w:asciiTheme="majorHAnsi" w:hAnsiTheme="majorHAnsi" w:cs="Baskerville"/>
          <w:sz w:val="22"/>
          <w:szCs w:val="22"/>
        </w:rPr>
        <w:tab/>
        <w:t>T/Th 10:20-11:05</w:t>
      </w:r>
    </w:p>
    <w:p w14:paraId="726DAD70" w14:textId="45E5BA7A" w:rsidR="00E91A34" w:rsidRPr="00531D07" w:rsidRDefault="00E91A34" w:rsidP="5BA2E330">
      <w:pPr>
        <w:pStyle w:val="Salutation1"/>
        <w:ind w:hanging="360"/>
        <w:rPr>
          <w:rFonts w:asciiTheme="majorHAnsi" w:hAnsiTheme="majorHAnsi" w:cs="Baskerville"/>
          <w:sz w:val="22"/>
          <w:szCs w:val="22"/>
        </w:rPr>
      </w:pPr>
    </w:p>
    <w:p w14:paraId="72B34B53" w14:textId="77777777" w:rsidR="00E91A34" w:rsidRPr="00531D07" w:rsidRDefault="00E91A34" w:rsidP="5BA2E330">
      <w:pPr>
        <w:pStyle w:val="Salutation1"/>
        <w:ind w:hanging="360"/>
        <w:rPr>
          <w:rFonts w:asciiTheme="majorHAnsi" w:hAnsiTheme="majorHAnsi" w:cs="Baskerville"/>
          <w:sz w:val="22"/>
          <w:szCs w:val="22"/>
        </w:rPr>
      </w:pPr>
      <w:r w:rsidRPr="5BA2E330">
        <w:rPr>
          <w:rFonts w:asciiTheme="majorHAnsi" w:hAnsiTheme="majorHAnsi" w:cs="Baskerville"/>
          <w:sz w:val="22"/>
          <w:szCs w:val="22"/>
        </w:rPr>
        <w:t>Dear Sophomore and Parents/Guardians,</w:t>
      </w:r>
    </w:p>
    <w:p w14:paraId="36144A2C" w14:textId="699D40A0" w:rsidR="5BA2E330" w:rsidRDefault="5BA2E330" w:rsidP="5BA2E330"/>
    <w:p w14:paraId="1B30D0D0"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rPr>
        <w:t>Welcome back to Veterans High School! I hope you all enjoyed your summer. I’m looking forward to the upcoming year at Veterans High. Please read the following carefully as you will be responsible for all the material in the syllabus.</w:t>
      </w:r>
    </w:p>
    <w:p w14:paraId="49A033EC"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Course Description</w:t>
      </w:r>
      <w:r w:rsidRPr="00531D07">
        <w:rPr>
          <w:rFonts w:asciiTheme="majorHAnsi" w:hAnsiTheme="majorHAnsi" w:cs="Baskerville"/>
          <w:sz w:val="22"/>
          <w:szCs w:val="22"/>
        </w:rPr>
        <w:t>:</w:t>
      </w:r>
    </w:p>
    <w:p w14:paraId="15B22F14"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rPr>
        <w:t xml:space="preserve">This course will provide literacy experiences designed to refine listening, speaking, reading, writing, and viewing skills through the study of different genres.  Language is an interactive experience that integrates learning across all content areas.  This course curriculum is based upon that principle.  </w:t>
      </w:r>
    </w:p>
    <w:p w14:paraId="3AF3DF27"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Course Objectives</w:t>
      </w:r>
      <w:r w:rsidRPr="00531D07">
        <w:rPr>
          <w:rFonts w:asciiTheme="majorHAnsi" w:hAnsiTheme="majorHAnsi" w:cs="Baskerville"/>
          <w:sz w:val="22"/>
          <w:szCs w:val="22"/>
        </w:rPr>
        <w:t>:</w:t>
      </w:r>
    </w:p>
    <w:p w14:paraId="4904C2FB"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Arial"/>
          <w:sz w:val="22"/>
          <w:szCs w:val="22"/>
        </w:rPr>
        <w:t xml:space="preserve">Course objectives correlate with the </w:t>
      </w:r>
      <w:r w:rsidRPr="00531D07">
        <w:rPr>
          <w:rFonts w:asciiTheme="majorHAnsi" w:hAnsiTheme="majorHAnsi" w:cs="Arial"/>
          <w:i/>
          <w:sz w:val="22"/>
          <w:szCs w:val="22"/>
        </w:rPr>
        <w:t>Georgia Standards of Excellence (GSE)</w:t>
      </w:r>
      <w:r w:rsidRPr="00531D07">
        <w:rPr>
          <w:rFonts w:asciiTheme="majorHAnsi" w:hAnsiTheme="majorHAnsi" w:cs="Arial"/>
          <w:sz w:val="22"/>
          <w:szCs w:val="22"/>
        </w:rPr>
        <w:t xml:space="preserve">: </w:t>
      </w:r>
      <w:hyperlink r:id="rId9" w:history="1">
        <w:r w:rsidRPr="00531D07">
          <w:rPr>
            <w:rStyle w:val="Hyperlink"/>
            <w:rFonts w:asciiTheme="majorHAnsi" w:hAnsiTheme="majorHAnsi" w:cs="Arial"/>
            <w:sz w:val="22"/>
            <w:szCs w:val="22"/>
          </w:rPr>
          <w:t>https://www.georgiastandards.org/Georgia-Standards/Frameworks/ELA-9-10-Grade10-Literature-Composition-Standards.pdf</w:t>
        </w:r>
      </w:hyperlink>
    </w:p>
    <w:p w14:paraId="566282B0"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Course Goals</w:t>
      </w:r>
      <w:r w:rsidRPr="00531D07">
        <w:rPr>
          <w:rFonts w:asciiTheme="majorHAnsi" w:hAnsiTheme="majorHAnsi" w:cs="Baskerville"/>
          <w:sz w:val="22"/>
          <w:szCs w:val="22"/>
        </w:rPr>
        <w:t>:</w:t>
      </w:r>
    </w:p>
    <w:p w14:paraId="01A9A9E3"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rPr>
        <w:t>Upon completing the English 10 Honors course, then, students should be able to:</w:t>
      </w:r>
    </w:p>
    <w:p w14:paraId="0BB61662"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Read, write, speak, and listen/view for a variety of purposes;</w:t>
      </w:r>
    </w:p>
    <w:p w14:paraId="1B095432"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Apply effective strategies and techniques in their own writing;</w:t>
      </w:r>
    </w:p>
    <w:p w14:paraId="0A91C32B"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Demonstrate understanding of the conventions and mechanics</w:t>
      </w:r>
      <w:r w:rsidR="003B17CC">
        <w:rPr>
          <w:rFonts w:asciiTheme="majorHAnsi" w:hAnsiTheme="majorHAnsi" w:cs="Baskerville"/>
          <w:sz w:val="22"/>
          <w:szCs w:val="22"/>
        </w:rPr>
        <w:t>;</w:t>
      </w:r>
      <w:r w:rsidRPr="00531D07">
        <w:rPr>
          <w:rFonts w:asciiTheme="majorHAnsi" w:hAnsiTheme="majorHAnsi" w:cs="Baskerville"/>
          <w:sz w:val="22"/>
          <w:szCs w:val="22"/>
        </w:rPr>
        <w:t xml:space="preserve"> </w:t>
      </w:r>
    </w:p>
    <w:p w14:paraId="1A3DB8C3"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 xml:space="preserve">Progress effectively through the stages of the writing process; </w:t>
      </w:r>
    </w:p>
    <w:p w14:paraId="2C2239EE"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Develop vocabulary for vernacular and content;</w:t>
      </w:r>
    </w:p>
    <w:p w14:paraId="460403E7"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Analyze images and text in various modes showing development of critical thinking skills;</w:t>
      </w:r>
    </w:p>
    <w:p w14:paraId="5E34DA20"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 xml:space="preserve">Develop literacy, fluency, and comprehension through in-class and </w:t>
      </w:r>
      <w:r w:rsidRPr="00531D07">
        <w:rPr>
          <w:rFonts w:asciiTheme="majorHAnsi" w:hAnsiTheme="majorHAnsi" w:cs="Baskerville"/>
          <w:color w:val="auto"/>
          <w:sz w:val="22"/>
          <w:szCs w:val="22"/>
        </w:rPr>
        <w:t>out-of-class</w:t>
      </w:r>
      <w:r w:rsidRPr="00531D07">
        <w:rPr>
          <w:rFonts w:asciiTheme="majorHAnsi" w:hAnsiTheme="majorHAnsi" w:cs="Baskerville"/>
          <w:sz w:val="22"/>
          <w:szCs w:val="22"/>
        </w:rPr>
        <w:t xml:space="preserve"> readings; and</w:t>
      </w:r>
    </w:p>
    <w:p w14:paraId="33C866CA" w14:textId="77777777" w:rsidR="00E91A34" w:rsidRPr="00531D07" w:rsidRDefault="00E91A34" w:rsidP="00E91A34">
      <w:pPr>
        <w:pStyle w:val="BodyText1"/>
        <w:numPr>
          <w:ilvl w:val="0"/>
          <w:numId w:val="1"/>
        </w:numPr>
        <w:tabs>
          <w:tab w:val="clear" w:pos="360"/>
          <w:tab w:val="num" w:pos="1440"/>
        </w:tabs>
        <w:spacing w:after="0"/>
        <w:ind w:left="0" w:hanging="360"/>
        <w:rPr>
          <w:rFonts w:asciiTheme="majorHAnsi" w:hAnsiTheme="majorHAnsi" w:cs="Baskerville"/>
          <w:sz w:val="22"/>
          <w:szCs w:val="22"/>
        </w:rPr>
      </w:pPr>
      <w:r w:rsidRPr="00531D07">
        <w:rPr>
          <w:rFonts w:asciiTheme="majorHAnsi" w:hAnsiTheme="majorHAnsi" w:cs="Baskerville"/>
          <w:sz w:val="22"/>
          <w:szCs w:val="22"/>
        </w:rPr>
        <w:t xml:space="preserve">Evaluate and incorporate reference documents into researched papers. </w:t>
      </w:r>
    </w:p>
    <w:p w14:paraId="0A37501D" w14:textId="77777777" w:rsidR="00E91A34" w:rsidRPr="00531D07" w:rsidRDefault="00E91A34" w:rsidP="00E91A34">
      <w:pPr>
        <w:pStyle w:val="BodyText1"/>
        <w:spacing w:after="0"/>
        <w:rPr>
          <w:rFonts w:asciiTheme="majorHAnsi" w:hAnsiTheme="majorHAnsi" w:cs="Baskerville"/>
          <w:sz w:val="22"/>
          <w:szCs w:val="22"/>
        </w:rPr>
      </w:pPr>
    </w:p>
    <w:p w14:paraId="1FBAA9B5"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Textbooks</w:t>
      </w:r>
      <w:r w:rsidRPr="00531D07">
        <w:rPr>
          <w:rFonts w:asciiTheme="majorHAnsi" w:hAnsiTheme="majorHAnsi" w:cs="Baskerville"/>
          <w:sz w:val="22"/>
          <w:szCs w:val="22"/>
        </w:rPr>
        <w:t>:</w:t>
      </w:r>
    </w:p>
    <w:p w14:paraId="5DAB6C7B" w14:textId="5C2913D9" w:rsidR="00E91A34" w:rsidRPr="00531D07" w:rsidRDefault="44BE7F36" w:rsidP="44BE7F36">
      <w:pPr>
        <w:pStyle w:val="BodyText1"/>
        <w:numPr>
          <w:ilvl w:val="0"/>
          <w:numId w:val="10"/>
        </w:numPr>
        <w:rPr>
          <w:rFonts w:asciiTheme="majorHAnsi" w:hAnsiTheme="majorHAnsi" w:cs="Baskerville"/>
          <w:sz w:val="22"/>
          <w:szCs w:val="22"/>
        </w:rPr>
      </w:pPr>
      <w:r w:rsidRPr="44BE7F36">
        <w:rPr>
          <w:rFonts w:asciiTheme="majorHAnsi" w:hAnsiTheme="majorHAnsi" w:cs="Arial"/>
          <w:sz w:val="22"/>
          <w:szCs w:val="22"/>
        </w:rPr>
        <w:t>Class Notebooks—This is considered a text in the class and is mandatory every day.</w:t>
      </w:r>
    </w:p>
    <w:p w14:paraId="02EB378F" w14:textId="0D747EC3" w:rsidR="00E91A34" w:rsidRPr="0025693A" w:rsidRDefault="44BE7F36" w:rsidP="44BE7F36">
      <w:pPr>
        <w:pStyle w:val="ListParagraph"/>
        <w:numPr>
          <w:ilvl w:val="0"/>
          <w:numId w:val="10"/>
        </w:numPr>
        <w:rPr>
          <w:rFonts w:asciiTheme="majorHAnsi" w:hAnsiTheme="majorHAnsi" w:cs="Arial"/>
          <w:b/>
          <w:sz w:val="22"/>
          <w:szCs w:val="22"/>
        </w:rPr>
      </w:pPr>
      <w:r w:rsidRPr="0025693A">
        <w:rPr>
          <w:rFonts w:asciiTheme="majorHAnsi" w:hAnsiTheme="majorHAnsi" w:cs="Arial"/>
          <w:b/>
          <w:sz w:val="22"/>
          <w:szCs w:val="22"/>
        </w:rPr>
        <w:t xml:space="preserve">HMH’s </w:t>
      </w:r>
      <w:r w:rsidR="0025693A" w:rsidRPr="0025693A">
        <w:rPr>
          <w:rFonts w:asciiTheme="majorHAnsi" w:hAnsiTheme="majorHAnsi" w:cs="Arial"/>
          <w:b/>
          <w:i/>
          <w:iCs/>
          <w:sz w:val="22"/>
          <w:szCs w:val="22"/>
        </w:rPr>
        <w:t>Into Literature: 10</w:t>
      </w:r>
      <w:r w:rsidR="0025693A" w:rsidRPr="0025693A">
        <w:rPr>
          <w:rFonts w:asciiTheme="majorHAnsi" w:hAnsiTheme="majorHAnsi" w:cs="Arial"/>
          <w:b/>
          <w:i/>
          <w:iCs/>
          <w:sz w:val="22"/>
          <w:szCs w:val="22"/>
          <w:vertAlign w:val="superscript"/>
        </w:rPr>
        <w:t>th</w:t>
      </w:r>
      <w:r w:rsidR="0025693A" w:rsidRPr="0025693A">
        <w:rPr>
          <w:rFonts w:asciiTheme="majorHAnsi" w:hAnsiTheme="majorHAnsi" w:cs="Arial"/>
          <w:b/>
          <w:i/>
          <w:iCs/>
          <w:sz w:val="22"/>
          <w:szCs w:val="22"/>
        </w:rPr>
        <w:t xml:space="preserve"> Grade</w:t>
      </w:r>
    </w:p>
    <w:p w14:paraId="492FB22A" w14:textId="4A44C766" w:rsidR="0025693A" w:rsidRDefault="0025693A" w:rsidP="0025693A">
      <w:pPr>
        <w:pStyle w:val="ListParagraph"/>
        <w:numPr>
          <w:ilvl w:val="1"/>
          <w:numId w:val="10"/>
        </w:numPr>
        <w:rPr>
          <w:rFonts w:asciiTheme="majorHAnsi" w:hAnsiTheme="majorHAnsi" w:cs="Arial"/>
          <w:b/>
          <w:sz w:val="22"/>
          <w:szCs w:val="22"/>
        </w:rPr>
      </w:pPr>
      <w:r w:rsidRPr="0025693A">
        <w:rPr>
          <w:rFonts w:asciiTheme="majorHAnsi" w:hAnsiTheme="majorHAnsi" w:cs="Arial"/>
          <w:sz w:val="22"/>
          <w:szCs w:val="22"/>
        </w:rPr>
        <w:t>This year, each student will have their own textbook to take home and to class with them</w:t>
      </w:r>
      <w:r w:rsidRPr="0025693A">
        <w:rPr>
          <w:rFonts w:asciiTheme="majorHAnsi" w:hAnsiTheme="majorHAnsi" w:cs="Arial"/>
          <w:b/>
          <w:sz w:val="22"/>
          <w:szCs w:val="22"/>
        </w:rPr>
        <w:t xml:space="preserve">. It is expected that students have their books every day in class. </w:t>
      </w:r>
    </w:p>
    <w:p w14:paraId="4BA277C9" w14:textId="02748FDE" w:rsidR="00306424" w:rsidRPr="0025693A" w:rsidRDefault="00306424" w:rsidP="0025693A">
      <w:pPr>
        <w:pStyle w:val="ListParagraph"/>
        <w:numPr>
          <w:ilvl w:val="1"/>
          <w:numId w:val="10"/>
        </w:numPr>
        <w:rPr>
          <w:rFonts w:asciiTheme="majorHAnsi" w:hAnsiTheme="majorHAnsi" w:cs="Arial"/>
          <w:b/>
          <w:sz w:val="22"/>
          <w:szCs w:val="22"/>
        </w:rPr>
      </w:pPr>
      <w:r>
        <w:rPr>
          <w:rFonts w:asciiTheme="majorHAnsi" w:hAnsiTheme="majorHAnsi" w:cs="Arial"/>
          <w:b/>
          <w:sz w:val="22"/>
          <w:szCs w:val="22"/>
        </w:rPr>
        <w:t xml:space="preserve">Should students lose their textbook, they will be financially obligated to replacing the cost of it. </w:t>
      </w:r>
      <w:bookmarkStart w:id="0" w:name="_GoBack"/>
      <w:bookmarkEnd w:id="0"/>
    </w:p>
    <w:p w14:paraId="084BBA62" w14:textId="1F07CDE9" w:rsidR="44BE7F36" w:rsidRDefault="44BE7F36" w:rsidP="44BE7F36">
      <w:pPr>
        <w:pStyle w:val="ListParagraph"/>
        <w:numPr>
          <w:ilvl w:val="0"/>
          <w:numId w:val="10"/>
        </w:numPr>
        <w:rPr>
          <w:rFonts w:asciiTheme="majorHAnsi" w:hAnsiTheme="majorHAnsi" w:cs="Arial"/>
          <w:sz w:val="22"/>
          <w:szCs w:val="22"/>
        </w:rPr>
      </w:pPr>
      <w:r w:rsidRPr="44BE7F36">
        <w:rPr>
          <w:rFonts w:asciiTheme="majorHAnsi" w:hAnsiTheme="majorHAnsi" w:cs="Arial"/>
          <w:sz w:val="22"/>
          <w:szCs w:val="22"/>
        </w:rPr>
        <w:t>At all times, students must have an independent novel or reading material of their choice that is on his/her appropriate Lexile level. There will be times when we engage in literature circles, and different groups will share common novels. When this occurs, it is your responsibility to keep up with the reading and bring the book to class.</w:t>
      </w:r>
    </w:p>
    <w:p w14:paraId="31DEB2A1" w14:textId="3E8BBA77" w:rsidR="44BE7F36" w:rsidRDefault="44BE7F36" w:rsidP="44BE7F36">
      <w:pPr>
        <w:rPr>
          <w:rFonts w:asciiTheme="majorHAnsi" w:hAnsiTheme="majorHAnsi" w:cs="Arial"/>
          <w:sz w:val="22"/>
          <w:szCs w:val="22"/>
        </w:rPr>
      </w:pPr>
    </w:p>
    <w:p w14:paraId="437CB8C2" w14:textId="77777777" w:rsidR="00E91A34" w:rsidRPr="00531D07" w:rsidRDefault="00E91A34" w:rsidP="00E91A34">
      <w:pPr>
        <w:pStyle w:val="BodyText1"/>
        <w:ind w:hanging="360"/>
        <w:rPr>
          <w:rFonts w:asciiTheme="majorHAnsi" w:hAnsiTheme="majorHAnsi" w:cs="Baskerville"/>
          <w:sz w:val="22"/>
          <w:szCs w:val="22"/>
        </w:rPr>
      </w:pPr>
      <w:r w:rsidRPr="00531D07">
        <w:rPr>
          <w:rFonts w:asciiTheme="majorHAnsi" w:hAnsiTheme="majorHAnsi" w:cs="Baskerville"/>
          <w:sz w:val="22"/>
          <w:szCs w:val="22"/>
          <w:u w:val="single"/>
        </w:rPr>
        <w:t>Relating to grades</w:t>
      </w:r>
      <w:r w:rsidRPr="00531D07">
        <w:rPr>
          <w:rFonts w:asciiTheme="majorHAnsi" w:hAnsiTheme="majorHAnsi" w:cs="Baskerville"/>
          <w:sz w:val="22"/>
          <w:szCs w:val="22"/>
        </w:rPr>
        <w:t>:</w:t>
      </w:r>
    </w:p>
    <w:p w14:paraId="6E5143FA" w14:textId="77777777" w:rsidR="00E91A34" w:rsidRPr="00531D07" w:rsidRDefault="00E91A34" w:rsidP="00E91A34">
      <w:pPr>
        <w:pStyle w:val="List21"/>
        <w:numPr>
          <w:ilvl w:val="0"/>
          <w:numId w:val="2"/>
        </w:numPr>
        <w:tabs>
          <w:tab w:val="clear" w:pos="36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You may always check your grades on Infinite Campus. Please see the counselor’s office if you are having trouble with Infinite Campus.  However, since you have access to your grades from the Internet, please do not ask me for your grades</w:t>
      </w:r>
      <w:r>
        <w:rPr>
          <w:rFonts w:asciiTheme="majorHAnsi" w:hAnsiTheme="majorHAnsi" w:cs="Baskerville"/>
          <w:sz w:val="22"/>
          <w:szCs w:val="22"/>
        </w:rPr>
        <w:t xml:space="preserve"> during class</w:t>
      </w:r>
      <w:r w:rsidRPr="00531D07">
        <w:rPr>
          <w:rFonts w:asciiTheme="majorHAnsi" w:hAnsiTheme="majorHAnsi" w:cs="Baskerville"/>
          <w:sz w:val="22"/>
          <w:szCs w:val="22"/>
        </w:rPr>
        <w:t>.</w:t>
      </w:r>
    </w:p>
    <w:p w14:paraId="4460A41C" w14:textId="77777777" w:rsidR="00E91A34" w:rsidRPr="00531D07" w:rsidRDefault="00E91A34" w:rsidP="00E91A34">
      <w:pPr>
        <w:pStyle w:val="List21"/>
        <w:numPr>
          <w:ilvl w:val="0"/>
          <w:numId w:val="2"/>
        </w:numPr>
        <w:tabs>
          <w:tab w:val="clear" w:pos="36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 xml:space="preserve">YOU are responsible for make-up work after an absence.  Tests may be made up before or after school, </w:t>
      </w:r>
      <w:r w:rsidRPr="00531D07">
        <w:rPr>
          <w:rFonts w:asciiTheme="majorHAnsi" w:hAnsiTheme="majorHAnsi" w:cs="Baskerville"/>
          <w:sz w:val="22"/>
          <w:szCs w:val="22"/>
          <w:u w:val="single"/>
        </w:rPr>
        <w:t>not during class</w:t>
      </w:r>
      <w:r w:rsidRPr="00531D07">
        <w:rPr>
          <w:rFonts w:asciiTheme="majorHAnsi" w:hAnsiTheme="majorHAnsi" w:cs="Baskerville"/>
          <w:sz w:val="22"/>
          <w:szCs w:val="22"/>
        </w:rPr>
        <w:t xml:space="preserve">.  Furthermore, if you have been given an extended outline detailing the assignments for several days, you will still be responsible for taking exams or any other assignments that could occur on the day you return to class.  </w:t>
      </w:r>
    </w:p>
    <w:p w14:paraId="18656D12" w14:textId="1C307D52" w:rsidR="00E91A34" w:rsidRPr="00531D07" w:rsidRDefault="247A43D0" w:rsidP="247A43D0">
      <w:pPr>
        <w:pStyle w:val="List21"/>
        <w:numPr>
          <w:ilvl w:val="0"/>
          <w:numId w:val="2"/>
        </w:numPr>
        <w:tabs>
          <w:tab w:val="clear" w:pos="360"/>
          <w:tab w:val="num" w:pos="720"/>
        </w:tabs>
        <w:ind w:left="0" w:hanging="360"/>
        <w:rPr>
          <w:rFonts w:asciiTheme="majorHAnsi" w:hAnsiTheme="majorHAnsi" w:cs="Baskerville"/>
          <w:sz w:val="22"/>
          <w:szCs w:val="22"/>
        </w:rPr>
      </w:pPr>
      <w:r w:rsidRPr="5BA2E330">
        <w:rPr>
          <w:rFonts w:asciiTheme="majorHAnsi" w:eastAsiaTheme="minorEastAsia" w:hAnsiTheme="majorHAnsi" w:cs="Calibri"/>
          <w:color w:val="auto"/>
          <w:sz w:val="22"/>
          <w:szCs w:val="22"/>
        </w:rPr>
        <w:lastRenderedPageBreak/>
        <w:t xml:space="preserve">You may re-take </w:t>
      </w:r>
      <w:r w:rsidRPr="5BA2E330">
        <w:rPr>
          <w:rFonts w:asciiTheme="majorHAnsi" w:eastAsiaTheme="minorEastAsia" w:hAnsiTheme="majorHAnsi" w:cs="Calibri"/>
          <w:b/>
          <w:bCs/>
          <w:color w:val="auto"/>
          <w:sz w:val="22"/>
          <w:szCs w:val="22"/>
          <w:u w:val="single"/>
        </w:rPr>
        <w:t>TWO</w:t>
      </w:r>
      <w:r w:rsidRPr="5BA2E330">
        <w:rPr>
          <w:rFonts w:asciiTheme="majorHAnsi" w:eastAsiaTheme="minorEastAsia" w:hAnsiTheme="majorHAnsi" w:cs="Calibri"/>
          <w:color w:val="auto"/>
          <w:sz w:val="22"/>
          <w:szCs w:val="22"/>
        </w:rPr>
        <w:t xml:space="preserve"> exams per semester (after one hour of tutorial); this must be done within a week of the return of original exam. </w:t>
      </w:r>
      <w:r w:rsidR="683A71F4" w:rsidRPr="5BA2E330">
        <w:rPr>
          <w:rFonts w:asciiTheme="majorHAnsi" w:eastAsiaTheme="minorEastAsia" w:hAnsiTheme="majorHAnsi" w:cs="Calibri"/>
          <w:color w:val="auto"/>
          <w:sz w:val="22"/>
          <w:szCs w:val="22"/>
        </w:rPr>
        <w:t>You may NOT “re-take” an exam that was never taken to replace the zero.</w:t>
      </w:r>
    </w:p>
    <w:p w14:paraId="10C4956C" w14:textId="77777777" w:rsidR="00E91A34" w:rsidRPr="00531D07" w:rsidRDefault="00E91A34" w:rsidP="00E91A34">
      <w:pPr>
        <w:pStyle w:val="List21"/>
        <w:numPr>
          <w:ilvl w:val="0"/>
          <w:numId w:val="2"/>
        </w:numPr>
        <w:tabs>
          <w:tab w:val="clear" w:pos="36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Grades will be computed as follows:</w:t>
      </w:r>
    </w:p>
    <w:p w14:paraId="5A39BBE3" w14:textId="77777777" w:rsidR="00E91A34" w:rsidRPr="00531D07" w:rsidRDefault="00E91A34" w:rsidP="00E91A34">
      <w:pPr>
        <w:pStyle w:val="List21"/>
        <w:ind w:left="0" w:firstLine="0"/>
        <w:rPr>
          <w:rFonts w:asciiTheme="majorHAnsi" w:hAnsiTheme="majorHAnsi" w:cs="Baskerville"/>
          <w:sz w:val="22"/>
          <w:szCs w:val="22"/>
        </w:rPr>
      </w:pPr>
    </w:p>
    <w:p w14:paraId="6B547FF7" w14:textId="25E31D8F" w:rsidR="00E91A34" w:rsidRPr="00531D07" w:rsidRDefault="00E91A34" w:rsidP="5BA2E330">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Major Assessments</w:t>
      </w:r>
      <w:r w:rsidR="1FC1B1FF" w:rsidRPr="5BA2E330">
        <w:rPr>
          <w:rFonts w:asciiTheme="majorHAnsi" w:hAnsiTheme="majorHAnsi" w:cs="Baskerville"/>
          <w:color w:val="auto"/>
          <w:sz w:val="22"/>
          <w:szCs w:val="22"/>
        </w:rPr>
        <w:t xml:space="preserve">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45%</w:t>
      </w:r>
    </w:p>
    <w:p w14:paraId="6D542F2E" w14:textId="4E8D2AFC" w:rsidR="00E91A34" w:rsidRPr="00531D07" w:rsidRDefault="00E91A34" w:rsidP="5BA2E330">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Minor Assessments</w:t>
      </w:r>
      <w:r w:rsidR="4AA8C9B4" w:rsidRPr="5BA2E330">
        <w:rPr>
          <w:rFonts w:asciiTheme="majorHAnsi" w:hAnsiTheme="majorHAnsi" w:cs="Baskerville"/>
          <w:color w:val="auto"/>
          <w:sz w:val="22"/>
          <w:szCs w:val="22"/>
        </w:rPr>
        <w:t xml:space="preserve">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20%</w:t>
      </w:r>
    </w:p>
    <w:p w14:paraId="78DC9912" w14:textId="07984D53" w:rsidR="00E91A34" w:rsidRPr="00531D07" w:rsidRDefault="00E91A34" w:rsidP="5BA2E330">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Daily Work</w:t>
      </w:r>
      <w:r w:rsidR="7D6CE56F" w:rsidRPr="5BA2E330">
        <w:rPr>
          <w:rFonts w:asciiTheme="majorHAnsi" w:hAnsiTheme="majorHAnsi" w:cs="Baskerville"/>
          <w:color w:val="auto"/>
          <w:sz w:val="22"/>
          <w:szCs w:val="22"/>
        </w:rPr>
        <w:t xml:space="preserve">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15%</w:t>
      </w:r>
    </w:p>
    <w:p w14:paraId="125C9CB2" w14:textId="248986A8" w:rsidR="00E91A34" w:rsidRPr="00531D07" w:rsidRDefault="00E91A34" w:rsidP="5BA2E330">
      <w:pPr>
        <w:ind w:hanging="360"/>
        <w:rPr>
          <w:rFonts w:asciiTheme="majorHAnsi" w:hAnsiTheme="majorHAnsi" w:cs="Baskerville"/>
          <w:color w:val="auto"/>
          <w:sz w:val="22"/>
          <w:szCs w:val="22"/>
        </w:rPr>
      </w:pPr>
      <w:r w:rsidRPr="5BA2E330">
        <w:rPr>
          <w:rFonts w:asciiTheme="majorHAnsi" w:hAnsiTheme="majorHAnsi" w:cs="Baskerville"/>
          <w:color w:val="auto"/>
          <w:sz w:val="22"/>
          <w:szCs w:val="22"/>
        </w:rPr>
        <w:t>Final Exam</w:t>
      </w:r>
      <w:r w:rsidR="7D6CE56F" w:rsidRPr="5BA2E330">
        <w:rPr>
          <w:rFonts w:asciiTheme="majorHAnsi" w:hAnsiTheme="majorHAnsi" w:cs="Baskerville"/>
          <w:color w:val="auto"/>
          <w:sz w:val="22"/>
          <w:szCs w:val="22"/>
        </w:rPr>
        <w:t xml:space="preserve"> </w:t>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00531D07">
        <w:rPr>
          <w:rFonts w:asciiTheme="majorHAnsi" w:hAnsiTheme="majorHAnsi" w:cs="Baskerville"/>
          <w:color w:val="auto"/>
          <w:sz w:val="22"/>
          <w:szCs w:val="22"/>
        </w:rPr>
        <w:tab/>
      </w:r>
      <w:r w:rsidRPr="5BA2E330">
        <w:rPr>
          <w:rFonts w:asciiTheme="majorHAnsi" w:hAnsiTheme="majorHAnsi" w:cs="Baskerville"/>
          <w:color w:val="auto"/>
          <w:sz w:val="22"/>
          <w:szCs w:val="22"/>
        </w:rPr>
        <w:t>20%</w:t>
      </w:r>
    </w:p>
    <w:p w14:paraId="41C8F396" w14:textId="77777777" w:rsidR="00E91A34" w:rsidRPr="00531D07" w:rsidRDefault="00E91A34" w:rsidP="00E91A34">
      <w:pPr>
        <w:ind w:hanging="360"/>
        <w:rPr>
          <w:rFonts w:asciiTheme="majorHAnsi" w:hAnsiTheme="majorHAnsi" w:cs="Baskerville"/>
          <w:color w:val="auto"/>
          <w:sz w:val="22"/>
          <w:szCs w:val="22"/>
        </w:rPr>
      </w:pPr>
    </w:p>
    <w:p w14:paraId="4178996B" w14:textId="4BA5C866" w:rsidR="00E91A34" w:rsidRPr="00531D07" w:rsidRDefault="00E91A34" w:rsidP="5BA2E330">
      <w:pPr>
        <w:numPr>
          <w:ilvl w:val="0"/>
          <w:numId w:val="3"/>
        </w:numPr>
        <w:tabs>
          <w:tab w:val="clear" w:pos="360"/>
          <w:tab w:val="num" w:pos="0"/>
          <w:tab w:val="num" w:pos="720"/>
        </w:tabs>
        <w:ind w:left="0" w:hanging="360"/>
        <w:rPr>
          <w:rFonts w:asciiTheme="majorHAnsi" w:hAnsiTheme="majorHAnsi" w:cs="Baskerville"/>
          <w:color w:val="auto"/>
          <w:sz w:val="22"/>
          <w:szCs w:val="22"/>
        </w:rPr>
      </w:pPr>
      <w:r w:rsidRPr="5BA2E330">
        <w:rPr>
          <w:rFonts w:asciiTheme="majorHAnsi" w:hAnsiTheme="majorHAnsi" w:cs="Baskerville"/>
          <w:sz w:val="22"/>
          <w:szCs w:val="22"/>
        </w:rPr>
        <w:t>Late</w:t>
      </w:r>
      <w:r w:rsidRPr="5BA2E330">
        <w:rPr>
          <w:rFonts w:asciiTheme="majorHAnsi" w:hAnsiTheme="majorHAnsi" w:cs="Baskerville"/>
          <w:sz w:val="22"/>
          <w:szCs w:val="22"/>
          <w:u w:val="single"/>
        </w:rPr>
        <w:t xml:space="preserve"> daily </w:t>
      </w:r>
      <w:r w:rsidRPr="5BA2E330">
        <w:rPr>
          <w:rFonts w:asciiTheme="majorHAnsi" w:hAnsiTheme="majorHAnsi" w:cs="Baskerville"/>
          <w:sz w:val="22"/>
          <w:szCs w:val="22"/>
        </w:rPr>
        <w:t xml:space="preserve">work will be accepted up to </w:t>
      </w:r>
      <w:r w:rsidRPr="5BA2E330">
        <w:rPr>
          <w:rFonts w:asciiTheme="majorHAnsi" w:hAnsiTheme="majorHAnsi" w:cs="Baskerville"/>
          <w:sz w:val="22"/>
          <w:szCs w:val="22"/>
          <w:u w:val="single"/>
        </w:rPr>
        <w:t>five days after the assignment has been collected with a 10 point deduction for each day</w:t>
      </w:r>
      <w:r w:rsidRPr="5BA2E330">
        <w:rPr>
          <w:rFonts w:asciiTheme="majorHAnsi" w:hAnsiTheme="majorHAnsi" w:cs="Baskerville"/>
          <w:sz w:val="22"/>
          <w:szCs w:val="22"/>
        </w:rPr>
        <w:t xml:space="preserve">. </w:t>
      </w:r>
    </w:p>
    <w:p w14:paraId="70B07590" w14:textId="77777777" w:rsidR="00E91A34" w:rsidRPr="00531D07" w:rsidRDefault="00E91A34" w:rsidP="00E91A34">
      <w:pPr>
        <w:numPr>
          <w:ilvl w:val="0"/>
          <w:numId w:val="3"/>
        </w:numPr>
        <w:tabs>
          <w:tab w:val="clear" w:pos="360"/>
          <w:tab w:val="num" w:pos="0"/>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 xml:space="preserve">Plagiarism and cheating will not be tolerated. See handbook for consequences. </w:t>
      </w:r>
    </w:p>
    <w:p w14:paraId="72A3D3EC" w14:textId="77777777" w:rsidR="00E91A34" w:rsidRPr="00531D07" w:rsidRDefault="00E91A34" w:rsidP="00E91A34">
      <w:pPr>
        <w:ind w:hanging="360"/>
        <w:rPr>
          <w:rFonts w:asciiTheme="majorHAnsi" w:hAnsiTheme="majorHAnsi" w:cs="Baskerville"/>
          <w:sz w:val="22"/>
          <w:szCs w:val="22"/>
          <w:u w:val="single"/>
        </w:rPr>
      </w:pPr>
    </w:p>
    <w:p w14:paraId="30296FA7" w14:textId="77777777" w:rsidR="00E91A34" w:rsidRPr="00531D07" w:rsidRDefault="00E91A34" w:rsidP="00E91A34">
      <w:pPr>
        <w:ind w:hanging="360"/>
        <w:rPr>
          <w:rFonts w:asciiTheme="majorHAnsi" w:hAnsiTheme="majorHAnsi" w:cs="Baskerville"/>
          <w:sz w:val="22"/>
          <w:szCs w:val="22"/>
          <w:u w:val="single"/>
        </w:rPr>
      </w:pPr>
      <w:r w:rsidRPr="00531D07">
        <w:rPr>
          <w:rFonts w:asciiTheme="majorHAnsi" w:hAnsiTheme="majorHAnsi" w:cs="Baskerville"/>
          <w:sz w:val="22"/>
          <w:szCs w:val="22"/>
          <w:u w:val="single"/>
        </w:rPr>
        <w:t>Relating to semester exams</w:t>
      </w:r>
    </w:p>
    <w:p w14:paraId="2717E750" w14:textId="5EAD72FC" w:rsidR="00E91A34" w:rsidRPr="003A2F04" w:rsidRDefault="247A43D0" w:rsidP="247A43D0">
      <w:pPr>
        <w:tabs>
          <w:tab w:val="num" w:pos="720"/>
        </w:tabs>
        <w:ind w:hanging="360"/>
        <w:rPr>
          <w:rFonts w:asciiTheme="majorHAnsi" w:hAnsiTheme="majorHAnsi" w:cs="Baskerville"/>
          <w:sz w:val="22"/>
          <w:szCs w:val="22"/>
        </w:rPr>
      </w:pPr>
      <w:r w:rsidRPr="247A43D0">
        <w:rPr>
          <w:rFonts w:asciiTheme="majorHAnsi" w:hAnsiTheme="majorHAnsi" w:cs="Baskerville"/>
          <w:sz w:val="22"/>
          <w:szCs w:val="22"/>
        </w:rPr>
        <w:t xml:space="preserve">8. You will complete a cumulative final exam worth 20% of your grade at the end of this class for each semester. Please see the Student Handbook for exemption policies. </w:t>
      </w:r>
    </w:p>
    <w:p w14:paraId="0D0B940D" w14:textId="77777777" w:rsidR="00BF3878" w:rsidRDefault="00BF3878" w:rsidP="00E91A34">
      <w:pPr>
        <w:ind w:hanging="360"/>
        <w:rPr>
          <w:rFonts w:asciiTheme="majorHAnsi" w:hAnsiTheme="majorHAnsi" w:cs="Baskerville"/>
          <w:sz w:val="22"/>
          <w:szCs w:val="22"/>
          <w:u w:val="single"/>
        </w:rPr>
      </w:pPr>
    </w:p>
    <w:p w14:paraId="59A98D04" w14:textId="77777777" w:rsidR="00E91A34" w:rsidRPr="00531D07" w:rsidRDefault="00E91A34" w:rsidP="00E91A34">
      <w:pPr>
        <w:ind w:hanging="360"/>
        <w:rPr>
          <w:rFonts w:asciiTheme="majorHAnsi" w:hAnsiTheme="majorHAnsi" w:cs="Baskerville"/>
          <w:sz w:val="22"/>
          <w:szCs w:val="22"/>
        </w:rPr>
      </w:pPr>
      <w:r w:rsidRPr="00531D07">
        <w:rPr>
          <w:rFonts w:asciiTheme="majorHAnsi" w:hAnsiTheme="majorHAnsi" w:cs="Baskerville"/>
          <w:sz w:val="22"/>
          <w:szCs w:val="22"/>
          <w:u w:val="single"/>
        </w:rPr>
        <w:t>Relating to Tardies and Absences</w:t>
      </w:r>
      <w:r w:rsidRPr="00531D07">
        <w:rPr>
          <w:rFonts w:asciiTheme="majorHAnsi" w:hAnsiTheme="majorHAnsi" w:cs="Baskerville"/>
          <w:sz w:val="22"/>
          <w:szCs w:val="22"/>
        </w:rPr>
        <w:t>:</w:t>
      </w:r>
    </w:p>
    <w:p w14:paraId="7AD4ACEB" w14:textId="77777777" w:rsidR="00E91A34" w:rsidRPr="00531D07" w:rsidRDefault="00E91A34" w:rsidP="00E91A34">
      <w:pPr>
        <w:numPr>
          <w:ilvl w:val="0"/>
          <w:numId w:val="3"/>
        </w:numPr>
        <w:tabs>
          <w:tab w:val="num" w:pos="720"/>
        </w:tabs>
        <w:ind w:left="0" w:hanging="360"/>
        <w:rPr>
          <w:rFonts w:asciiTheme="majorHAnsi" w:hAnsiTheme="majorHAnsi" w:cs="Baskerville"/>
          <w:sz w:val="22"/>
          <w:szCs w:val="22"/>
        </w:rPr>
      </w:pPr>
      <w:r w:rsidRPr="00531D07">
        <w:rPr>
          <w:rFonts w:asciiTheme="majorHAnsi" w:hAnsiTheme="majorHAnsi" w:cs="Baskerville"/>
          <w:sz w:val="22"/>
          <w:szCs w:val="22"/>
        </w:rPr>
        <w:t>See your student handbook for tardy policy.</w:t>
      </w:r>
    </w:p>
    <w:p w14:paraId="1885FBA7" w14:textId="77777777" w:rsidR="00E91A34" w:rsidRPr="00531D07" w:rsidRDefault="00E91A34" w:rsidP="00E91A34">
      <w:pPr>
        <w:numPr>
          <w:ilvl w:val="0"/>
          <w:numId w:val="3"/>
        </w:numPr>
        <w:tabs>
          <w:tab w:val="num" w:pos="720"/>
        </w:tabs>
        <w:ind w:left="0" w:hanging="360"/>
        <w:rPr>
          <w:rFonts w:asciiTheme="majorHAnsi" w:hAnsiTheme="majorHAnsi" w:cs="Baskerville"/>
          <w:sz w:val="22"/>
          <w:szCs w:val="22"/>
          <w:u w:val="single"/>
        </w:rPr>
      </w:pPr>
      <w:r w:rsidRPr="00531D07">
        <w:rPr>
          <w:rFonts w:asciiTheme="majorHAnsi" w:hAnsiTheme="majorHAnsi" w:cs="Baskerville"/>
          <w:sz w:val="22"/>
          <w:szCs w:val="22"/>
        </w:rPr>
        <w:t>If you are absent from this class, you must make sure that your absence is excused through the office before I will allow you to make up work.  You have five days to make up work.  Please see page 10 in your student handbook for attendance policy.</w:t>
      </w:r>
    </w:p>
    <w:p w14:paraId="0E27B00A" w14:textId="77777777" w:rsidR="00E91A34" w:rsidRPr="00531D07" w:rsidRDefault="00E91A34" w:rsidP="00E91A34">
      <w:pPr>
        <w:tabs>
          <w:tab w:val="left" w:pos="540"/>
        </w:tabs>
        <w:ind w:left="-360"/>
        <w:rPr>
          <w:rFonts w:asciiTheme="majorHAnsi" w:hAnsiTheme="majorHAnsi" w:cs="Baskerville"/>
          <w:sz w:val="22"/>
          <w:szCs w:val="22"/>
        </w:rPr>
      </w:pPr>
    </w:p>
    <w:p w14:paraId="0CCCE92B" w14:textId="77777777" w:rsidR="00E91A34" w:rsidRPr="00531D07" w:rsidRDefault="00E91A34" w:rsidP="00E91A34">
      <w:pPr>
        <w:tabs>
          <w:tab w:val="left" w:pos="540"/>
        </w:tabs>
        <w:ind w:left="-360"/>
        <w:rPr>
          <w:rFonts w:asciiTheme="majorHAnsi" w:hAnsiTheme="majorHAnsi" w:cs="Baskerville"/>
          <w:sz w:val="22"/>
          <w:szCs w:val="22"/>
        </w:rPr>
      </w:pPr>
      <w:r w:rsidRPr="00531D07">
        <w:rPr>
          <w:rFonts w:asciiTheme="majorHAnsi" w:hAnsiTheme="majorHAnsi" w:cs="Baskerville"/>
          <w:sz w:val="22"/>
          <w:szCs w:val="22"/>
          <w:u w:val="single"/>
        </w:rPr>
        <w:t>Relating to Classroom Expectations</w:t>
      </w:r>
      <w:r w:rsidRPr="00531D07">
        <w:rPr>
          <w:rFonts w:asciiTheme="majorHAnsi" w:hAnsiTheme="majorHAnsi" w:cs="Baskerville"/>
          <w:sz w:val="22"/>
          <w:szCs w:val="22"/>
        </w:rPr>
        <w:t>:</w:t>
      </w:r>
    </w:p>
    <w:p w14:paraId="243E4812" w14:textId="77777777" w:rsidR="00E91A34" w:rsidRPr="00531D07" w:rsidRDefault="00E91A34" w:rsidP="00E91A34">
      <w:pPr>
        <w:pStyle w:val="ListParagraph"/>
        <w:numPr>
          <w:ilvl w:val="0"/>
          <w:numId w:val="3"/>
        </w:numPr>
        <w:tabs>
          <w:tab w:val="clear" w:pos="360"/>
          <w:tab w:val="num" w:pos="0"/>
          <w:tab w:val="left" w:pos="1170"/>
        </w:tabs>
        <w:ind w:hanging="720"/>
        <w:rPr>
          <w:rFonts w:asciiTheme="majorHAnsi" w:hAnsiTheme="majorHAnsi" w:cs="Baskerville"/>
          <w:sz w:val="22"/>
          <w:szCs w:val="22"/>
        </w:rPr>
      </w:pPr>
      <w:r w:rsidRPr="00531D07">
        <w:rPr>
          <w:rFonts w:asciiTheme="majorHAnsi" w:hAnsiTheme="majorHAnsi" w:cs="Baskerville"/>
          <w:sz w:val="22"/>
          <w:szCs w:val="22"/>
        </w:rPr>
        <w:t xml:space="preserve">Be </w:t>
      </w:r>
      <w:r w:rsidRPr="00531D07">
        <w:rPr>
          <w:rFonts w:asciiTheme="majorHAnsi" w:hAnsiTheme="majorHAnsi" w:cs="Baskerville"/>
          <w:sz w:val="22"/>
          <w:szCs w:val="22"/>
          <w:u w:val="single"/>
        </w:rPr>
        <w:t>respectful</w:t>
      </w:r>
      <w:r w:rsidRPr="00531D07">
        <w:rPr>
          <w:rFonts w:asciiTheme="majorHAnsi" w:hAnsiTheme="majorHAnsi" w:cs="Baskerville"/>
          <w:sz w:val="22"/>
          <w:szCs w:val="22"/>
        </w:rPr>
        <w:t xml:space="preserve"> to all people including yourself, the classroom, and all materials.</w:t>
      </w:r>
    </w:p>
    <w:p w14:paraId="56A1AF78" w14:textId="77777777" w:rsidR="00E91A34" w:rsidRPr="00531D07" w:rsidRDefault="00E91A34" w:rsidP="00E91A34">
      <w:pPr>
        <w:pStyle w:val="ListParagraph"/>
        <w:numPr>
          <w:ilvl w:val="0"/>
          <w:numId w:val="3"/>
        </w:numPr>
        <w:tabs>
          <w:tab w:val="clear" w:pos="360"/>
          <w:tab w:val="num" w:pos="0"/>
        </w:tabs>
        <w:ind w:hanging="720"/>
        <w:rPr>
          <w:rFonts w:asciiTheme="majorHAnsi" w:hAnsiTheme="majorHAnsi" w:cs="Baskerville"/>
          <w:sz w:val="22"/>
          <w:szCs w:val="22"/>
        </w:rPr>
      </w:pPr>
      <w:r w:rsidRPr="00531D07">
        <w:rPr>
          <w:rFonts w:asciiTheme="majorHAnsi" w:hAnsiTheme="majorHAnsi" w:cs="Baskerville"/>
          <w:sz w:val="22"/>
          <w:szCs w:val="22"/>
        </w:rPr>
        <w:t xml:space="preserve">Be </w:t>
      </w:r>
      <w:r w:rsidRPr="00531D07">
        <w:rPr>
          <w:rFonts w:asciiTheme="majorHAnsi" w:hAnsiTheme="majorHAnsi" w:cs="Baskerville"/>
          <w:sz w:val="22"/>
          <w:szCs w:val="22"/>
          <w:u w:val="single"/>
        </w:rPr>
        <w:t>positive</w:t>
      </w:r>
      <w:r w:rsidRPr="00531D07">
        <w:rPr>
          <w:rFonts w:asciiTheme="majorHAnsi" w:hAnsiTheme="majorHAnsi" w:cs="Baskerville"/>
          <w:sz w:val="22"/>
          <w:szCs w:val="22"/>
        </w:rPr>
        <w:t xml:space="preserve"> in attitude and language. Attitude can get you far in life; it’s your choice which way you want it to take you.</w:t>
      </w:r>
    </w:p>
    <w:p w14:paraId="74850A1C" w14:textId="77777777" w:rsidR="00E91A34" w:rsidRPr="00531D07" w:rsidRDefault="00E91A34" w:rsidP="00E91A34">
      <w:pPr>
        <w:pStyle w:val="ListParagraph"/>
        <w:numPr>
          <w:ilvl w:val="0"/>
          <w:numId w:val="3"/>
        </w:numPr>
        <w:tabs>
          <w:tab w:val="clear" w:pos="360"/>
          <w:tab w:val="num" w:pos="0"/>
        </w:tabs>
        <w:ind w:hanging="720"/>
        <w:rPr>
          <w:rFonts w:asciiTheme="majorHAnsi" w:hAnsiTheme="majorHAnsi" w:cs="Baskerville"/>
          <w:sz w:val="22"/>
          <w:szCs w:val="22"/>
        </w:rPr>
      </w:pPr>
      <w:r w:rsidRPr="00531D07">
        <w:rPr>
          <w:rFonts w:asciiTheme="majorHAnsi" w:hAnsiTheme="majorHAnsi" w:cs="Baskerville"/>
          <w:sz w:val="22"/>
          <w:szCs w:val="22"/>
        </w:rPr>
        <w:t xml:space="preserve">Be </w:t>
      </w:r>
      <w:r w:rsidRPr="00531D07">
        <w:rPr>
          <w:rFonts w:asciiTheme="majorHAnsi" w:hAnsiTheme="majorHAnsi" w:cs="Baskerville"/>
          <w:sz w:val="22"/>
          <w:szCs w:val="22"/>
          <w:u w:val="single"/>
        </w:rPr>
        <w:t>responsible</w:t>
      </w:r>
      <w:r w:rsidRPr="00531D07">
        <w:rPr>
          <w:rFonts w:asciiTheme="majorHAnsi" w:hAnsiTheme="majorHAnsi" w:cs="Baskerville"/>
          <w:sz w:val="22"/>
          <w:szCs w:val="22"/>
        </w:rPr>
        <w:t xml:space="preserve"> with your work and for your work.</w:t>
      </w:r>
    </w:p>
    <w:p w14:paraId="60061E4C" w14:textId="77777777" w:rsidR="00E91A34" w:rsidRPr="00531D07" w:rsidRDefault="00E91A34" w:rsidP="00E91A34">
      <w:pPr>
        <w:ind w:hanging="360"/>
        <w:rPr>
          <w:rFonts w:asciiTheme="majorHAnsi" w:hAnsiTheme="majorHAnsi" w:cs="Baskerville"/>
          <w:sz w:val="22"/>
          <w:szCs w:val="22"/>
          <w:u w:val="single"/>
        </w:rPr>
      </w:pPr>
    </w:p>
    <w:p w14:paraId="722EC066" w14:textId="77777777" w:rsidR="00E91A34" w:rsidRPr="00531D07" w:rsidRDefault="00E91A34" w:rsidP="00E91A34">
      <w:pPr>
        <w:ind w:hanging="360"/>
        <w:rPr>
          <w:rFonts w:asciiTheme="majorHAnsi" w:hAnsiTheme="majorHAnsi" w:cs="Baskerville"/>
          <w:sz w:val="22"/>
          <w:szCs w:val="22"/>
        </w:rPr>
      </w:pPr>
      <w:r w:rsidRPr="00531D07">
        <w:rPr>
          <w:rFonts w:asciiTheme="majorHAnsi" w:hAnsiTheme="majorHAnsi" w:cs="Baskerville"/>
          <w:sz w:val="22"/>
          <w:szCs w:val="22"/>
          <w:u w:val="single"/>
        </w:rPr>
        <w:t>Relating to Assignments</w:t>
      </w:r>
      <w:r w:rsidRPr="00531D07">
        <w:rPr>
          <w:rFonts w:asciiTheme="majorHAnsi" w:hAnsiTheme="majorHAnsi" w:cs="Baskerville"/>
          <w:sz w:val="22"/>
          <w:szCs w:val="22"/>
        </w:rPr>
        <w:t>:</w:t>
      </w:r>
    </w:p>
    <w:p w14:paraId="00604FAE" w14:textId="0481CCC2" w:rsidR="00E91A34" w:rsidRPr="00531D07" w:rsidRDefault="00E91A34" w:rsidP="5BA2E330">
      <w:pPr>
        <w:numPr>
          <w:ilvl w:val="0"/>
          <w:numId w:val="3"/>
        </w:numPr>
        <w:ind w:left="0" w:hanging="360"/>
        <w:rPr>
          <w:rFonts w:asciiTheme="majorHAnsi" w:hAnsiTheme="majorHAnsi" w:cs="Baskerville"/>
          <w:sz w:val="22"/>
          <w:szCs w:val="22"/>
        </w:rPr>
      </w:pPr>
      <w:r w:rsidRPr="5BA2E330">
        <w:rPr>
          <w:rFonts w:asciiTheme="majorHAnsi" w:hAnsiTheme="majorHAnsi" w:cs="Baskerville"/>
          <w:b/>
          <w:bCs/>
          <w:sz w:val="22"/>
          <w:szCs w:val="22"/>
        </w:rPr>
        <w:t>Independent Reading</w:t>
      </w:r>
      <w:r w:rsidRPr="5BA2E330">
        <w:rPr>
          <w:rFonts w:asciiTheme="majorHAnsi" w:hAnsiTheme="majorHAnsi" w:cs="Baskerville"/>
          <w:sz w:val="22"/>
          <w:szCs w:val="22"/>
        </w:rPr>
        <w:t xml:space="preserve"> - This class </w:t>
      </w:r>
      <w:r w:rsidR="1BF071DF" w:rsidRPr="5BA2E330">
        <w:rPr>
          <w:rFonts w:asciiTheme="majorHAnsi" w:hAnsiTheme="majorHAnsi" w:cs="Baskerville"/>
          <w:sz w:val="22"/>
          <w:szCs w:val="22"/>
        </w:rPr>
        <w:t>will always require you to have an independent novel/story/</w:t>
      </w:r>
      <w:r w:rsidR="220FC46F" w:rsidRPr="5BA2E330">
        <w:rPr>
          <w:rFonts w:asciiTheme="majorHAnsi" w:hAnsiTheme="majorHAnsi" w:cs="Baskerville"/>
          <w:sz w:val="22"/>
          <w:szCs w:val="22"/>
        </w:rPr>
        <w:t>book.</w:t>
      </w:r>
      <w:r w:rsidRPr="5BA2E330">
        <w:rPr>
          <w:rFonts w:asciiTheme="majorHAnsi" w:hAnsiTheme="majorHAnsi" w:cs="Baskerville"/>
          <w:sz w:val="22"/>
          <w:szCs w:val="22"/>
        </w:rPr>
        <w:t xml:space="preserve"> I believe that reading is a personal experience and journey, and it is my wish that each student has the flexibility and autonomy to choose what it is they will read.  The skills we learn in class will transfer over into your own reading. You will have various assignments to complete with your independent reading throughout the semester, and there will be random book checks to hold you accountable as well. You should have a book with you every time you enter my classroom. We will have visitors bi-weekly to share in something called “Book Talks” during which they will give a review and recommendation of a book. </w:t>
      </w:r>
    </w:p>
    <w:p w14:paraId="0B37C768" w14:textId="2D7D414B" w:rsidR="44BE7F36" w:rsidRDefault="44BE7F36" w:rsidP="44BE7F36">
      <w:pPr>
        <w:numPr>
          <w:ilvl w:val="0"/>
          <w:numId w:val="3"/>
        </w:numPr>
        <w:ind w:left="0" w:hanging="360"/>
        <w:rPr>
          <w:rFonts w:asciiTheme="majorHAnsi" w:hAnsiTheme="majorHAnsi" w:cs="Baskerville"/>
          <w:sz w:val="22"/>
          <w:szCs w:val="22"/>
        </w:rPr>
      </w:pPr>
      <w:r w:rsidRPr="5BA2E330">
        <w:rPr>
          <w:rFonts w:asciiTheme="majorHAnsi" w:hAnsiTheme="majorHAnsi" w:cs="Baskerville"/>
          <w:b/>
          <w:bCs/>
          <w:sz w:val="22"/>
          <w:szCs w:val="22"/>
        </w:rPr>
        <w:t xml:space="preserve">Writing </w:t>
      </w:r>
      <w:r w:rsidRPr="5BA2E330">
        <w:rPr>
          <w:rFonts w:asciiTheme="majorHAnsi" w:hAnsiTheme="majorHAnsi" w:cs="Baskerville"/>
          <w:sz w:val="22"/>
          <w:szCs w:val="22"/>
        </w:rPr>
        <w:t xml:space="preserve">– Just as I believe reading is extremely personal, so is writing. This class will also focus heavily on writing, as reading and writing go </w:t>
      </w:r>
      <w:r w:rsidR="56E60031" w:rsidRPr="5BA2E330">
        <w:rPr>
          <w:rFonts w:asciiTheme="majorHAnsi" w:hAnsiTheme="majorHAnsi" w:cs="Baskerville"/>
          <w:sz w:val="22"/>
          <w:szCs w:val="22"/>
        </w:rPr>
        <w:t>together</w:t>
      </w:r>
      <w:r w:rsidRPr="5BA2E330">
        <w:rPr>
          <w:rFonts w:asciiTheme="majorHAnsi" w:hAnsiTheme="majorHAnsi" w:cs="Baskerville"/>
          <w:sz w:val="22"/>
          <w:szCs w:val="22"/>
        </w:rPr>
        <w:t xml:space="preserve">. For that reason, each student will be required to have a section of their notebooks for my class as a writing section. More details about how to set up notebooks are to come. </w:t>
      </w:r>
    </w:p>
    <w:p w14:paraId="4B94D5A5" w14:textId="2C08C740" w:rsidR="00170CBA" w:rsidRDefault="44BE7F36" w:rsidP="44BE7F36">
      <w:pPr>
        <w:numPr>
          <w:ilvl w:val="0"/>
          <w:numId w:val="3"/>
        </w:numPr>
        <w:ind w:left="0" w:hanging="360"/>
        <w:rPr>
          <w:rFonts w:asciiTheme="majorHAnsi" w:hAnsiTheme="majorHAnsi" w:cs="Baskerville"/>
          <w:b/>
          <w:bCs/>
          <w:sz w:val="22"/>
          <w:szCs w:val="22"/>
        </w:rPr>
      </w:pPr>
      <w:r w:rsidRPr="44BE7F36">
        <w:rPr>
          <w:rFonts w:asciiTheme="majorHAnsi" w:hAnsiTheme="majorHAnsi" w:cs="Baskerville"/>
          <w:b/>
          <w:bCs/>
          <w:sz w:val="22"/>
          <w:szCs w:val="22"/>
        </w:rPr>
        <w:t xml:space="preserve">Student-Led Thursdays </w:t>
      </w:r>
      <w:r w:rsidRPr="44BE7F36">
        <w:rPr>
          <w:rFonts w:asciiTheme="majorHAnsi" w:hAnsiTheme="majorHAnsi" w:cs="Baskerville"/>
          <w:sz w:val="22"/>
          <w:szCs w:val="22"/>
        </w:rPr>
        <w:t xml:space="preserve">– Each student will sign up for an individual Thursday, on which they will lead the class in discussion for the first 10 minutes. These presentations/discussions may vary based on what the student decides to present or how they decide to present (see attachment for details). </w:t>
      </w:r>
    </w:p>
    <w:p w14:paraId="46BCF72C" w14:textId="5E6C3E78" w:rsidR="44BE7F36" w:rsidRDefault="44BE7F36" w:rsidP="44BE7F36">
      <w:pPr>
        <w:rPr>
          <w:rFonts w:asciiTheme="majorHAnsi" w:hAnsiTheme="majorHAnsi" w:cs="Baskerville"/>
          <w:b/>
          <w:bCs/>
          <w:sz w:val="22"/>
          <w:szCs w:val="22"/>
        </w:rPr>
      </w:pPr>
    </w:p>
    <w:p w14:paraId="232024FF" w14:textId="51E8C0E0" w:rsidR="00E91A34" w:rsidRPr="00247F02" w:rsidRDefault="00E91A34" w:rsidP="5BA2E330">
      <w:pPr>
        <w:jc w:val="center"/>
        <w:rPr>
          <w:rFonts w:asciiTheme="majorHAnsi" w:hAnsiTheme="majorHAnsi" w:cs="Baskerville"/>
          <w:b/>
          <w:bCs/>
          <w:sz w:val="22"/>
          <w:szCs w:val="22"/>
        </w:rPr>
      </w:pPr>
      <w:r w:rsidRPr="5BA2E330">
        <w:rPr>
          <w:rFonts w:asciiTheme="majorHAnsi" w:hAnsiTheme="majorHAnsi" w:cs="Baskerville"/>
          <w:b/>
          <w:bCs/>
          <w:sz w:val="22"/>
          <w:szCs w:val="22"/>
        </w:rPr>
        <w:t xml:space="preserve">Students must </w:t>
      </w:r>
      <w:r w:rsidR="7FF73974" w:rsidRPr="5BA2E330">
        <w:rPr>
          <w:rFonts w:asciiTheme="majorHAnsi" w:hAnsiTheme="majorHAnsi" w:cs="Baskerville"/>
          <w:b/>
          <w:bCs/>
          <w:sz w:val="22"/>
          <w:szCs w:val="22"/>
        </w:rPr>
        <w:t>send me their plan at least a week in advance.</w:t>
      </w:r>
    </w:p>
    <w:p w14:paraId="5C4ED3CA" w14:textId="02C20096" w:rsidR="00E91A34" w:rsidRPr="00247F02" w:rsidRDefault="00E91A34" w:rsidP="5BA2E330">
      <w:pPr>
        <w:jc w:val="center"/>
        <w:rPr>
          <w:rFonts w:asciiTheme="majorHAnsi" w:hAnsiTheme="majorHAnsi" w:cs="Baskerville"/>
          <w:b/>
          <w:bCs/>
          <w:sz w:val="22"/>
          <w:szCs w:val="22"/>
        </w:rPr>
      </w:pPr>
      <w:r w:rsidRPr="5BA2E330">
        <w:rPr>
          <w:rFonts w:asciiTheme="majorHAnsi" w:hAnsiTheme="majorHAnsi" w:cs="Baskerville"/>
          <w:b/>
          <w:bCs/>
          <w:sz w:val="22"/>
          <w:szCs w:val="22"/>
        </w:rPr>
        <w:t>*See below for instructions/rubric and signature sheet*</w:t>
      </w:r>
    </w:p>
    <w:p w14:paraId="71677219" w14:textId="2C708E6E" w:rsidR="44BE7F36" w:rsidRDefault="44BE7F36" w:rsidP="5BA2E330">
      <w:pPr>
        <w:ind w:hanging="360"/>
        <w:rPr>
          <w:rFonts w:asciiTheme="majorHAnsi" w:hAnsiTheme="majorHAnsi" w:cs="Baskerville"/>
          <w:sz w:val="22"/>
          <w:szCs w:val="22"/>
          <w:u w:val="single"/>
        </w:rPr>
      </w:pPr>
    </w:p>
    <w:p w14:paraId="4AA22C2E" w14:textId="77777777" w:rsidR="00E91A34" w:rsidRPr="00531D07" w:rsidRDefault="00E91A34" w:rsidP="00E91A34">
      <w:pPr>
        <w:ind w:hanging="360"/>
        <w:rPr>
          <w:rFonts w:asciiTheme="majorHAnsi" w:hAnsiTheme="majorHAnsi" w:cs="Baskerville"/>
          <w:sz w:val="22"/>
          <w:szCs w:val="22"/>
        </w:rPr>
      </w:pPr>
      <w:r w:rsidRPr="00531D07">
        <w:rPr>
          <w:rFonts w:asciiTheme="majorHAnsi" w:hAnsiTheme="majorHAnsi" w:cs="Baskerville"/>
          <w:sz w:val="22"/>
          <w:szCs w:val="22"/>
          <w:u w:val="single"/>
        </w:rPr>
        <w:t>Relating to Material</w:t>
      </w:r>
      <w:r w:rsidRPr="00531D07">
        <w:rPr>
          <w:rFonts w:asciiTheme="majorHAnsi" w:hAnsiTheme="majorHAnsi" w:cs="Baskerville"/>
          <w:sz w:val="22"/>
          <w:szCs w:val="22"/>
        </w:rPr>
        <w:t xml:space="preserve">:                                                                   </w:t>
      </w:r>
    </w:p>
    <w:p w14:paraId="73B534F0" w14:textId="77777777" w:rsidR="00E91A34" w:rsidRPr="00531D07" w:rsidRDefault="00E91A34" w:rsidP="00E91A34">
      <w:pPr>
        <w:ind w:hanging="360"/>
        <w:rPr>
          <w:rFonts w:asciiTheme="majorHAnsi" w:hAnsiTheme="majorHAnsi" w:cs="Baskerville"/>
          <w:sz w:val="22"/>
          <w:szCs w:val="22"/>
        </w:rPr>
      </w:pPr>
      <w:r w:rsidRPr="00531D07">
        <w:rPr>
          <w:rFonts w:asciiTheme="majorHAnsi" w:hAnsiTheme="majorHAnsi" w:cs="Baskerville"/>
          <w:sz w:val="22"/>
          <w:szCs w:val="22"/>
        </w:rPr>
        <w:t xml:space="preserve">Please make sure that you have the following “must haves” when you come to class. </w:t>
      </w:r>
      <w:r w:rsidRPr="00BF3ED3">
        <w:rPr>
          <w:rFonts w:asciiTheme="majorHAnsi" w:hAnsiTheme="majorHAnsi" w:cs="Baskerville"/>
          <w:sz w:val="22"/>
          <w:szCs w:val="22"/>
          <w:u w:val="single"/>
        </w:rPr>
        <w:t>Also, I am always in need of extra supplies, so that learning never has to be stop when materials run out. I use what funds I can to stock up on materials at the beginning of the year, but that always runs out quickly. If this is something you are interested in, see the below “wish list” for materials that you or your parents could donate to our classroom.</w:t>
      </w:r>
    </w:p>
    <w:p w14:paraId="049F31CB" w14:textId="77777777" w:rsidR="00C67CD2" w:rsidRDefault="00C67CD2" w:rsidP="00E91A34">
      <w:pPr>
        <w:ind w:hanging="360"/>
        <w:rPr>
          <w:rFonts w:asciiTheme="majorHAnsi" w:hAnsiTheme="majorHAnsi" w:cs="Baskerville"/>
          <w:b/>
          <w:i/>
          <w:sz w:val="22"/>
          <w:szCs w:val="22"/>
        </w:rPr>
      </w:pPr>
    </w:p>
    <w:p w14:paraId="70CFF65E" w14:textId="1FB0780E" w:rsidR="5BA2E330" w:rsidRDefault="5BA2E330" w:rsidP="5BA2E330">
      <w:pPr>
        <w:ind w:hanging="360"/>
        <w:rPr>
          <w:rFonts w:asciiTheme="majorHAnsi" w:hAnsiTheme="majorHAnsi" w:cs="Baskerville"/>
          <w:b/>
          <w:bCs/>
          <w:i/>
          <w:iCs/>
          <w:sz w:val="22"/>
          <w:szCs w:val="22"/>
        </w:rPr>
      </w:pPr>
    </w:p>
    <w:p w14:paraId="1908AA48" w14:textId="611409AD" w:rsidR="5BA2E330" w:rsidRDefault="5BA2E330" w:rsidP="5BA2E330">
      <w:pPr>
        <w:ind w:hanging="360"/>
        <w:rPr>
          <w:rFonts w:asciiTheme="majorHAnsi" w:hAnsiTheme="majorHAnsi" w:cs="Baskerville"/>
          <w:b/>
          <w:bCs/>
          <w:i/>
          <w:iCs/>
          <w:sz w:val="22"/>
          <w:szCs w:val="22"/>
        </w:rPr>
      </w:pPr>
    </w:p>
    <w:p w14:paraId="138CF114" w14:textId="340999F4" w:rsidR="00E91A34" w:rsidRPr="00531D07" w:rsidRDefault="00E91A34" w:rsidP="5BA2E330">
      <w:pPr>
        <w:ind w:hanging="360"/>
        <w:rPr>
          <w:rFonts w:asciiTheme="majorHAnsi" w:hAnsiTheme="majorHAnsi" w:cs="Baskerville"/>
          <w:b/>
          <w:bCs/>
          <w:i/>
          <w:iCs/>
          <w:sz w:val="22"/>
          <w:szCs w:val="22"/>
          <w:u w:val="single"/>
        </w:rPr>
      </w:pPr>
      <w:r w:rsidRPr="5BA2E330">
        <w:rPr>
          <w:rFonts w:asciiTheme="majorHAnsi" w:hAnsiTheme="majorHAnsi" w:cs="Baskerville"/>
          <w:b/>
          <w:bCs/>
          <w:i/>
          <w:iCs/>
          <w:sz w:val="22"/>
          <w:szCs w:val="22"/>
        </w:rPr>
        <w:lastRenderedPageBreak/>
        <w:t xml:space="preserve">*To become better readers, we </w:t>
      </w:r>
      <w:r w:rsidR="5790FC07" w:rsidRPr="5BA2E330">
        <w:rPr>
          <w:rFonts w:asciiTheme="majorHAnsi" w:hAnsiTheme="majorHAnsi" w:cs="Baskerville"/>
          <w:b/>
          <w:bCs/>
          <w:i/>
          <w:iCs/>
          <w:sz w:val="22"/>
          <w:szCs w:val="22"/>
        </w:rPr>
        <w:t>must</w:t>
      </w:r>
      <w:r w:rsidRPr="5BA2E330">
        <w:rPr>
          <w:rFonts w:asciiTheme="majorHAnsi" w:hAnsiTheme="majorHAnsi" w:cs="Baskerville"/>
          <w:b/>
          <w:bCs/>
          <w:i/>
          <w:iCs/>
          <w:sz w:val="22"/>
          <w:szCs w:val="22"/>
        </w:rPr>
        <w:t xml:space="preserve"> </w:t>
      </w:r>
      <w:r w:rsidRPr="5BA2E330">
        <w:rPr>
          <w:rFonts w:asciiTheme="majorHAnsi" w:hAnsiTheme="majorHAnsi" w:cs="Baskerville"/>
          <w:b/>
          <w:bCs/>
          <w:i/>
          <w:iCs/>
          <w:sz w:val="22"/>
          <w:szCs w:val="22"/>
          <w:u w:val="single"/>
        </w:rPr>
        <w:t xml:space="preserve">want </w:t>
      </w:r>
      <w:r w:rsidRPr="5BA2E330">
        <w:rPr>
          <w:rFonts w:asciiTheme="majorHAnsi" w:hAnsiTheme="majorHAnsi" w:cs="Baskerville"/>
          <w:b/>
          <w:bCs/>
          <w:i/>
          <w:iCs/>
          <w:sz w:val="22"/>
          <w:szCs w:val="22"/>
        </w:rPr>
        <w:t>to read. To want to read, we need choice!  If you or your parents are interested in donating titles to our class library or our class Lit Circle Library, please see me. Making books accessible to students is half the battle!</w:t>
      </w:r>
    </w:p>
    <w:p w14:paraId="53128261" w14:textId="77777777" w:rsidR="00E91A34" w:rsidRPr="00531D07" w:rsidRDefault="00E91A34" w:rsidP="00E91A34">
      <w:pPr>
        <w:pStyle w:val="ListParagraph"/>
        <w:rPr>
          <w:rFonts w:asciiTheme="majorHAnsi" w:hAnsiTheme="majorHAnsi" w:cs="Baskerville"/>
          <w:b/>
          <w:i/>
          <w:sz w:val="22"/>
          <w:szCs w:val="22"/>
        </w:rPr>
      </w:pPr>
    </w:p>
    <w:p w14:paraId="4578EBFA" w14:textId="54DD2E53" w:rsidR="00E91A34" w:rsidRPr="00531D07" w:rsidRDefault="00E91A34" w:rsidP="44BE7F36">
      <w:pPr>
        <w:pStyle w:val="ListParagraph"/>
        <w:rPr>
          <w:rFonts w:asciiTheme="majorHAnsi" w:hAnsiTheme="majorHAnsi" w:cs="Baskerville"/>
          <w:sz w:val="22"/>
          <w:szCs w:val="22"/>
          <w:u w:val="single"/>
        </w:rPr>
      </w:pPr>
      <w:r w:rsidRPr="44BE7F36">
        <w:rPr>
          <w:rFonts w:asciiTheme="majorHAnsi" w:hAnsiTheme="majorHAnsi" w:cs="Baskerville"/>
          <w:b/>
          <w:bCs/>
          <w:sz w:val="22"/>
          <w:szCs w:val="22"/>
          <w:u w:val="single"/>
        </w:rPr>
        <w:t xml:space="preserve">MUST HAVES:  </w:t>
      </w:r>
      <w:r w:rsidRPr="0025693A">
        <w:rPr>
          <w:rFonts w:asciiTheme="majorHAnsi" w:hAnsiTheme="majorHAnsi" w:cs="Baskerville"/>
          <w:b/>
          <w:bCs/>
          <w:sz w:val="22"/>
          <w:szCs w:val="22"/>
        </w:rPr>
        <w:t xml:space="preserve">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b/>
          <w:bCs/>
          <w:sz w:val="22"/>
          <w:szCs w:val="22"/>
          <w:u w:val="single"/>
        </w:rPr>
        <w:t>WISH LIST</w:t>
      </w:r>
      <w:r w:rsidRPr="44BE7F36">
        <w:rPr>
          <w:rFonts w:asciiTheme="majorHAnsi" w:hAnsiTheme="majorHAnsi" w:cs="Baskerville"/>
          <w:sz w:val="22"/>
          <w:szCs w:val="22"/>
          <w:u w:val="single"/>
        </w:rPr>
        <w:t>:</w:t>
      </w:r>
    </w:p>
    <w:p w14:paraId="1AC3A714" w14:textId="57EBD41D" w:rsidR="00E91A34" w:rsidRPr="00531D07" w:rsidRDefault="00E91A34" w:rsidP="44BE7F3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1 ½ inch three ring binder (or </w:t>
      </w:r>
      <w:r w:rsidR="6FACFD24" w:rsidRPr="44BE7F36">
        <w:rPr>
          <w:rFonts w:asciiTheme="majorHAnsi" w:hAnsiTheme="majorHAnsi" w:cs="Baskerville"/>
          <w:sz w:val="22"/>
          <w:szCs w:val="22"/>
        </w:rPr>
        <w:t xml:space="preserve">larger)  </w:t>
      </w:r>
      <w:r w:rsidRPr="44BE7F36">
        <w:rPr>
          <w:rFonts w:asciiTheme="majorHAnsi" w:hAnsiTheme="majorHAnsi" w:cs="Baskerville"/>
          <w:sz w:val="22"/>
          <w:szCs w:val="22"/>
        </w:rPr>
        <w:t xml:space="preserve">                               </w:t>
      </w:r>
      <w:r w:rsidR="0025693A">
        <w:rPr>
          <w:rFonts w:asciiTheme="majorHAnsi" w:hAnsiTheme="majorHAnsi" w:cs="Baskerville"/>
          <w:sz w:val="22"/>
          <w:szCs w:val="22"/>
        </w:rPr>
        <w:tab/>
      </w:r>
      <w:r w:rsidR="0025693A">
        <w:rPr>
          <w:rFonts w:asciiTheme="majorHAnsi" w:hAnsiTheme="majorHAnsi" w:cs="Baskerville"/>
          <w:sz w:val="22"/>
          <w:szCs w:val="22"/>
        </w:rPr>
        <w:tab/>
      </w:r>
      <w:r w:rsidR="0025693A">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Binders</w:t>
      </w:r>
    </w:p>
    <w:p w14:paraId="2C0850CA" w14:textId="20B6BAF2" w:rsidR="00E91A34" w:rsidRPr="00531D07" w:rsidRDefault="00E91A34" w:rsidP="44BE7F3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Index cards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Sticky Notes</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p>
    <w:p w14:paraId="4AB948A6" w14:textId="336D077F" w:rsidR="00E91A34" w:rsidRPr="00531D07" w:rsidRDefault="00E91A34" w:rsidP="44BE7F3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Sticky notes**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 xml:space="preserve">Highlighters </w:t>
      </w:r>
    </w:p>
    <w:p w14:paraId="623B9624" w14:textId="18B684B8" w:rsidR="00E91A34" w:rsidRPr="00531D07" w:rsidRDefault="00E91A34" w:rsidP="44BE7F3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Highlighter(s)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Notebook and/or copy paper</w:t>
      </w:r>
    </w:p>
    <w:p w14:paraId="59C2475D" w14:textId="51EA5012" w:rsidR="00E91A34" w:rsidRPr="00531D07" w:rsidRDefault="00E91A34" w:rsidP="44BE7F36">
      <w:pPr>
        <w:pStyle w:val="ListParagraph"/>
        <w:numPr>
          <w:ilvl w:val="0"/>
          <w:numId w:val="4"/>
        </w:numPr>
        <w:rPr>
          <w:rFonts w:asciiTheme="majorHAnsi" w:hAnsiTheme="majorHAnsi" w:cs="Baskerville"/>
          <w:sz w:val="22"/>
          <w:szCs w:val="22"/>
        </w:rPr>
      </w:pPr>
      <w:r w:rsidRPr="44BE7F36">
        <w:rPr>
          <w:rFonts w:asciiTheme="majorHAnsi" w:hAnsiTheme="majorHAnsi" w:cs="Baskerville"/>
          <w:sz w:val="22"/>
          <w:szCs w:val="22"/>
        </w:rPr>
        <w:t xml:space="preserve"> Writing utensils including                                                   </w:t>
      </w:r>
      <w:r>
        <w:rPr>
          <w:rFonts w:asciiTheme="majorHAnsi" w:hAnsiTheme="majorHAnsi" w:cs="Baskerville"/>
          <w:sz w:val="22"/>
          <w:szCs w:val="22"/>
        </w:rPr>
        <w:tab/>
      </w:r>
      <w:r>
        <w:rPr>
          <w:rFonts w:asciiTheme="majorHAnsi" w:hAnsiTheme="majorHAnsi" w:cs="Baskerville"/>
          <w:sz w:val="22"/>
          <w:szCs w:val="22"/>
        </w:rPr>
        <w:tab/>
      </w:r>
      <w:r w:rsidR="0025693A">
        <w:rPr>
          <w:rFonts w:asciiTheme="majorHAnsi" w:hAnsiTheme="majorHAnsi" w:cs="Baskerville"/>
          <w:sz w:val="22"/>
          <w:szCs w:val="22"/>
        </w:rPr>
        <w:tab/>
      </w:r>
      <w:r w:rsidR="0025693A">
        <w:rPr>
          <w:rFonts w:asciiTheme="majorHAnsi" w:hAnsiTheme="majorHAnsi" w:cs="Baskerville"/>
          <w:sz w:val="22"/>
          <w:szCs w:val="22"/>
        </w:rPr>
        <w:tab/>
      </w:r>
      <w:r w:rsidRPr="44BE7F36">
        <w:rPr>
          <w:rFonts w:asciiTheme="majorHAnsi" w:hAnsiTheme="majorHAnsi" w:cs="Baskerville"/>
          <w:sz w:val="22"/>
          <w:szCs w:val="22"/>
        </w:rPr>
        <w:t>Index cards</w:t>
      </w:r>
    </w:p>
    <w:p w14:paraId="48AA6340" w14:textId="3D108138" w:rsidR="00E91A34" w:rsidRPr="00531D07" w:rsidRDefault="00E91A34" w:rsidP="44BE7F36">
      <w:pPr>
        <w:pStyle w:val="ListParagraph"/>
        <w:rPr>
          <w:rFonts w:asciiTheme="majorHAnsi" w:hAnsiTheme="majorHAnsi" w:cs="Baskerville"/>
          <w:sz w:val="22"/>
          <w:szCs w:val="22"/>
        </w:rPr>
      </w:pPr>
      <w:r w:rsidRPr="44BE7F36">
        <w:rPr>
          <w:rFonts w:asciiTheme="majorHAnsi" w:hAnsiTheme="majorHAnsi" w:cs="Baskerville"/>
          <w:sz w:val="22"/>
          <w:szCs w:val="22"/>
        </w:rPr>
        <w:t xml:space="preserve">#2 pencils and a blue/black pen                                         </w:t>
      </w:r>
      <w:r w:rsidRPr="00531D07">
        <w:rPr>
          <w:rFonts w:asciiTheme="majorHAnsi" w:hAnsiTheme="majorHAnsi" w:cs="Baskerville"/>
          <w:sz w:val="22"/>
          <w:szCs w:val="22"/>
        </w:rPr>
        <w:tab/>
      </w:r>
      <w:r w:rsidRPr="00531D07">
        <w:rPr>
          <w:rFonts w:asciiTheme="majorHAnsi" w:hAnsiTheme="majorHAnsi" w:cs="Baskerville"/>
          <w:sz w:val="22"/>
          <w:szCs w:val="22"/>
        </w:rPr>
        <w:tab/>
      </w:r>
      <w:r w:rsidR="0025693A">
        <w:rPr>
          <w:rFonts w:asciiTheme="majorHAnsi" w:hAnsiTheme="majorHAnsi" w:cs="Baskerville"/>
          <w:sz w:val="22"/>
          <w:szCs w:val="22"/>
        </w:rPr>
        <w:tab/>
      </w:r>
      <w:r w:rsidR="0025693A">
        <w:rPr>
          <w:rFonts w:asciiTheme="majorHAnsi" w:hAnsiTheme="majorHAnsi" w:cs="Baskerville"/>
          <w:sz w:val="22"/>
          <w:szCs w:val="22"/>
        </w:rPr>
        <w:tab/>
      </w:r>
      <w:r w:rsidRPr="44BE7F36">
        <w:rPr>
          <w:rFonts w:asciiTheme="majorHAnsi" w:hAnsiTheme="majorHAnsi" w:cs="Baskerville"/>
          <w:sz w:val="22"/>
          <w:szCs w:val="22"/>
        </w:rPr>
        <w:t>Pens/Pencils</w:t>
      </w:r>
    </w:p>
    <w:p w14:paraId="43CFD4E4" w14:textId="0CC3F0AD" w:rsidR="00E91A34" w:rsidRPr="00531D07" w:rsidRDefault="00E91A34" w:rsidP="44BE7F36">
      <w:pPr>
        <w:pStyle w:val="ListParagraph"/>
        <w:numPr>
          <w:ilvl w:val="0"/>
          <w:numId w:val="6"/>
        </w:numPr>
        <w:rPr>
          <w:rFonts w:asciiTheme="majorHAnsi" w:hAnsiTheme="majorHAnsi" w:cs="Baskerville"/>
          <w:sz w:val="22"/>
          <w:szCs w:val="22"/>
        </w:rPr>
      </w:pPr>
      <w:r w:rsidRPr="44BE7F36">
        <w:rPr>
          <w:rFonts w:asciiTheme="majorHAnsi" w:hAnsiTheme="majorHAnsi" w:cs="Baskerville"/>
          <w:sz w:val="22"/>
          <w:szCs w:val="22"/>
        </w:rPr>
        <w:t xml:space="preserve">Flash Drive**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44BE7F36">
        <w:rPr>
          <w:rFonts w:asciiTheme="majorHAnsi" w:hAnsiTheme="majorHAnsi" w:cs="Baskerville"/>
          <w:sz w:val="22"/>
          <w:szCs w:val="22"/>
        </w:rPr>
        <w:t>Color Markers/chart paper markers</w:t>
      </w:r>
    </w:p>
    <w:p w14:paraId="26A579EF" w14:textId="7AB2DA6A" w:rsidR="00E91A34" w:rsidRPr="00531D07" w:rsidRDefault="00E91A34" w:rsidP="44BE7F36">
      <w:pPr>
        <w:pStyle w:val="ListParagraph"/>
        <w:numPr>
          <w:ilvl w:val="0"/>
          <w:numId w:val="6"/>
        </w:numPr>
        <w:rPr>
          <w:rFonts w:asciiTheme="majorHAnsi" w:hAnsiTheme="majorHAnsi" w:cs="Baskerville"/>
          <w:sz w:val="22"/>
          <w:szCs w:val="22"/>
        </w:rPr>
      </w:pPr>
      <w:r w:rsidRPr="44BE7F36">
        <w:rPr>
          <w:rFonts w:asciiTheme="majorHAnsi" w:hAnsiTheme="majorHAnsi" w:cs="Baskerville"/>
          <w:sz w:val="22"/>
          <w:szCs w:val="22"/>
        </w:rPr>
        <w:t xml:space="preserve">Dividers                                                                             </w:t>
      </w:r>
      <w:r w:rsidR="0025693A">
        <w:rPr>
          <w:rFonts w:asciiTheme="majorHAnsi" w:hAnsiTheme="majorHAnsi" w:cs="Baskerville"/>
          <w:sz w:val="22"/>
          <w:szCs w:val="22"/>
        </w:rPr>
        <w:tab/>
      </w:r>
      <w:r w:rsidR="0025693A">
        <w:rPr>
          <w:rFonts w:asciiTheme="majorHAnsi" w:hAnsiTheme="majorHAnsi" w:cs="Baskerville"/>
          <w:sz w:val="22"/>
          <w:szCs w:val="22"/>
        </w:rPr>
        <w:tab/>
      </w:r>
      <w:r w:rsidR="0025693A">
        <w:rPr>
          <w:rFonts w:asciiTheme="majorHAnsi" w:hAnsiTheme="majorHAnsi" w:cs="Baskerville"/>
          <w:sz w:val="22"/>
          <w:szCs w:val="22"/>
        </w:rPr>
        <w:tab/>
      </w:r>
      <w:r w:rsidR="0025693A">
        <w:rPr>
          <w:rFonts w:asciiTheme="majorHAnsi" w:hAnsiTheme="majorHAnsi" w:cs="Baskerville"/>
          <w:sz w:val="22"/>
          <w:szCs w:val="22"/>
        </w:rPr>
        <w:tab/>
      </w:r>
      <w:r w:rsidRPr="44BE7F36">
        <w:rPr>
          <w:rFonts w:asciiTheme="majorHAnsi" w:hAnsiTheme="majorHAnsi" w:cs="Baskerville"/>
          <w:sz w:val="22"/>
          <w:szCs w:val="22"/>
        </w:rPr>
        <w:t xml:space="preserve">Crayons/Color pencils </w:t>
      </w:r>
    </w:p>
    <w:p w14:paraId="795BAEB0" w14:textId="2B23FCDF" w:rsidR="00E91A34" w:rsidRPr="00531D07" w:rsidRDefault="00E91A34" w:rsidP="44BE7F36">
      <w:pPr>
        <w:pStyle w:val="ListParagraph"/>
        <w:numPr>
          <w:ilvl w:val="0"/>
          <w:numId w:val="6"/>
        </w:numPr>
        <w:rPr>
          <w:rFonts w:asciiTheme="majorHAnsi" w:hAnsiTheme="majorHAnsi" w:cs="Baskerville"/>
          <w:sz w:val="22"/>
          <w:szCs w:val="22"/>
        </w:rPr>
      </w:pPr>
      <w:r w:rsidRPr="44BE7F36">
        <w:rPr>
          <w:rFonts w:asciiTheme="majorHAnsi" w:hAnsiTheme="majorHAnsi" w:cs="Baskerville"/>
          <w:sz w:val="22"/>
          <w:szCs w:val="22"/>
        </w:rPr>
        <w:t xml:space="preserve">Paper                       </w:t>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r w:rsidRPr="00531D07">
        <w:rPr>
          <w:rFonts w:asciiTheme="majorHAnsi" w:hAnsiTheme="majorHAnsi" w:cs="Baskerville"/>
          <w:sz w:val="22"/>
          <w:szCs w:val="22"/>
        </w:rPr>
        <w:tab/>
      </w:r>
    </w:p>
    <w:p w14:paraId="62486C05" w14:textId="77777777" w:rsidR="00E91A34" w:rsidRPr="00531D07" w:rsidRDefault="00E91A34" w:rsidP="00E91A34">
      <w:pPr>
        <w:rPr>
          <w:rFonts w:asciiTheme="majorHAnsi" w:hAnsiTheme="majorHAnsi" w:cs="Baskerville"/>
          <w:sz w:val="22"/>
          <w:szCs w:val="22"/>
        </w:rPr>
      </w:pPr>
    </w:p>
    <w:p w14:paraId="72DD992C" w14:textId="26D8EFC6" w:rsidR="44BE7F36" w:rsidRDefault="00E91A34" w:rsidP="5BA2E330">
      <w:pPr>
        <w:rPr>
          <w:rFonts w:asciiTheme="majorHAnsi" w:hAnsiTheme="majorHAnsi" w:cs="Baskerville"/>
          <w:b/>
          <w:bCs/>
          <w:sz w:val="22"/>
          <w:szCs w:val="22"/>
        </w:rPr>
      </w:pPr>
      <w:r w:rsidRPr="5BA2E330">
        <w:rPr>
          <w:rFonts w:asciiTheme="majorHAnsi" w:hAnsiTheme="majorHAnsi" w:cs="Baskerville"/>
          <w:sz w:val="22"/>
          <w:szCs w:val="22"/>
        </w:rPr>
        <w:t xml:space="preserve">It is strongly suggested that you have some </w:t>
      </w:r>
      <w:r w:rsidRPr="5BA2E330">
        <w:rPr>
          <w:rFonts w:asciiTheme="majorHAnsi" w:hAnsiTheme="majorHAnsi" w:cs="Baskerville"/>
          <w:color w:val="auto"/>
          <w:sz w:val="22"/>
          <w:szCs w:val="22"/>
        </w:rPr>
        <w:t>device (e.g., a flash drive) on which to</w:t>
      </w:r>
      <w:r w:rsidRPr="5BA2E330">
        <w:rPr>
          <w:rFonts w:asciiTheme="majorHAnsi" w:hAnsiTheme="majorHAnsi" w:cs="Baskerville"/>
          <w:sz w:val="22"/>
          <w:szCs w:val="22"/>
        </w:rPr>
        <w:t xml:space="preserve"> save material from the computer.  </w:t>
      </w:r>
      <w:r w:rsidRPr="5BA2E330">
        <w:rPr>
          <w:rFonts w:asciiTheme="majorHAnsi" w:hAnsiTheme="majorHAnsi" w:cs="Baskerville"/>
          <w:color w:val="auto"/>
          <w:sz w:val="22"/>
          <w:szCs w:val="22"/>
        </w:rPr>
        <w:t>Computer/printer problems are not acceptable excuses</w:t>
      </w:r>
      <w:r w:rsidRPr="5BA2E330">
        <w:rPr>
          <w:rFonts w:asciiTheme="majorHAnsi" w:hAnsiTheme="majorHAnsi" w:cs="Baskerville"/>
          <w:sz w:val="22"/>
          <w:szCs w:val="22"/>
        </w:rPr>
        <w:t xml:space="preserve"> for late work.  PLEASE SAVE YOUR WORK IN MULTIPLE PLACES!!!! </w:t>
      </w:r>
      <w:r w:rsidRPr="5BA2E330">
        <w:rPr>
          <w:rFonts w:asciiTheme="majorHAnsi" w:hAnsiTheme="majorHAnsi" w:cs="Baskerville"/>
          <w:b/>
          <w:bCs/>
          <w:sz w:val="22"/>
          <w:szCs w:val="22"/>
        </w:rPr>
        <w:t xml:space="preserve">See websites such as </w:t>
      </w:r>
      <w:r w:rsidR="735D6063" w:rsidRPr="5BA2E330">
        <w:rPr>
          <w:rFonts w:asciiTheme="majorHAnsi" w:hAnsiTheme="majorHAnsi" w:cs="Baskerville"/>
          <w:b/>
          <w:bCs/>
          <w:sz w:val="22"/>
          <w:szCs w:val="22"/>
        </w:rPr>
        <w:t>Office365 and Google Classrooms for storage capability and resources.</w:t>
      </w:r>
    </w:p>
    <w:p w14:paraId="0010AD58" w14:textId="42213AFD" w:rsidR="44BE7F36" w:rsidRDefault="44BE7F36" w:rsidP="5BA2E330">
      <w:pPr>
        <w:rPr>
          <w:rFonts w:asciiTheme="majorHAnsi" w:hAnsiTheme="majorHAnsi" w:cs="Baskerville"/>
          <w:b/>
          <w:bCs/>
          <w:sz w:val="22"/>
          <w:szCs w:val="22"/>
        </w:rPr>
      </w:pPr>
    </w:p>
    <w:p w14:paraId="71219C13" w14:textId="3098683B" w:rsidR="44BE7F36" w:rsidRDefault="735D6063" w:rsidP="5BA2E330">
      <w:pPr>
        <w:rPr>
          <w:rFonts w:asciiTheme="majorHAnsi" w:hAnsiTheme="majorHAnsi" w:cs="Baskerville"/>
          <w:b/>
          <w:bCs/>
          <w:sz w:val="22"/>
          <w:szCs w:val="22"/>
          <w:u w:val="single"/>
        </w:rPr>
      </w:pPr>
      <w:r w:rsidRPr="5BA2E330">
        <w:rPr>
          <w:rFonts w:asciiTheme="majorHAnsi" w:hAnsiTheme="majorHAnsi" w:cs="Baskerville"/>
          <w:b/>
          <w:bCs/>
          <w:sz w:val="22"/>
          <w:szCs w:val="22"/>
          <w:u w:val="single"/>
        </w:rPr>
        <w:t>Google Classroom:</w:t>
      </w:r>
    </w:p>
    <w:p w14:paraId="1FA23C07" w14:textId="74DD12DE" w:rsidR="44BE7F36" w:rsidRDefault="735D6063" w:rsidP="44BE7F36">
      <w:r w:rsidRPr="5BA2E330">
        <w:rPr>
          <w:rFonts w:ascii="Arial" w:eastAsia="Arial" w:hAnsi="Arial" w:cs="Arial"/>
          <w:i/>
          <w:iCs/>
          <w:sz w:val="22"/>
          <w:szCs w:val="22"/>
        </w:rPr>
        <w:t>To encourage blended learning, online assignments will be posted through Google Classroom</w:t>
      </w:r>
      <w:r w:rsidR="0025693A">
        <w:rPr>
          <w:rFonts w:ascii="Arial" w:eastAsia="Arial" w:hAnsi="Arial" w:cs="Arial"/>
          <w:i/>
          <w:iCs/>
          <w:sz w:val="22"/>
          <w:szCs w:val="22"/>
        </w:rPr>
        <w:t xml:space="preserve">. </w:t>
      </w:r>
      <w:r w:rsidRPr="5BA2E330">
        <w:rPr>
          <w:rFonts w:ascii="Arial" w:eastAsia="Arial" w:hAnsi="Arial" w:cs="Arial"/>
          <w:i/>
          <w:iCs/>
          <w:sz w:val="22"/>
          <w:szCs w:val="22"/>
        </w:rPr>
        <w:t>Students should be familiar with how to navigate the online platform, communicate with their teacher, and submit assignments on time.  If there are technology limitations, please notify the teacher.</w:t>
      </w:r>
    </w:p>
    <w:p w14:paraId="05F074D9" w14:textId="7168E369" w:rsidR="44BE7F36" w:rsidRDefault="44BE7F36" w:rsidP="5BA2E330">
      <w:pPr>
        <w:rPr>
          <w:rFonts w:asciiTheme="majorHAnsi" w:hAnsiTheme="majorHAnsi" w:cs="Baskerville"/>
          <w:b/>
          <w:bCs/>
          <w:sz w:val="22"/>
          <w:szCs w:val="22"/>
        </w:rPr>
      </w:pPr>
    </w:p>
    <w:p w14:paraId="3461D779" w14:textId="77777777" w:rsidR="00E91A34" w:rsidRPr="00531D07" w:rsidRDefault="00E91A34" w:rsidP="00E91A34">
      <w:pPr>
        <w:rPr>
          <w:rFonts w:asciiTheme="majorHAnsi" w:hAnsiTheme="majorHAnsi" w:cs="Baskerville"/>
          <w:sz w:val="22"/>
          <w:szCs w:val="22"/>
        </w:rPr>
      </w:pPr>
    </w:p>
    <w:p w14:paraId="3CF2D8B6" w14:textId="2137D73C" w:rsidR="00E91A34" w:rsidRPr="00531D07" w:rsidRDefault="44BE7F36" w:rsidP="44BE7F36">
      <w:pPr>
        <w:rPr>
          <w:rFonts w:asciiTheme="majorHAnsi" w:hAnsiTheme="majorHAnsi" w:cs="Baskerville"/>
          <w:sz w:val="22"/>
          <w:szCs w:val="22"/>
        </w:rPr>
      </w:pPr>
      <w:r w:rsidRPr="44BE7F36">
        <w:rPr>
          <w:rFonts w:asciiTheme="majorHAnsi" w:hAnsiTheme="majorHAnsi" w:cs="Baskerville"/>
          <w:sz w:val="22"/>
          <w:szCs w:val="22"/>
        </w:rPr>
        <w:t>I am very much looking forward to this school year!</w:t>
      </w:r>
    </w:p>
    <w:p w14:paraId="48A6A50C" w14:textId="197356DB" w:rsidR="44BE7F36" w:rsidRDefault="44BE7F36" w:rsidP="44BE7F36">
      <w:pPr>
        <w:rPr>
          <w:rFonts w:asciiTheme="majorHAnsi" w:hAnsiTheme="majorHAnsi" w:cs="Baskerville"/>
          <w:sz w:val="22"/>
          <w:szCs w:val="22"/>
        </w:rPr>
      </w:pPr>
    </w:p>
    <w:p w14:paraId="75B4805D" w14:textId="77777777" w:rsidR="00E91A34" w:rsidRPr="00531D07" w:rsidRDefault="00E91A34" w:rsidP="00E91A34">
      <w:pPr>
        <w:rPr>
          <w:rFonts w:asciiTheme="majorHAnsi" w:hAnsiTheme="majorHAnsi" w:cs="Baskerville"/>
          <w:b/>
          <w:sz w:val="22"/>
          <w:szCs w:val="22"/>
        </w:rPr>
      </w:pPr>
      <w:r w:rsidRPr="00531D07">
        <w:rPr>
          <w:rFonts w:asciiTheme="majorHAnsi" w:hAnsiTheme="majorHAnsi" w:cs="Baskerville"/>
          <w:b/>
          <w:sz w:val="22"/>
          <w:szCs w:val="22"/>
        </w:rPr>
        <w:t>Laura T. Stimus</w:t>
      </w:r>
    </w:p>
    <w:p w14:paraId="328EE564" w14:textId="77777777" w:rsidR="00E91A34" w:rsidRPr="00531D07" w:rsidRDefault="00E91A34" w:rsidP="00E91A34">
      <w:pPr>
        <w:rPr>
          <w:rFonts w:asciiTheme="majorHAnsi" w:hAnsiTheme="majorHAnsi" w:cs="Baskerville"/>
          <w:b/>
          <w:sz w:val="22"/>
          <w:szCs w:val="22"/>
        </w:rPr>
      </w:pPr>
      <w:r w:rsidRPr="00531D07">
        <w:rPr>
          <w:rFonts w:asciiTheme="majorHAnsi" w:hAnsiTheme="majorHAnsi" w:cs="Baskerville"/>
          <w:b/>
          <w:sz w:val="22"/>
          <w:szCs w:val="22"/>
        </w:rPr>
        <w:t>English Teacher</w:t>
      </w:r>
    </w:p>
    <w:p w14:paraId="4D0451C5" w14:textId="77777777" w:rsidR="00E91A34" w:rsidRPr="002C7D80" w:rsidRDefault="00E91A34" w:rsidP="00E91A34">
      <w:pPr>
        <w:rPr>
          <w:rFonts w:asciiTheme="majorHAnsi" w:hAnsiTheme="majorHAnsi"/>
          <w:b/>
          <w:sz w:val="22"/>
          <w:szCs w:val="22"/>
        </w:rPr>
      </w:pPr>
      <w:r>
        <w:rPr>
          <w:rFonts w:asciiTheme="majorHAnsi" w:hAnsiTheme="majorHAnsi" w:cs="Baskerville"/>
          <w:b/>
          <w:sz w:val="22"/>
          <w:szCs w:val="22"/>
        </w:rPr>
        <w:t>Veterans High School</w:t>
      </w:r>
      <w:r>
        <w:rPr>
          <w:rFonts w:asciiTheme="majorHAnsi" w:hAnsiTheme="majorHAnsi" w:cs="Baskerville"/>
          <w:b/>
          <w:sz w:val="22"/>
          <w:szCs w:val="22"/>
        </w:rPr>
        <w:tab/>
      </w:r>
    </w:p>
    <w:p w14:paraId="1F72F646" w14:textId="208A81F7" w:rsidR="00C67CD2" w:rsidRDefault="00C67CD2" w:rsidP="44BE7F36">
      <w:pPr>
        <w:rPr>
          <w:rFonts w:asciiTheme="majorHAnsi" w:hAnsiTheme="majorHAnsi"/>
          <w:b/>
          <w:bCs/>
          <w:sz w:val="16"/>
          <w:szCs w:val="16"/>
        </w:rPr>
      </w:pPr>
    </w:p>
    <w:p w14:paraId="75838213" w14:textId="35CAB24C" w:rsidR="44BE7F36" w:rsidRDefault="44BE7F36" w:rsidP="44BE7F36">
      <w:pPr>
        <w:rPr>
          <w:rFonts w:asciiTheme="majorHAnsi" w:hAnsiTheme="majorHAnsi"/>
          <w:b/>
          <w:bCs/>
          <w:sz w:val="16"/>
          <w:szCs w:val="16"/>
        </w:rPr>
      </w:pPr>
    </w:p>
    <w:p w14:paraId="6C068FC8" w14:textId="459096B8" w:rsidR="44BE7F36" w:rsidRDefault="44BE7F36" w:rsidP="44BE7F36">
      <w:pPr>
        <w:rPr>
          <w:rFonts w:asciiTheme="majorHAnsi" w:hAnsiTheme="majorHAnsi"/>
          <w:b/>
          <w:bCs/>
          <w:sz w:val="16"/>
          <w:szCs w:val="16"/>
        </w:rPr>
      </w:pPr>
    </w:p>
    <w:p w14:paraId="08CE6F91" w14:textId="77777777" w:rsidR="00C67CD2" w:rsidRDefault="00C67CD2" w:rsidP="00E91A34">
      <w:pPr>
        <w:rPr>
          <w:rFonts w:asciiTheme="majorHAnsi" w:hAnsiTheme="majorHAnsi"/>
          <w:b/>
          <w:sz w:val="16"/>
          <w:szCs w:val="16"/>
        </w:rPr>
      </w:pPr>
    </w:p>
    <w:p w14:paraId="36755F9C" w14:textId="34C206F0" w:rsidR="44BE7F36" w:rsidRDefault="44BE7F36" w:rsidP="44BE7F36">
      <w:pPr>
        <w:rPr>
          <w:rFonts w:asciiTheme="majorHAnsi" w:hAnsiTheme="majorHAnsi"/>
          <w:b/>
          <w:bCs/>
          <w:sz w:val="14"/>
          <w:szCs w:val="14"/>
        </w:rPr>
      </w:pPr>
    </w:p>
    <w:p w14:paraId="151B0909" w14:textId="3E9B4811" w:rsidR="5BA2E330" w:rsidRDefault="5BA2E330" w:rsidP="5BA2E330">
      <w:pPr>
        <w:rPr>
          <w:rFonts w:asciiTheme="majorHAnsi" w:hAnsiTheme="majorHAnsi"/>
          <w:b/>
          <w:bCs/>
          <w:sz w:val="14"/>
          <w:szCs w:val="14"/>
        </w:rPr>
      </w:pPr>
    </w:p>
    <w:p w14:paraId="4EFDBCD0" w14:textId="5E5F5694" w:rsidR="5BA2E330" w:rsidRDefault="5BA2E330" w:rsidP="5BA2E330">
      <w:pPr>
        <w:rPr>
          <w:rFonts w:asciiTheme="majorHAnsi" w:hAnsiTheme="majorHAnsi"/>
          <w:b/>
          <w:bCs/>
          <w:sz w:val="14"/>
          <w:szCs w:val="14"/>
        </w:rPr>
      </w:pPr>
    </w:p>
    <w:p w14:paraId="0C708FC1" w14:textId="71B89E0A" w:rsidR="5BA2E330" w:rsidRDefault="5BA2E330" w:rsidP="5BA2E330">
      <w:pPr>
        <w:rPr>
          <w:rFonts w:asciiTheme="majorHAnsi" w:hAnsiTheme="majorHAnsi"/>
          <w:b/>
          <w:bCs/>
          <w:sz w:val="14"/>
          <w:szCs w:val="14"/>
        </w:rPr>
      </w:pPr>
    </w:p>
    <w:p w14:paraId="2DCF88D3" w14:textId="2EDC5D06" w:rsidR="5BA2E330" w:rsidRDefault="5BA2E330" w:rsidP="5BA2E330">
      <w:pPr>
        <w:rPr>
          <w:rFonts w:asciiTheme="majorHAnsi" w:hAnsiTheme="majorHAnsi"/>
          <w:b/>
          <w:bCs/>
          <w:sz w:val="14"/>
          <w:szCs w:val="14"/>
        </w:rPr>
      </w:pPr>
    </w:p>
    <w:p w14:paraId="42EC52B1" w14:textId="12DA7BC2" w:rsidR="5BA2E330" w:rsidRDefault="5BA2E330" w:rsidP="5BA2E330">
      <w:pPr>
        <w:rPr>
          <w:rFonts w:asciiTheme="majorHAnsi" w:hAnsiTheme="majorHAnsi"/>
          <w:b/>
          <w:bCs/>
          <w:sz w:val="14"/>
          <w:szCs w:val="14"/>
        </w:rPr>
      </w:pPr>
    </w:p>
    <w:p w14:paraId="1CA5635B" w14:textId="2A81D5A4" w:rsidR="5BA2E330" w:rsidRDefault="5BA2E330" w:rsidP="5BA2E330">
      <w:pPr>
        <w:rPr>
          <w:rFonts w:asciiTheme="majorHAnsi" w:hAnsiTheme="majorHAnsi"/>
          <w:b/>
          <w:bCs/>
          <w:sz w:val="14"/>
          <w:szCs w:val="14"/>
        </w:rPr>
      </w:pPr>
    </w:p>
    <w:p w14:paraId="1481E533" w14:textId="0EEAB02E" w:rsidR="5BA2E330" w:rsidRDefault="5BA2E330" w:rsidP="5BA2E330">
      <w:pPr>
        <w:rPr>
          <w:rFonts w:asciiTheme="majorHAnsi" w:hAnsiTheme="majorHAnsi"/>
          <w:b/>
          <w:bCs/>
          <w:sz w:val="14"/>
          <w:szCs w:val="14"/>
        </w:rPr>
      </w:pPr>
    </w:p>
    <w:p w14:paraId="175707AF" w14:textId="7842FCD5" w:rsidR="5BA2E330" w:rsidRDefault="5BA2E330" w:rsidP="5BA2E330">
      <w:pPr>
        <w:rPr>
          <w:rFonts w:asciiTheme="majorHAnsi" w:hAnsiTheme="majorHAnsi"/>
          <w:b/>
          <w:bCs/>
          <w:sz w:val="14"/>
          <w:szCs w:val="14"/>
        </w:rPr>
      </w:pPr>
    </w:p>
    <w:p w14:paraId="30407C5D" w14:textId="040862FB" w:rsidR="5BA2E330" w:rsidRDefault="5BA2E330" w:rsidP="5BA2E330">
      <w:pPr>
        <w:rPr>
          <w:rFonts w:asciiTheme="majorHAnsi" w:hAnsiTheme="majorHAnsi"/>
          <w:b/>
          <w:bCs/>
          <w:sz w:val="14"/>
          <w:szCs w:val="14"/>
        </w:rPr>
      </w:pPr>
    </w:p>
    <w:p w14:paraId="47136FCE" w14:textId="5F4AEBF2" w:rsidR="5BA2E330" w:rsidRDefault="5BA2E330" w:rsidP="5BA2E330">
      <w:pPr>
        <w:rPr>
          <w:rFonts w:asciiTheme="majorHAnsi" w:hAnsiTheme="majorHAnsi"/>
          <w:b/>
          <w:bCs/>
          <w:sz w:val="14"/>
          <w:szCs w:val="14"/>
        </w:rPr>
      </w:pPr>
    </w:p>
    <w:p w14:paraId="00465D8E" w14:textId="46484257" w:rsidR="5BA2E330" w:rsidRDefault="5BA2E330" w:rsidP="5BA2E330">
      <w:pPr>
        <w:rPr>
          <w:rFonts w:asciiTheme="majorHAnsi" w:hAnsiTheme="majorHAnsi"/>
          <w:b/>
          <w:bCs/>
          <w:sz w:val="14"/>
          <w:szCs w:val="14"/>
        </w:rPr>
      </w:pPr>
    </w:p>
    <w:p w14:paraId="1F418D1D" w14:textId="6DFA3D12" w:rsidR="5BA2E330" w:rsidRDefault="5BA2E330" w:rsidP="5BA2E330">
      <w:pPr>
        <w:rPr>
          <w:rFonts w:asciiTheme="majorHAnsi" w:hAnsiTheme="majorHAnsi"/>
          <w:b/>
          <w:bCs/>
          <w:sz w:val="14"/>
          <w:szCs w:val="14"/>
        </w:rPr>
      </w:pPr>
    </w:p>
    <w:p w14:paraId="54C280A6" w14:textId="7726ECFD" w:rsidR="5BA2E330" w:rsidRDefault="5BA2E330" w:rsidP="5BA2E330">
      <w:pPr>
        <w:rPr>
          <w:rFonts w:asciiTheme="majorHAnsi" w:hAnsiTheme="majorHAnsi"/>
          <w:b/>
          <w:bCs/>
          <w:sz w:val="14"/>
          <w:szCs w:val="14"/>
        </w:rPr>
      </w:pPr>
    </w:p>
    <w:p w14:paraId="5130934D" w14:textId="0AEDAA52" w:rsidR="5BA2E330" w:rsidRDefault="5BA2E330" w:rsidP="5BA2E330">
      <w:pPr>
        <w:rPr>
          <w:rFonts w:asciiTheme="majorHAnsi" w:hAnsiTheme="majorHAnsi"/>
          <w:b/>
          <w:bCs/>
          <w:sz w:val="14"/>
          <w:szCs w:val="14"/>
        </w:rPr>
      </w:pPr>
    </w:p>
    <w:p w14:paraId="62F3253C" w14:textId="310AF177" w:rsidR="5BA2E330" w:rsidRDefault="5BA2E330" w:rsidP="5BA2E330">
      <w:pPr>
        <w:rPr>
          <w:rFonts w:asciiTheme="majorHAnsi" w:hAnsiTheme="majorHAnsi"/>
          <w:b/>
          <w:bCs/>
          <w:sz w:val="14"/>
          <w:szCs w:val="14"/>
        </w:rPr>
      </w:pPr>
    </w:p>
    <w:p w14:paraId="551EB48A" w14:textId="424294DC" w:rsidR="5BA2E330" w:rsidRDefault="5BA2E330" w:rsidP="5BA2E330">
      <w:pPr>
        <w:rPr>
          <w:rFonts w:asciiTheme="majorHAnsi" w:hAnsiTheme="majorHAnsi"/>
          <w:b/>
          <w:bCs/>
          <w:sz w:val="14"/>
          <w:szCs w:val="14"/>
        </w:rPr>
      </w:pPr>
    </w:p>
    <w:p w14:paraId="651D531B" w14:textId="25DF3AC8" w:rsidR="5BA2E330" w:rsidRDefault="5BA2E330" w:rsidP="5BA2E330">
      <w:pPr>
        <w:rPr>
          <w:rFonts w:asciiTheme="majorHAnsi" w:hAnsiTheme="majorHAnsi"/>
          <w:b/>
          <w:bCs/>
          <w:sz w:val="14"/>
          <w:szCs w:val="14"/>
        </w:rPr>
      </w:pPr>
    </w:p>
    <w:p w14:paraId="56DEE83E" w14:textId="74721E71" w:rsidR="5BA2E330" w:rsidRDefault="5BA2E330" w:rsidP="5BA2E330">
      <w:pPr>
        <w:rPr>
          <w:rFonts w:asciiTheme="majorHAnsi" w:hAnsiTheme="majorHAnsi"/>
          <w:b/>
          <w:bCs/>
          <w:sz w:val="14"/>
          <w:szCs w:val="14"/>
        </w:rPr>
      </w:pPr>
    </w:p>
    <w:p w14:paraId="6D2B45B4" w14:textId="2B9D2DC9" w:rsidR="5BA2E330" w:rsidRDefault="5BA2E330" w:rsidP="5BA2E330">
      <w:pPr>
        <w:rPr>
          <w:rFonts w:asciiTheme="majorHAnsi" w:hAnsiTheme="majorHAnsi"/>
          <w:b/>
          <w:bCs/>
          <w:sz w:val="14"/>
          <w:szCs w:val="14"/>
        </w:rPr>
      </w:pPr>
    </w:p>
    <w:p w14:paraId="6BB3D819" w14:textId="7F0194F0" w:rsidR="5BA2E330" w:rsidRDefault="5BA2E330" w:rsidP="5BA2E330">
      <w:pPr>
        <w:rPr>
          <w:rFonts w:asciiTheme="majorHAnsi" w:hAnsiTheme="majorHAnsi"/>
          <w:b/>
          <w:bCs/>
          <w:sz w:val="14"/>
          <w:szCs w:val="14"/>
        </w:rPr>
      </w:pPr>
    </w:p>
    <w:p w14:paraId="33B5232A" w14:textId="029E99FE" w:rsidR="5BA2E330" w:rsidRDefault="5BA2E330" w:rsidP="5BA2E330">
      <w:pPr>
        <w:rPr>
          <w:rFonts w:asciiTheme="majorHAnsi" w:hAnsiTheme="majorHAnsi"/>
          <w:b/>
          <w:bCs/>
          <w:sz w:val="14"/>
          <w:szCs w:val="14"/>
        </w:rPr>
      </w:pPr>
    </w:p>
    <w:p w14:paraId="25654759" w14:textId="5A15B02C" w:rsidR="5BA2E330" w:rsidRDefault="5BA2E330" w:rsidP="5BA2E330">
      <w:pPr>
        <w:rPr>
          <w:rFonts w:asciiTheme="majorHAnsi" w:hAnsiTheme="majorHAnsi"/>
          <w:b/>
          <w:bCs/>
          <w:sz w:val="14"/>
          <w:szCs w:val="14"/>
        </w:rPr>
      </w:pPr>
    </w:p>
    <w:p w14:paraId="6A6602D1" w14:textId="0D600EA7" w:rsidR="5BA2E330" w:rsidRDefault="5BA2E330" w:rsidP="5BA2E330">
      <w:pPr>
        <w:rPr>
          <w:rFonts w:asciiTheme="majorHAnsi" w:hAnsiTheme="majorHAnsi"/>
          <w:b/>
          <w:bCs/>
          <w:sz w:val="14"/>
          <w:szCs w:val="14"/>
        </w:rPr>
      </w:pPr>
    </w:p>
    <w:p w14:paraId="409CC7D4" w14:textId="0E81A6E6" w:rsidR="5BA2E330" w:rsidRDefault="5BA2E330" w:rsidP="5BA2E330">
      <w:pPr>
        <w:rPr>
          <w:rFonts w:asciiTheme="majorHAnsi" w:hAnsiTheme="majorHAnsi"/>
          <w:b/>
          <w:bCs/>
          <w:sz w:val="14"/>
          <w:szCs w:val="14"/>
        </w:rPr>
      </w:pPr>
    </w:p>
    <w:p w14:paraId="16B9896F" w14:textId="77020790" w:rsidR="5BA2E330" w:rsidRDefault="5BA2E330" w:rsidP="5BA2E330">
      <w:pPr>
        <w:rPr>
          <w:rFonts w:asciiTheme="majorHAnsi" w:hAnsiTheme="majorHAnsi"/>
          <w:b/>
          <w:bCs/>
          <w:sz w:val="14"/>
          <w:szCs w:val="14"/>
        </w:rPr>
      </w:pPr>
    </w:p>
    <w:p w14:paraId="24D801FA" w14:textId="3DFD8D3F" w:rsidR="5BA2E330" w:rsidRDefault="5BA2E330" w:rsidP="5BA2E330">
      <w:pPr>
        <w:rPr>
          <w:rFonts w:asciiTheme="majorHAnsi" w:hAnsiTheme="majorHAnsi"/>
          <w:b/>
          <w:bCs/>
          <w:sz w:val="14"/>
          <w:szCs w:val="14"/>
        </w:rPr>
      </w:pPr>
    </w:p>
    <w:p w14:paraId="7B65D749" w14:textId="09AF4DF3" w:rsidR="5BA2E330" w:rsidRDefault="5BA2E330" w:rsidP="5BA2E330">
      <w:pPr>
        <w:rPr>
          <w:rFonts w:asciiTheme="majorHAnsi" w:hAnsiTheme="majorHAnsi"/>
          <w:b/>
          <w:bCs/>
          <w:sz w:val="14"/>
          <w:szCs w:val="14"/>
        </w:rPr>
      </w:pPr>
    </w:p>
    <w:p w14:paraId="447FAEF8" w14:textId="57D3F9E5" w:rsidR="5BA2E330" w:rsidRDefault="5BA2E330" w:rsidP="5BA2E330">
      <w:pPr>
        <w:rPr>
          <w:rFonts w:asciiTheme="majorHAnsi" w:hAnsiTheme="majorHAnsi"/>
          <w:b/>
          <w:bCs/>
          <w:sz w:val="14"/>
          <w:szCs w:val="14"/>
        </w:rPr>
      </w:pPr>
    </w:p>
    <w:p w14:paraId="5C34CEB1" w14:textId="56056365" w:rsidR="5BA2E330" w:rsidRDefault="5BA2E330" w:rsidP="5BA2E330">
      <w:pPr>
        <w:rPr>
          <w:rFonts w:asciiTheme="majorHAnsi" w:hAnsiTheme="majorHAnsi"/>
          <w:b/>
          <w:bCs/>
          <w:sz w:val="14"/>
          <w:szCs w:val="14"/>
        </w:rPr>
      </w:pPr>
    </w:p>
    <w:p w14:paraId="2BBCE442" w14:textId="4A195747" w:rsidR="5BA2E330" w:rsidRDefault="5BA2E330" w:rsidP="5BA2E330">
      <w:pPr>
        <w:rPr>
          <w:rFonts w:asciiTheme="majorHAnsi" w:hAnsiTheme="majorHAnsi"/>
          <w:b/>
          <w:bCs/>
          <w:sz w:val="14"/>
          <w:szCs w:val="14"/>
        </w:rPr>
      </w:pPr>
    </w:p>
    <w:p w14:paraId="38E4C735" w14:textId="77777777" w:rsidR="00E91A34" w:rsidRPr="0025693A" w:rsidRDefault="44BE7F36" w:rsidP="44BE7F36">
      <w:pPr>
        <w:rPr>
          <w:rFonts w:asciiTheme="majorHAnsi" w:hAnsiTheme="majorHAnsi"/>
          <w:b/>
          <w:bCs/>
          <w:sz w:val="22"/>
          <w:szCs w:val="14"/>
        </w:rPr>
      </w:pPr>
      <w:r w:rsidRPr="0025693A">
        <w:rPr>
          <w:rFonts w:asciiTheme="majorHAnsi" w:hAnsiTheme="majorHAnsi"/>
          <w:b/>
          <w:bCs/>
          <w:sz w:val="22"/>
          <w:szCs w:val="14"/>
        </w:rPr>
        <w:t xml:space="preserve">L. Stimus </w:t>
      </w:r>
    </w:p>
    <w:p w14:paraId="3E1CD4EA" w14:textId="1AAE5710" w:rsidR="00E91A34" w:rsidRPr="0025693A" w:rsidRDefault="44BE7F36" w:rsidP="44BE7F36">
      <w:pPr>
        <w:rPr>
          <w:rFonts w:asciiTheme="majorHAnsi" w:hAnsiTheme="majorHAnsi"/>
          <w:b/>
          <w:bCs/>
          <w:sz w:val="22"/>
          <w:szCs w:val="14"/>
        </w:rPr>
      </w:pPr>
      <w:r w:rsidRPr="0025693A">
        <w:rPr>
          <w:rFonts w:asciiTheme="majorHAnsi" w:hAnsiTheme="majorHAnsi"/>
          <w:b/>
          <w:bCs/>
          <w:sz w:val="22"/>
          <w:szCs w:val="14"/>
        </w:rPr>
        <w:t xml:space="preserve"> 10*H Lit/Comp</w:t>
      </w:r>
    </w:p>
    <w:p w14:paraId="715B3241" w14:textId="77777777" w:rsidR="00E91A34" w:rsidRPr="0025693A" w:rsidRDefault="44BE7F36" w:rsidP="44BE7F36">
      <w:pPr>
        <w:rPr>
          <w:rFonts w:asciiTheme="majorHAnsi" w:hAnsiTheme="majorHAnsi"/>
          <w:b/>
          <w:bCs/>
          <w:sz w:val="22"/>
          <w:szCs w:val="14"/>
        </w:rPr>
      </w:pPr>
      <w:r w:rsidRPr="0025693A">
        <w:rPr>
          <w:rFonts w:asciiTheme="majorHAnsi" w:hAnsiTheme="majorHAnsi"/>
          <w:b/>
          <w:bCs/>
          <w:sz w:val="22"/>
          <w:szCs w:val="14"/>
        </w:rPr>
        <w:t>Student-Led Thursday Assignment</w:t>
      </w:r>
    </w:p>
    <w:p w14:paraId="61CDCEAD" w14:textId="77777777" w:rsidR="00E91A34" w:rsidRPr="0025693A" w:rsidRDefault="00E91A34" w:rsidP="44BE7F36">
      <w:pPr>
        <w:rPr>
          <w:rFonts w:asciiTheme="majorHAnsi" w:hAnsiTheme="majorHAnsi"/>
          <w:sz w:val="22"/>
          <w:szCs w:val="14"/>
        </w:rPr>
      </w:pPr>
    </w:p>
    <w:p w14:paraId="667576A9" w14:textId="1065129C" w:rsidR="00E91A34" w:rsidRPr="0025693A" w:rsidRDefault="44BE7F36" w:rsidP="44BE7F36">
      <w:pPr>
        <w:rPr>
          <w:rFonts w:asciiTheme="majorHAnsi" w:hAnsiTheme="majorHAnsi"/>
          <w:sz w:val="22"/>
          <w:szCs w:val="14"/>
        </w:rPr>
      </w:pPr>
      <w:r w:rsidRPr="0025693A">
        <w:rPr>
          <w:rFonts w:asciiTheme="majorHAnsi" w:hAnsiTheme="majorHAnsi"/>
          <w:sz w:val="22"/>
          <w:szCs w:val="14"/>
        </w:rPr>
        <w:t xml:space="preserve">During this class we will be exploring different ideas about society, humanity, morality, technology, and much more, as it relates to art and literature. You will be responsible for bringing </w:t>
      </w:r>
      <w:r w:rsidRPr="0025693A">
        <w:rPr>
          <w:rFonts w:asciiTheme="majorHAnsi" w:hAnsiTheme="majorHAnsi"/>
          <w:sz w:val="22"/>
          <w:szCs w:val="14"/>
          <w:u w:val="single"/>
        </w:rPr>
        <w:t>one</w:t>
      </w:r>
      <w:r w:rsidRPr="0025693A">
        <w:rPr>
          <w:rFonts w:asciiTheme="majorHAnsi" w:hAnsiTheme="majorHAnsi"/>
          <w:sz w:val="22"/>
          <w:szCs w:val="14"/>
        </w:rPr>
        <w:t xml:space="preserve"> of the following to class </w:t>
      </w:r>
      <w:r w:rsidRPr="0025693A">
        <w:rPr>
          <w:rFonts w:asciiTheme="majorHAnsi" w:hAnsiTheme="majorHAnsi"/>
          <w:i/>
          <w:iCs/>
          <w:sz w:val="22"/>
          <w:szCs w:val="14"/>
        </w:rPr>
        <w:t xml:space="preserve">on the day for which you sign up. </w:t>
      </w:r>
      <w:r w:rsidRPr="0025693A">
        <w:rPr>
          <w:rFonts w:asciiTheme="majorHAnsi" w:hAnsiTheme="majorHAnsi"/>
          <w:sz w:val="22"/>
          <w:szCs w:val="14"/>
        </w:rPr>
        <w:t>The information or ideas you choose to present, no matter the medium you choose, should spark meaningful discussion as well as be relevant to topics/themes we are discussing in class.</w:t>
      </w:r>
    </w:p>
    <w:p w14:paraId="23DE523C" w14:textId="77777777" w:rsidR="00E91A34" w:rsidRPr="0025693A" w:rsidRDefault="00E91A34" w:rsidP="44BE7F36">
      <w:pPr>
        <w:rPr>
          <w:rFonts w:asciiTheme="majorHAnsi" w:hAnsiTheme="majorHAnsi"/>
          <w:sz w:val="22"/>
          <w:szCs w:val="14"/>
        </w:rPr>
      </w:pPr>
    </w:p>
    <w:p w14:paraId="32E7F694" w14:textId="77777777" w:rsidR="00E91A34" w:rsidRPr="0025693A" w:rsidRDefault="44BE7F36" w:rsidP="44BE7F36">
      <w:pPr>
        <w:rPr>
          <w:rFonts w:asciiTheme="majorHAnsi" w:hAnsiTheme="majorHAnsi"/>
          <w:sz w:val="22"/>
          <w:szCs w:val="14"/>
        </w:rPr>
      </w:pPr>
      <w:r w:rsidRPr="0025693A">
        <w:rPr>
          <w:rFonts w:asciiTheme="majorHAnsi" w:hAnsiTheme="majorHAnsi"/>
          <w:sz w:val="22"/>
          <w:szCs w:val="14"/>
        </w:rPr>
        <w:t>You may choose from the following mediums:</w:t>
      </w:r>
    </w:p>
    <w:p w14:paraId="18DCA198"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Informational article</w:t>
      </w:r>
    </w:p>
    <w:p w14:paraId="7644F9E0"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Non-fiction article</w:t>
      </w:r>
    </w:p>
    <w:p w14:paraId="575C5AA0"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Short video</w:t>
      </w:r>
    </w:p>
    <w:p w14:paraId="459F156C"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Song (with song lyrics)</w:t>
      </w:r>
    </w:p>
    <w:p w14:paraId="7B1AA305"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Painting/photograph</w:t>
      </w:r>
    </w:p>
    <w:p w14:paraId="4FA63781"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Passage from a literary work</w:t>
      </w:r>
    </w:p>
    <w:p w14:paraId="2FDB979D"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Quote (with depth and relevancy)</w:t>
      </w:r>
    </w:p>
    <w:p w14:paraId="181674A7"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Poem</w:t>
      </w:r>
    </w:p>
    <w:p w14:paraId="2B312EF9" w14:textId="77777777" w:rsidR="00E91A34" w:rsidRPr="0025693A" w:rsidRDefault="44BE7F36" w:rsidP="44BE7F36">
      <w:pPr>
        <w:pStyle w:val="ListParagraph"/>
        <w:numPr>
          <w:ilvl w:val="0"/>
          <w:numId w:val="7"/>
        </w:numPr>
        <w:spacing w:line="276" w:lineRule="auto"/>
        <w:rPr>
          <w:rFonts w:asciiTheme="majorHAnsi" w:hAnsiTheme="majorHAnsi"/>
          <w:sz w:val="22"/>
          <w:szCs w:val="14"/>
        </w:rPr>
      </w:pPr>
      <w:r w:rsidRPr="0025693A">
        <w:rPr>
          <w:rFonts w:asciiTheme="majorHAnsi" w:hAnsiTheme="majorHAnsi"/>
          <w:sz w:val="22"/>
          <w:szCs w:val="14"/>
        </w:rPr>
        <w:t>Something that you have in mind and get approved by me ahead of time</w:t>
      </w:r>
    </w:p>
    <w:p w14:paraId="52E56223" w14:textId="77777777" w:rsidR="00E91A34" w:rsidRPr="0025693A" w:rsidRDefault="00E91A34" w:rsidP="44BE7F36">
      <w:pPr>
        <w:pStyle w:val="ListParagraph"/>
        <w:ind w:left="0"/>
        <w:rPr>
          <w:rFonts w:asciiTheme="majorHAnsi" w:hAnsiTheme="majorHAnsi"/>
          <w:sz w:val="22"/>
          <w:szCs w:val="14"/>
        </w:rPr>
      </w:pPr>
    </w:p>
    <w:p w14:paraId="75E0E712"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 xml:space="preserve">Should you choose a video/article/passage, please keep in mind that we will have about 10 minutes maximum of class time to devote to this. You may choose to show a clip, select a passage from an article, etc. in order to keep conversation focused and within the time parameters.  If your article/video, etc. is rather short, then that is fine. </w:t>
      </w:r>
    </w:p>
    <w:p w14:paraId="07547A01" w14:textId="77777777" w:rsidR="00E91A34" w:rsidRPr="0025693A" w:rsidRDefault="00E91A34" w:rsidP="44BE7F36">
      <w:pPr>
        <w:pStyle w:val="ListParagraph"/>
        <w:ind w:left="0"/>
        <w:rPr>
          <w:rFonts w:asciiTheme="majorHAnsi" w:hAnsiTheme="majorHAnsi"/>
          <w:sz w:val="22"/>
          <w:szCs w:val="14"/>
        </w:rPr>
      </w:pPr>
    </w:p>
    <w:p w14:paraId="3587FD9F" w14:textId="77777777" w:rsidR="00E91A34" w:rsidRPr="0025693A" w:rsidRDefault="44BE7F36" w:rsidP="44BE7F36">
      <w:pPr>
        <w:pStyle w:val="ListParagraph"/>
        <w:numPr>
          <w:ilvl w:val="0"/>
          <w:numId w:val="9"/>
        </w:numPr>
        <w:spacing w:line="276" w:lineRule="auto"/>
        <w:rPr>
          <w:rFonts w:asciiTheme="majorHAnsi" w:hAnsiTheme="majorHAnsi"/>
          <w:b/>
          <w:bCs/>
          <w:sz w:val="22"/>
          <w:szCs w:val="14"/>
        </w:rPr>
      </w:pPr>
      <w:r w:rsidRPr="0025693A">
        <w:rPr>
          <w:rFonts w:asciiTheme="majorHAnsi" w:hAnsiTheme="majorHAnsi"/>
          <w:b/>
          <w:bCs/>
          <w:sz w:val="22"/>
          <w:szCs w:val="14"/>
        </w:rPr>
        <w:t xml:space="preserve">YOU ARE RESPONSIBLE FOR CHECKING WITH ME ABOUT TWO WEEKS PRIOR TO YOUR PRESENTATION DATE TO SEE WHAT WE WILL BE STUDYING DURING YOUR SCHEDULED PRESENTATION. </w:t>
      </w:r>
    </w:p>
    <w:p w14:paraId="1CD940C1" w14:textId="77777777" w:rsidR="00E91A34" w:rsidRPr="0025693A" w:rsidRDefault="44BE7F36" w:rsidP="44BE7F36">
      <w:pPr>
        <w:pStyle w:val="ListParagraph"/>
        <w:numPr>
          <w:ilvl w:val="1"/>
          <w:numId w:val="9"/>
        </w:numPr>
        <w:spacing w:line="276" w:lineRule="auto"/>
        <w:rPr>
          <w:rFonts w:asciiTheme="majorHAnsi" w:hAnsiTheme="majorHAnsi"/>
          <w:b/>
          <w:bCs/>
          <w:sz w:val="22"/>
          <w:szCs w:val="14"/>
        </w:rPr>
      </w:pPr>
      <w:r w:rsidRPr="0025693A">
        <w:rPr>
          <w:rFonts w:asciiTheme="majorHAnsi" w:hAnsiTheme="majorHAnsi"/>
          <w:b/>
          <w:bCs/>
          <w:sz w:val="22"/>
          <w:szCs w:val="14"/>
        </w:rPr>
        <w:t xml:space="preserve">You can do this during class, as it is just a quick question/answer. </w:t>
      </w:r>
    </w:p>
    <w:p w14:paraId="5043CB0F" w14:textId="77777777" w:rsidR="00E91A34" w:rsidRPr="0025693A" w:rsidRDefault="00E91A34" w:rsidP="44BE7F36">
      <w:pPr>
        <w:pStyle w:val="ListParagraph"/>
        <w:rPr>
          <w:rFonts w:asciiTheme="majorHAnsi" w:hAnsiTheme="majorHAnsi"/>
          <w:b/>
          <w:bCs/>
          <w:sz w:val="22"/>
          <w:szCs w:val="14"/>
        </w:rPr>
      </w:pPr>
    </w:p>
    <w:p w14:paraId="391994A9" w14:textId="6B20352A" w:rsidR="00E91A34" w:rsidRPr="0025693A" w:rsidRDefault="44BE7F36" w:rsidP="44BE7F36">
      <w:pPr>
        <w:pStyle w:val="ListParagraph"/>
        <w:numPr>
          <w:ilvl w:val="0"/>
          <w:numId w:val="9"/>
        </w:numPr>
        <w:spacing w:line="276" w:lineRule="auto"/>
        <w:rPr>
          <w:rFonts w:asciiTheme="majorHAnsi" w:hAnsiTheme="majorHAnsi"/>
          <w:b/>
          <w:bCs/>
          <w:sz w:val="22"/>
          <w:szCs w:val="14"/>
        </w:rPr>
      </w:pPr>
      <w:r w:rsidRPr="0025693A">
        <w:rPr>
          <w:rFonts w:asciiTheme="majorHAnsi" w:hAnsiTheme="majorHAnsi"/>
          <w:b/>
          <w:bCs/>
          <w:sz w:val="22"/>
          <w:szCs w:val="14"/>
        </w:rPr>
        <w:t xml:space="preserve">YOU MUST </w:t>
      </w:r>
      <w:r w:rsidR="2D120EBE" w:rsidRPr="0025693A">
        <w:rPr>
          <w:rFonts w:asciiTheme="majorHAnsi" w:hAnsiTheme="majorHAnsi"/>
          <w:b/>
          <w:bCs/>
          <w:sz w:val="22"/>
          <w:szCs w:val="14"/>
        </w:rPr>
        <w:t>SEND ME YOUR PLAN AT LEAST A WEEK IN ADVANCE OF YOUR PRESENTATION DUE DATE</w:t>
      </w:r>
      <w:r w:rsidRPr="0025693A">
        <w:rPr>
          <w:rFonts w:asciiTheme="majorHAnsi" w:hAnsiTheme="majorHAnsi"/>
          <w:b/>
          <w:bCs/>
          <w:sz w:val="22"/>
          <w:szCs w:val="14"/>
        </w:rPr>
        <w:t xml:space="preserve">. </w:t>
      </w:r>
    </w:p>
    <w:p w14:paraId="29C6B70C" w14:textId="4F630635" w:rsidR="00E91A34" w:rsidRPr="0025693A" w:rsidRDefault="44BE7F36" w:rsidP="44BE7F36">
      <w:pPr>
        <w:pStyle w:val="ListParagraph"/>
        <w:numPr>
          <w:ilvl w:val="1"/>
          <w:numId w:val="9"/>
        </w:numPr>
        <w:spacing w:line="276" w:lineRule="auto"/>
        <w:rPr>
          <w:rFonts w:asciiTheme="majorHAnsi" w:hAnsiTheme="majorHAnsi"/>
          <w:b/>
          <w:bCs/>
          <w:sz w:val="22"/>
          <w:szCs w:val="14"/>
        </w:rPr>
      </w:pPr>
      <w:r w:rsidRPr="0025693A">
        <w:rPr>
          <w:rFonts w:asciiTheme="majorHAnsi" w:hAnsiTheme="majorHAnsi"/>
          <w:b/>
          <w:bCs/>
          <w:sz w:val="22"/>
          <w:szCs w:val="14"/>
        </w:rPr>
        <w:t xml:space="preserve">This does NOT mean that you </w:t>
      </w:r>
      <w:r w:rsidR="7062F723" w:rsidRPr="0025693A">
        <w:rPr>
          <w:rFonts w:asciiTheme="majorHAnsi" w:hAnsiTheme="majorHAnsi"/>
          <w:b/>
          <w:bCs/>
          <w:sz w:val="22"/>
          <w:szCs w:val="14"/>
        </w:rPr>
        <w:t>email me to say you have no idea what to do</w:t>
      </w:r>
      <w:r w:rsidRPr="0025693A">
        <w:rPr>
          <w:rFonts w:asciiTheme="majorHAnsi" w:hAnsiTheme="majorHAnsi"/>
          <w:b/>
          <w:bCs/>
          <w:sz w:val="22"/>
          <w:szCs w:val="14"/>
        </w:rPr>
        <w:t xml:space="preserve">; I am not doing your work for you. This is to help make sure you are prepared for your assignment which results in a test grade. </w:t>
      </w:r>
      <w:r w:rsidR="53CA3488" w:rsidRPr="0025693A">
        <w:rPr>
          <w:rFonts w:asciiTheme="majorHAnsi" w:hAnsiTheme="majorHAnsi"/>
          <w:b/>
          <w:bCs/>
          <w:sz w:val="22"/>
          <w:szCs w:val="14"/>
        </w:rPr>
        <w:t>Therefore, be ready to give some suggestions and ask for my feedback.</w:t>
      </w:r>
    </w:p>
    <w:p w14:paraId="3B2B9D66" w14:textId="04AB7DA1" w:rsidR="00E91A34" w:rsidRPr="0025693A" w:rsidRDefault="44BE7F36" w:rsidP="44BE7F36">
      <w:pPr>
        <w:pStyle w:val="ListParagraph"/>
        <w:numPr>
          <w:ilvl w:val="0"/>
          <w:numId w:val="9"/>
        </w:numPr>
        <w:spacing w:line="276" w:lineRule="auto"/>
        <w:rPr>
          <w:rFonts w:asciiTheme="majorHAnsi" w:hAnsiTheme="majorHAnsi"/>
          <w:b/>
          <w:bCs/>
          <w:sz w:val="22"/>
          <w:szCs w:val="14"/>
        </w:rPr>
      </w:pPr>
      <w:r w:rsidRPr="0025693A">
        <w:rPr>
          <w:rFonts w:asciiTheme="majorHAnsi" w:hAnsiTheme="majorHAnsi"/>
          <w:b/>
          <w:bCs/>
          <w:sz w:val="22"/>
          <w:szCs w:val="14"/>
        </w:rPr>
        <w:t xml:space="preserve">SHOULD YOU FAIL TO </w:t>
      </w:r>
      <w:r w:rsidR="515CA810" w:rsidRPr="0025693A">
        <w:rPr>
          <w:rFonts w:asciiTheme="majorHAnsi" w:hAnsiTheme="majorHAnsi"/>
          <w:b/>
          <w:bCs/>
          <w:sz w:val="22"/>
          <w:szCs w:val="14"/>
        </w:rPr>
        <w:t>SEND ME YOUR PLAN</w:t>
      </w:r>
      <w:r w:rsidRPr="0025693A">
        <w:rPr>
          <w:rFonts w:asciiTheme="majorHAnsi" w:hAnsiTheme="majorHAnsi"/>
          <w:b/>
          <w:bCs/>
          <w:sz w:val="22"/>
          <w:szCs w:val="14"/>
        </w:rPr>
        <w:t xml:space="preserve">, YOU WILL FAIL THE ASSIGNMENT. </w:t>
      </w:r>
    </w:p>
    <w:p w14:paraId="07459315" w14:textId="49BDFA33" w:rsidR="00E91A34" w:rsidRPr="0025693A" w:rsidRDefault="44BE7F36" w:rsidP="5BA2E330">
      <w:pPr>
        <w:pStyle w:val="ListParagraph"/>
        <w:numPr>
          <w:ilvl w:val="1"/>
          <w:numId w:val="9"/>
        </w:numPr>
        <w:spacing w:line="276" w:lineRule="auto"/>
        <w:rPr>
          <w:rFonts w:asciiTheme="majorHAnsi" w:hAnsiTheme="majorHAnsi"/>
          <w:b/>
          <w:bCs/>
          <w:sz w:val="22"/>
          <w:szCs w:val="14"/>
        </w:rPr>
      </w:pPr>
      <w:r w:rsidRPr="0025693A">
        <w:rPr>
          <w:rFonts w:asciiTheme="majorHAnsi" w:hAnsiTheme="majorHAnsi"/>
          <w:b/>
          <w:bCs/>
          <w:sz w:val="22"/>
          <w:szCs w:val="14"/>
        </w:rPr>
        <w:t xml:space="preserve">Since you will be signing up for your day well in advance, there will be no problem scheduling an appointment with me. </w:t>
      </w:r>
    </w:p>
    <w:p w14:paraId="5C1E1593" w14:textId="77777777" w:rsidR="00E91A34" w:rsidRPr="0025693A" w:rsidRDefault="44BE7F36" w:rsidP="44BE7F36">
      <w:pPr>
        <w:pStyle w:val="ListParagraph"/>
        <w:jc w:val="center"/>
        <w:rPr>
          <w:rFonts w:asciiTheme="majorHAnsi" w:hAnsiTheme="majorHAnsi"/>
          <w:sz w:val="22"/>
          <w:szCs w:val="14"/>
          <w:u w:val="single"/>
        </w:rPr>
      </w:pPr>
      <w:r w:rsidRPr="0025693A">
        <w:rPr>
          <w:rFonts w:asciiTheme="majorHAnsi" w:hAnsiTheme="majorHAnsi"/>
          <w:sz w:val="22"/>
          <w:szCs w:val="14"/>
          <w:u w:val="single"/>
        </w:rPr>
        <w:t>*NOTE*</w:t>
      </w:r>
    </w:p>
    <w:p w14:paraId="2E959FF0" w14:textId="77777777" w:rsidR="00E91A34" w:rsidRPr="0025693A" w:rsidRDefault="44BE7F36" w:rsidP="44BE7F36">
      <w:pPr>
        <w:pStyle w:val="ListParagraph"/>
        <w:jc w:val="center"/>
        <w:rPr>
          <w:rFonts w:asciiTheme="majorHAnsi" w:hAnsiTheme="majorHAnsi"/>
          <w:sz w:val="22"/>
          <w:szCs w:val="14"/>
          <w:u w:val="single"/>
        </w:rPr>
      </w:pPr>
      <w:r w:rsidRPr="0025693A">
        <w:rPr>
          <w:rFonts w:asciiTheme="majorHAnsi" w:hAnsiTheme="majorHAnsi"/>
          <w:b/>
          <w:bCs/>
          <w:sz w:val="22"/>
          <w:szCs w:val="14"/>
          <w:u w:val="single"/>
        </w:rPr>
        <w:t xml:space="preserve"> </w:t>
      </w:r>
      <w:r w:rsidRPr="0025693A">
        <w:rPr>
          <w:rFonts w:asciiTheme="majorHAnsi" w:hAnsiTheme="majorHAnsi"/>
          <w:sz w:val="22"/>
          <w:szCs w:val="14"/>
          <w:u w:val="single"/>
        </w:rPr>
        <w:t>All things should be appropriate for school and be in accordance with the handbook. Should you fail to meet that guideline you will receive a zero as a major assignment grade which counts for 45% of your grade.</w:t>
      </w:r>
    </w:p>
    <w:p w14:paraId="371F8089" w14:textId="77777777" w:rsidR="00E91A34" w:rsidRPr="0025693A" w:rsidRDefault="44BE7F36" w:rsidP="44BE7F36">
      <w:pPr>
        <w:rPr>
          <w:rFonts w:asciiTheme="majorHAnsi" w:hAnsiTheme="majorHAnsi"/>
          <w:sz w:val="22"/>
          <w:szCs w:val="14"/>
        </w:rPr>
      </w:pPr>
      <w:r w:rsidRPr="0025693A">
        <w:rPr>
          <w:rFonts w:asciiTheme="majorHAnsi" w:hAnsiTheme="majorHAnsi"/>
          <w:sz w:val="22"/>
          <w:szCs w:val="14"/>
        </w:rPr>
        <w:t xml:space="preserve"> Keep the following in mind:</w:t>
      </w:r>
    </w:p>
    <w:p w14:paraId="29BF75F6" w14:textId="77777777" w:rsidR="00E91A34" w:rsidRPr="0025693A" w:rsidRDefault="44BE7F36" w:rsidP="44BE7F36">
      <w:pPr>
        <w:pStyle w:val="ListParagraph"/>
        <w:numPr>
          <w:ilvl w:val="0"/>
          <w:numId w:val="8"/>
        </w:numPr>
        <w:spacing w:line="276" w:lineRule="auto"/>
        <w:rPr>
          <w:rFonts w:asciiTheme="majorHAnsi" w:hAnsiTheme="majorHAnsi"/>
          <w:sz w:val="22"/>
          <w:szCs w:val="14"/>
        </w:rPr>
      </w:pPr>
      <w:r w:rsidRPr="0025693A">
        <w:rPr>
          <w:rFonts w:asciiTheme="majorHAnsi" w:hAnsiTheme="majorHAnsi"/>
          <w:sz w:val="22"/>
          <w:szCs w:val="14"/>
        </w:rPr>
        <w:t>How it relates to the current curriculum we are studying in our class</w:t>
      </w:r>
    </w:p>
    <w:p w14:paraId="760B8EB8" w14:textId="77777777" w:rsidR="00E91A34" w:rsidRPr="0025693A" w:rsidRDefault="44BE7F36" w:rsidP="44BE7F36">
      <w:pPr>
        <w:pStyle w:val="ListParagraph"/>
        <w:numPr>
          <w:ilvl w:val="0"/>
          <w:numId w:val="8"/>
        </w:numPr>
        <w:spacing w:line="276" w:lineRule="auto"/>
        <w:rPr>
          <w:rFonts w:asciiTheme="majorHAnsi" w:hAnsiTheme="majorHAnsi"/>
          <w:sz w:val="22"/>
          <w:szCs w:val="14"/>
        </w:rPr>
      </w:pPr>
      <w:r w:rsidRPr="0025693A">
        <w:rPr>
          <w:rFonts w:asciiTheme="majorHAnsi" w:hAnsiTheme="majorHAnsi"/>
          <w:sz w:val="22"/>
          <w:szCs w:val="14"/>
        </w:rPr>
        <w:t>How it relates to past articles/discussions from our class</w:t>
      </w:r>
    </w:p>
    <w:p w14:paraId="56DCD649" w14:textId="77777777" w:rsidR="00E91A34" w:rsidRPr="0025693A" w:rsidRDefault="44BE7F36" w:rsidP="44BE7F36">
      <w:pPr>
        <w:pStyle w:val="ListParagraph"/>
        <w:numPr>
          <w:ilvl w:val="0"/>
          <w:numId w:val="8"/>
        </w:numPr>
        <w:spacing w:line="276" w:lineRule="auto"/>
        <w:rPr>
          <w:rFonts w:asciiTheme="majorHAnsi" w:hAnsiTheme="majorHAnsi"/>
          <w:sz w:val="22"/>
          <w:szCs w:val="14"/>
        </w:rPr>
      </w:pPr>
      <w:r w:rsidRPr="0025693A">
        <w:rPr>
          <w:rFonts w:asciiTheme="majorHAnsi" w:hAnsiTheme="majorHAnsi"/>
          <w:sz w:val="22"/>
          <w:szCs w:val="14"/>
        </w:rPr>
        <w:t>How it relates to current events in our society (local, national, or global)</w:t>
      </w:r>
    </w:p>
    <w:p w14:paraId="7679E9AE" w14:textId="6029C4BC" w:rsidR="00E91A34" w:rsidRDefault="44BE7F36" w:rsidP="44BE7F36">
      <w:pPr>
        <w:pStyle w:val="ListParagraph"/>
        <w:numPr>
          <w:ilvl w:val="0"/>
          <w:numId w:val="8"/>
        </w:numPr>
        <w:spacing w:line="276" w:lineRule="auto"/>
        <w:rPr>
          <w:rFonts w:asciiTheme="majorHAnsi" w:hAnsiTheme="majorHAnsi"/>
          <w:sz w:val="22"/>
          <w:szCs w:val="14"/>
        </w:rPr>
      </w:pPr>
      <w:r w:rsidRPr="0025693A">
        <w:rPr>
          <w:rFonts w:asciiTheme="majorHAnsi" w:hAnsiTheme="majorHAnsi"/>
          <w:sz w:val="22"/>
          <w:szCs w:val="14"/>
        </w:rPr>
        <w:t>What type of discussion you plan for your topic/medium to spark in class</w:t>
      </w:r>
    </w:p>
    <w:p w14:paraId="3D6D4454" w14:textId="23E310CD" w:rsidR="0025693A" w:rsidRDefault="0025693A" w:rsidP="0025693A">
      <w:pPr>
        <w:pStyle w:val="ListParagraph"/>
        <w:spacing w:line="276" w:lineRule="auto"/>
        <w:rPr>
          <w:rFonts w:asciiTheme="majorHAnsi" w:hAnsiTheme="majorHAnsi"/>
          <w:sz w:val="22"/>
          <w:szCs w:val="14"/>
        </w:rPr>
      </w:pPr>
    </w:p>
    <w:p w14:paraId="59084A7C" w14:textId="2E1E51DD" w:rsidR="0025693A" w:rsidRDefault="0025693A" w:rsidP="0025693A">
      <w:pPr>
        <w:pStyle w:val="ListParagraph"/>
        <w:spacing w:line="276" w:lineRule="auto"/>
        <w:rPr>
          <w:rFonts w:asciiTheme="majorHAnsi" w:hAnsiTheme="majorHAnsi"/>
          <w:sz w:val="22"/>
          <w:szCs w:val="14"/>
        </w:rPr>
      </w:pPr>
    </w:p>
    <w:p w14:paraId="5C374474" w14:textId="4F4A06AF" w:rsidR="0025693A" w:rsidRDefault="0025693A" w:rsidP="0025693A">
      <w:pPr>
        <w:pStyle w:val="ListParagraph"/>
        <w:spacing w:line="276" w:lineRule="auto"/>
        <w:rPr>
          <w:rFonts w:asciiTheme="majorHAnsi" w:hAnsiTheme="majorHAnsi"/>
          <w:sz w:val="22"/>
          <w:szCs w:val="14"/>
        </w:rPr>
      </w:pPr>
    </w:p>
    <w:p w14:paraId="65EF3AAB" w14:textId="25AA9CD2" w:rsidR="0025693A" w:rsidRDefault="0025693A" w:rsidP="0025693A">
      <w:pPr>
        <w:pStyle w:val="ListParagraph"/>
        <w:spacing w:line="276" w:lineRule="auto"/>
        <w:rPr>
          <w:rFonts w:asciiTheme="majorHAnsi" w:hAnsiTheme="majorHAnsi"/>
          <w:sz w:val="22"/>
          <w:szCs w:val="14"/>
        </w:rPr>
      </w:pPr>
    </w:p>
    <w:p w14:paraId="1D4EF0F1" w14:textId="77777777" w:rsidR="0025693A" w:rsidRPr="0025693A" w:rsidRDefault="0025693A" w:rsidP="0025693A">
      <w:pPr>
        <w:pStyle w:val="ListParagraph"/>
        <w:spacing w:line="276" w:lineRule="auto"/>
        <w:rPr>
          <w:rFonts w:asciiTheme="majorHAnsi" w:hAnsiTheme="majorHAnsi"/>
          <w:sz w:val="22"/>
          <w:szCs w:val="14"/>
        </w:rPr>
      </w:pPr>
    </w:p>
    <w:p w14:paraId="6537F28F" w14:textId="77777777" w:rsidR="00E91A34" w:rsidRPr="0025693A" w:rsidRDefault="00E91A34" w:rsidP="44BE7F36">
      <w:pPr>
        <w:pStyle w:val="ListParagraph"/>
        <w:rPr>
          <w:rFonts w:asciiTheme="majorHAnsi" w:hAnsiTheme="majorHAnsi"/>
          <w:sz w:val="22"/>
          <w:szCs w:val="14"/>
        </w:rPr>
      </w:pPr>
    </w:p>
    <w:p w14:paraId="01E27CBA"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Grading Rubric</w:t>
      </w:r>
    </w:p>
    <w:tbl>
      <w:tblPr>
        <w:tblStyle w:val="TableGrid"/>
        <w:tblW w:w="10188" w:type="dxa"/>
        <w:tblLook w:val="04A0" w:firstRow="1" w:lastRow="0" w:firstColumn="1" w:lastColumn="0" w:noHBand="0" w:noVBand="1"/>
      </w:tblPr>
      <w:tblGrid>
        <w:gridCol w:w="1458"/>
        <w:gridCol w:w="1890"/>
        <w:gridCol w:w="1800"/>
        <w:gridCol w:w="2430"/>
        <w:gridCol w:w="2610"/>
      </w:tblGrid>
      <w:tr w:rsidR="00E91A34" w:rsidRPr="0025693A" w14:paraId="65ADA844" w14:textId="77777777" w:rsidTr="44BE7F36">
        <w:tc>
          <w:tcPr>
            <w:tcW w:w="1458" w:type="dxa"/>
          </w:tcPr>
          <w:p w14:paraId="6DFB9E20" w14:textId="77777777" w:rsidR="00E91A34" w:rsidRPr="0025693A" w:rsidRDefault="00E91A34" w:rsidP="44BE7F36">
            <w:pPr>
              <w:pStyle w:val="ListParagraph"/>
              <w:ind w:left="0"/>
              <w:rPr>
                <w:rFonts w:asciiTheme="majorHAnsi" w:hAnsiTheme="majorHAnsi"/>
                <w:sz w:val="22"/>
                <w:szCs w:val="14"/>
              </w:rPr>
            </w:pPr>
          </w:p>
        </w:tc>
        <w:tc>
          <w:tcPr>
            <w:tcW w:w="1890" w:type="dxa"/>
          </w:tcPr>
          <w:p w14:paraId="5588ECD8"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Proficient</w:t>
            </w:r>
          </w:p>
          <w:p w14:paraId="2042B5FF" w14:textId="77777777" w:rsidR="00E91A34" w:rsidRPr="0025693A" w:rsidRDefault="44BE7F36" w:rsidP="44BE7F36">
            <w:pPr>
              <w:pStyle w:val="ListParagraph"/>
              <w:ind w:left="0"/>
              <w:rPr>
                <w:rFonts w:asciiTheme="majorHAnsi" w:hAnsiTheme="majorHAnsi"/>
                <w:b/>
                <w:bCs/>
                <w:sz w:val="22"/>
                <w:szCs w:val="14"/>
              </w:rPr>
            </w:pPr>
            <w:r w:rsidRPr="0025693A">
              <w:rPr>
                <w:rFonts w:asciiTheme="majorHAnsi" w:hAnsiTheme="majorHAnsi"/>
                <w:b/>
                <w:bCs/>
                <w:sz w:val="22"/>
                <w:szCs w:val="14"/>
              </w:rPr>
              <w:t>5 points</w:t>
            </w:r>
          </w:p>
        </w:tc>
        <w:tc>
          <w:tcPr>
            <w:tcW w:w="1800" w:type="dxa"/>
          </w:tcPr>
          <w:p w14:paraId="2F19B960"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Meets the Standard</w:t>
            </w:r>
          </w:p>
          <w:p w14:paraId="6EEEF398" w14:textId="77777777" w:rsidR="00E91A34" w:rsidRPr="0025693A" w:rsidRDefault="44BE7F36" w:rsidP="44BE7F36">
            <w:pPr>
              <w:pStyle w:val="ListParagraph"/>
              <w:ind w:left="0"/>
              <w:rPr>
                <w:rFonts w:asciiTheme="majorHAnsi" w:hAnsiTheme="majorHAnsi"/>
                <w:b/>
                <w:bCs/>
                <w:sz w:val="22"/>
                <w:szCs w:val="14"/>
              </w:rPr>
            </w:pPr>
            <w:r w:rsidRPr="0025693A">
              <w:rPr>
                <w:rFonts w:asciiTheme="majorHAnsi" w:hAnsiTheme="majorHAnsi"/>
                <w:b/>
                <w:bCs/>
                <w:sz w:val="22"/>
                <w:szCs w:val="14"/>
              </w:rPr>
              <w:t>4 points</w:t>
            </w:r>
          </w:p>
        </w:tc>
        <w:tc>
          <w:tcPr>
            <w:tcW w:w="2430" w:type="dxa"/>
          </w:tcPr>
          <w:p w14:paraId="5E7632C9"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Needs Improvement</w:t>
            </w:r>
          </w:p>
          <w:p w14:paraId="1C3BEA33" w14:textId="77777777" w:rsidR="00E91A34" w:rsidRPr="0025693A" w:rsidRDefault="44BE7F36" w:rsidP="44BE7F36">
            <w:pPr>
              <w:pStyle w:val="ListParagraph"/>
              <w:ind w:left="0"/>
              <w:rPr>
                <w:rFonts w:asciiTheme="majorHAnsi" w:hAnsiTheme="majorHAnsi"/>
                <w:b/>
                <w:bCs/>
                <w:sz w:val="22"/>
                <w:szCs w:val="14"/>
              </w:rPr>
            </w:pPr>
            <w:r w:rsidRPr="0025693A">
              <w:rPr>
                <w:rFonts w:asciiTheme="majorHAnsi" w:hAnsiTheme="majorHAnsi"/>
                <w:b/>
                <w:bCs/>
                <w:sz w:val="22"/>
                <w:szCs w:val="14"/>
              </w:rPr>
              <w:t>3 point</w:t>
            </w:r>
          </w:p>
        </w:tc>
        <w:tc>
          <w:tcPr>
            <w:tcW w:w="2610" w:type="dxa"/>
          </w:tcPr>
          <w:p w14:paraId="5D65806B"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Does Not Meet</w:t>
            </w:r>
          </w:p>
          <w:p w14:paraId="08B990D2"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Standard</w:t>
            </w:r>
          </w:p>
          <w:p w14:paraId="651DA099" w14:textId="77777777" w:rsidR="00E91A34" w:rsidRPr="0025693A" w:rsidRDefault="44BE7F36" w:rsidP="44BE7F36">
            <w:pPr>
              <w:pStyle w:val="ListParagraph"/>
              <w:ind w:left="0"/>
              <w:rPr>
                <w:rFonts w:asciiTheme="majorHAnsi" w:hAnsiTheme="majorHAnsi"/>
                <w:b/>
                <w:bCs/>
                <w:sz w:val="22"/>
                <w:szCs w:val="14"/>
              </w:rPr>
            </w:pPr>
            <w:r w:rsidRPr="0025693A">
              <w:rPr>
                <w:rFonts w:asciiTheme="majorHAnsi" w:hAnsiTheme="majorHAnsi"/>
                <w:b/>
                <w:bCs/>
                <w:sz w:val="22"/>
                <w:szCs w:val="14"/>
              </w:rPr>
              <w:t>2 Points</w:t>
            </w:r>
          </w:p>
        </w:tc>
      </w:tr>
      <w:tr w:rsidR="00E91A34" w:rsidRPr="0025693A" w14:paraId="6FF78BC4" w14:textId="77777777" w:rsidTr="44BE7F36">
        <w:tc>
          <w:tcPr>
            <w:tcW w:w="1458" w:type="dxa"/>
          </w:tcPr>
          <w:p w14:paraId="5E752297"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 xml:space="preserve">Topic Relativity </w:t>
            </w:r>
          </w:p>
        </w:tc>
        <w:tc>
          <w:tcPr>
            <w:tcW w:w="1890" w:type="dxa"/>
          </w:tcPr>
          <w:p w14:paraId="1F9E0479"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 xml:space="preserve">The topic chosen by the student connects with themes, symbols, discussions, etc. that have been discussed in our class and shows a deep understanding of the concepts. </w:t>
            </w:r>
          </w:p>
        </w:tc>
        <w:tc>
          <w:tcPr>
            <w:tcW w:w="1800" w:type="dxa"/>
          </w:tcPr>
          <w:p w14:paraId="2C117B97"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topic chosen by the student connects with themes, symbols, discussions, etc. that have been discussed in our class.</w:t>
            </w:r>
          </w:p>
        </w:tc>
        <w:tc>
          <w:tcPr>
            <w:tcW w:w="2430" w:type="dxa"/>
          </w:tcPr>
          <w:p w14:paraId="1E3397B6"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topic chosen by the student does not relate to the topics we have discussed in class, but the student has presented one of the approved mediums to engage the class in discussion of some sort.</w:t>
            </w:r>
          </w:p>
        </w:tc>
        <w:tc>
          <w:tcPr>
            <w:tcW w:w="2610" w:type="dxa"/>
          </w:tcPr>
          <w:p w14:paraId="5C9CBBB9"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has either presented an inappropriate discussion/medium, OR has not presented one at all on the date he/she has signed up for.</w:t>
            </w:r>
          </w:p>
        </w:tc>
      </w:tr>
      <w:tr w:rsidR="00E91A34" w:rsidRPr="0025693A" w14:paraId="4561CB1D" w14:textId="77777777" w:rsidTr="44BE7F36">
        <w:tc>
          <w:tcPr>
            <w:tcW w:w="1458" w:type="dxa"/>
          </w:tcPr>
          <w:p w14:paraId="0743CF27"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Planning</w:t>
            </w:r>
          </w:p>
        </w:tc>
        <w:tc>
          <w:tcPr>
            <w:tcW w:w="1890" w:type="dxa"/>
          </w:tcPr>
          <w:p w14:paraId="35857419"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It is evident that the student has chosen the medium and topic with careful thought, as well as planned discussion questions to spark deep conversation.</w:t>
            </w:r>
          </w:p>
        </w:tc>
        <w:tc>
          <w:tcPr>
            <w:tcW w:w="1800" w:type="dxa"/>
          </w:tcPr>
          <w:p w14:paraId="32F6B887"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It is evident that the student has chosen the medium and topic with careful thought, as well as planned discussion questions.</w:t>
            </w:r>
          </w:p>
        </w:tc>
        <w:tc>
          <w:tcPr>
            <w:tcW w:w="2430" w:type="dxa"/>
          </w:tcPr>
          <w:p w14:paraId="0AFAD540"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has chosen the medium and topic with little thought of how it might spark relative conversation.</w:t>
            </w:r>
          </w:p>
        </w:tc>
        <w:tc>
          <w:tcPr>
            <w:tcW w:w="2610" w:type="dxa"/>
          </w:tcPr>
          <w:p w14:paraId="240E2A80"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 xml:space="preserve">The student has either presented an inappropriate discussion/medium, OR has not presented one at all on the date he/she has signed up for,  AS WELL AS there has been no evidence of preparing to lead the class in discussion. </w:t>
            </w:r>
          </w:p>
        </w:tc>
      </w:tr>
      <w:tr w:rsidR="00E91A34" w:rsidRPr="0025693A" w14:paraId="6273F45A" w14:textId="77777777" w:rsidTr="44BE7F36">
        <w:tc>
          <w:tcPr>
            <w:tcW w:w="1458" w:type="dxa"/>
          </w:tcPr>
          <w:p w14:paraId="79010BF1"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Preparedness</w:t>
            </w:r>
          </w:p>
        </w:tc>
        <w:tc>
          <w:tcPr>
            <w:tcW w:w="1890" w:type="dxa"/>
          </w:tcPr>
          <w:p w14:paraId="55AA32E1"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It is evident that the student has prepared the needed materials and discussion points, as well as has a clear plan to lead the class discussion.</w:t>
            </w:r>
          </w:p>
        </w:tc>
        <w:tc>
          <w:tcPr>
            <w:tcW w:w="1800" w:type="dxa"/>
          </w:tcPr>
          <w:p w14:paraId="098FB568"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It is evident that the student has prepared the needed materials and discussion points.</w:t>
            </w:r>
          </w:p>
        </w:tc>
        <w:tc>
          <w:tcPr>
            <w:tcW w:w="2430" w:type="dxa"/>
          </w:tcPr>
          <w:p w14:paraId="0A2324A1"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 xml:space="preserve">It is evident that the student has prepared materials, but does not know what to say in relation to their material. </w:t>
            </w:r>
          </w:p>
        </w:tc>
        <w:tc>
          <w:tcPr>
            <w:tcW w:w="2610" w:type="dxa"/>
          </w:tcPr>
          <w:p w14:paraId="18D3FCF1"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has either presented an inappropriate discussion/medium, OR has not presented one at all on the date he/she has signed up for.</w:t>
            </w:r>
          </w:p>
        </w:tc>
      </w:tr>
      <w:tr w:rsidR="00E91A34" w:rsidRPr="0025693A" w14:paraId="3D2514E2" w14:textId="77777777" w:rsidTr="44BE7F36">
        <w:tc>
          <w:tcPr>
            <w:tcW w:w="1458" w:type="dxa"/>
          </w:tcPr>
          <w:p w14:paraId="73EB0CFF"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Depth of Conversation</w:t>
            </w:r>
          </w:p>
        </w:tc>
        <w:tc>
          <w:tcPr>
            <w:tcW w:w="1890" w:type="dxa"/>
          </w:tcPr>
          <w:p w14:paraId="4BC0B590"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engages the class with a certain depth of understanding or questioning guided by connections to other literature, art, or life, and provides their own insight on the matter at some point during the discussion.</w:t>
            </w:r>
          </w:p>
        </w:tc>
        <w:tc>
          <w:tcPr>
            <w:tcW w:w="1800" w:type="dxa"/>
          </w:tcPr>
          <w:p w14:paraId="583860D8"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engages the class with a certain depth of understanding or questioning guided by connections to other literature, art, or life.</w:t>
            </w:r>
          </w:p>
        </w:tc>
        <w:tc>
          <w:tcPr>
            <w:tcW w:w="2430" w:type="dxa"/>
          </w:tcPr>
          <w:p w14:paraId="08BE8915"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presents information to the group with little insight on which to start the discussion.</w:t>
            </w:r>
          </w:p>
        </w:tc>
        <w:tc>
          <w:tcPr>
            <w:tcW w:w="2610" w:type="dxa"/>
          </w:tcPr>
          <w:p w14:paraId="2D3562A9" w14:textId="77777777" w:rsidR="00E91A34" w:rsidRPr="0025693A" w:rsidRDefault="44BE7F36" w:rsidP="44BE7F36">
            <w:pPr>
              <w:pStyle w:val="ListParagraph"/>
              <w:ind w:left="0"/>
              <w:rPr>
                <w:rFonts w:asciiTheme="majorHAnsi" w:hAnsiTheme="majorHAnsi"/>
                <w:sz w:val="22"/>
                <w:szCs w:val="14"/>
              </w:rPr>
            </w:pPr>
            <w:r w:rsidRPr="0025693A">
              <w:rPr>
                <w:rFonts w:asciiTheme="majorHAnsi" w:hAnsiTheme="majorHAnsi"/>
                <w:sz w:val="22"/>
                <w:szCs w:val="14"/>
              </w:rPr>
              <w:t>The student presents information to the group with no insight on which to start the discussion.</w:t>
            </w:r>
          </w:p>
        </w:tc>
      </w:tr>
    </w:tbl>
    <w:p w14:paraId="70DF9E56" w14:textId="77777777" w:rsidR="00E91A34" w:rsidRPr="0025693A" w:rsidRDefault="00E91A34" w:rsidP="44BE7F36">
      <w:pPr>
        <w:rPr>
          <w:rFonts w:asciiTheme="majorHAnsi" w:hAnsiTheme="majorHAnsi"/>
          <w:b/>
          <w:bCs/>
          <w:sz w:val="32"/>
          <w:szCs w:val="20"/>
        </w:rPr>
      </w:pPr>
    </w:p>
    <w:p w14:paraId="637805D2" w14:textId="5FD8DAE3" w:rsidR="00E91A34" w:rsidRPr="00531D07" w:rsidRDefault="00E91A34" w:rsidP="5BA2E330">
      <w:pPr>
        <w:rPr>
          <w:rFonts w:asciiTheme="majorHAnsi" w:hAnsiTheme="majorHAnsi"/>
          <w:b/>
          <w:bCs/>
          <w:sz w:val="20"/>
          <w:szCs w:val="20"/>
        </w:rPr>
      </w:pPr>
    </w:p>
    <w:p w14:paraId="36FEB5B0" w14:textId="100C4CDF" w:rsidR="00863A16" w:rsidRDefault="00863A16" w:rsidP="5BA2E330">
      <w:pPr>
        <w:pStyle w:val="Heading11"/>
        <w:ind w:left="-360"/>
        <w:rPr>
          <w:rFonts w:asciiTheme="majorHAnsi" w:hAnsiTheme="majorHAnsi" w:cs="Baskerville"/>
          <w:bCs/>
          <w:sz w:val="20"/>
        </w:rPr>
      </w:pPr>
    </w:p>
    <w:p w14:paraId="22D5F071" w14:textId="3F8A46AC" w:rsidR="00E91A34" w:rsidRPr="00531D07" w:rsidRDefault="247A43D0" w:rsidP="247A43D0">
      <w:pPr>
        <w:pStyle w:val="Heading11"/>
        <w:jc w:val="center"/>
        <w:rPr>
          <w:rFonts w:asciiTheme="majorHAnsi" w:hAnsiTheme="majorHAnsi" w:cs="Baskerville"/>
          <w:sz w:val="18"/>
          <w:szCs w:val="18"/>
        </w:rPr>
      </w:pPr>
      <w:r w:rsidRPr="247A43D0">
        <w:rPr>
          <w:rFonts w:asciiTheme="majorHAnsi" w:hAnsiTheme="majorHAnsi" w:cs="Baskerville"/>
          <w:sz w:val="18"/>
          <w:szCs w:val="18"/>
        </w:rPr>
        <w:t>Syllabus and Policies for English 10 Honors</w:t>
      </w:r>
    </w:p>
    <w:p w14:paraId="30D7AA69" w14:textId="77777777" w:rsidR="00E91A34" w:rsidRPr="00531D07" w:rsidRDefault="00E91A34" w:rsidP="00E91A34">
      <w:pPr>
        <w:jc w:val="center"/>
        <w:rPr>
          <w:rFonts w:asciiTheme="majorHAnsi" w:hAnsiTheme="majorHAnsi"/>
          <w:b/>
          <w:sz w:val="18"/>
          <w:szCs w:val="18"/>
          <w:u w:val="single"/>
        </w:rPr>
      </w:pPr>
    </w:p>
    <w:p w14:paraId="5798EC7E" w14:textId="3D8EA03C" w:rsidR="00E91A34" w:rsidRPr="00531D07" w:rsidRDefault="00E91A34" w:rsidP="5BA2E330">
      <w:pPr>
        <w:rPr>
          <w:rFonts w:asciiTheme="majorHAnsi" w:hAnsiTheme="majorHAnsi"/>
          <w:b/>
          <w:bCs/>
          <w:sz w:val="18"/>
          <w:szCs w:val="18"/>
          <w:u w:val="single"/>
        </w:rPr>
      </w:pPr>
      <w:r w:rsidRPr="5BA2E330">
        <w:rPr>
          <w:rFonts w:asciiTheme="majorHAnsi" w:hAnsiTheme="majorHAnsi"/>
          <w:b/>
          <w:bCs/>
          <w:sz w:val="18"/>
          <w:szCs w:val="18"/>
        </w:rPr>
        <w:t>Student Print Name:</w:t>
      </w:r>
      <w:r w:rsidRPr="5BA2E330">
        <w:rPr>
          <w:rFonts w:asciiTheme="majorHAnsi" w:hAnsiTheme="majorHAnsi"/>
          <w:b/>
          <w:bCs/>
          <w:sz w:val="18"/>
          <w:szCs w:val="18"/>
          <w:u w:val="single"/>
        </w:rPr>
        <w:t>_____________________________</w:t>
      </w:r>
      <w:r w:rsidR="08903928" w:rsidRPr="5BA2E330">
        <w:rPr>
          <w:rFonts w:asciiTheme="majorHAnsi" w:hAnsiTheme="majorHAnsi"/>
          <w:b/>
          <w:bCs/>
          <w:sz w:val="18"/>
          <w:szCs w:val="18"/>
          <w:u w:val="single"/>
        </w:rPr>
        <w:t xml:space="preserve">__________________ </w:t>
      </w:r>
      <w:r w:rsidRPr="00531D07">
        <w:rPr>
          <w:rFonts w:asciiTheme="majorHAnsi" w:hAnsiTheme="majorHAnsi"/>
          <w:b/>
          <w:sz w:val="18"/>
          <w:szCs w:val="18"/>
        </w:rPr>
        <w:tab/>
      </w:r>
      <w:r w:rsidRPr="00531D07">
        <w:rPr>
          <w:rFonts w:asciiTheme="majorHAnsi" w:hAnsiTheme="majorHAnsi"/>
          <w:b/>
          <w:sz w:val="18"/>
          <w:szCs w:val="18"/>
        </w:rPr>
        <w:tab/>
      </w:r>
      <w:r w:rsidRPr="00531D07">
        <w:rPr>
          <w:rFonts w:asciiTheme="majorHAnsi" w:hAnsiTheme="majorHAnsi"/>
          <w:b/>
          <w:sz w:val="18"/>
          <w:szCs w:val="18"/>
        </w:rPr>
        <w:tab/>
      </w:r>
      <w:r w:rsidRPr="00531D07">
        <w:rPr>
          <w:rFonts w:asciiTheme="majorHAnsi" w:hAnsiTheme="majorHAnsi"/>
          <w:b/>
          <w:sz w:val="18"/>
          <w:szCs w:val="18"/>
        </w:rPr>
        <w:tab/>
      </w:r>
      <w:r w:rsidRPr="5BA2E330">
        <w:rPr>
          <w:rFonts w:asciiTheme="majorHAnsi" w:hAnsiTheme="majorHAnsi"/>
          <w:b/>
          <w:bCs/>
          <w:sz w:val="18"/>
          <w:szCs w:val="18"/>
        </w:rPr>
        <w:t>Class Period</w:t>
      </w:r>
      <w:r w:rsidRPr="5BA2E330">
        <w:rPr>
          <w:rFonts w:asciiTheme="majorHAnsi" w:hAnsiTheme="majorHAnsi"/>
          <w:b/>
          <w:bCs/>
          <w:sz w:val="18"/>
          <w:szCs w:val="18"/>
          <w:u w:val="single"/>
        </w:rPr>
        <w:t>:______________</w:t>
      </w:r>
    </w:p>
    <w:p w14:paraId="7196D064" w14:textId="77777777" w:rsidR="00E91A34" w:rsidRPr="00531D07" w:rsidRDefault="00E91A34" w:rsidP="00E91A34">
      <w:pPr>
        <w:jc w:val="center"/>
        <w:rPr>
          <w:rFonts w:asciiTheme="majorHAnsi" w:hAnsiTheme="majorHAnsi"/>
          <w:b/>
          <w:sz w:val="18"/>
          <w:szCs w:val="18"/>
          <w:u w:val="single"/>
        </w:rPr>
      </w:pPr>
    </w:p>
    <w:p w14:paraId="34FF1C98" w14:textId="77777777" w:rsidR="00E91A34" w:rsidRPr="00531D07" w:rsidRDefault="00E91A34" w:rsidP="00E91A34">
      <w:pPr>
        <w:jc w:val="center"/>
        <w:rPr>
          <w:rFonts w:asciiTheme="majorHAnsi" w:hAnsiTheme="majorHAnsi"/>
          <w:b/>
          <w:sz w:val="18"/>
          <w:szCs w:val="18"/>
          <w:u w:val="single"/>
        </w:rPr>
      </w:pPr>
    </w:p>
    <w:p w14:paraId="53A22315" w14:textId="77777777" w:rsidR="00E91A34" w:rsidRPr="00531D07" w:rsidRDefault="00E91A34" w:rsidP="00E91A34">
      <w:pPr>
        <w:jc w:val="center"/>
        <w:rPr>
          <w:rFonts w:asciiTheme="majorHAnsi" w:hAnsiTheme="majorHAnsi"/>
          <w:b/>
          <w:sz w:val="18"/>
          <w:szCs w:val="18"/>
          <w:u w:val="single"/>
        </w:rPr>
      </w:pPr>
      <w:r w:rsidRPr="00531D07">
        <w:rPr>
          <w:rFonts w:asciiTheme="majorHAnsi" w:hAnsiTheme="majorHAnsi"/>
          <w:b/>
          <w:sz w:val="18"/>
          <w:szCs w:val="18"/>
          <w:u w:val="single"/>
        </w:rPr>
        <w:t>Syllabus Contract</w:t>
      </w:r>
    </w:p>
    <w:p w14:paraId="6D072C0D" w14:textId="77777777" w:rsidR="00E91A34" w:rsidRPr="00531D07" w:rsidRDefault="00E91A34" w:rsidP="00E91A34">
      <w:pPr>
        <w:rPr>
          <w:rFonts w:asciiTheme="majorHAnsi" w:hAnsiTheme="majorHAnsi"/>
          <w:b/>
          <w:i/>
          <w:sz w:val="18"/>
          <w:szCs w:val="18"/>
        </w:rPr>
      </w:pPr>
    </w:p>
    <w:p w14:paraId="25913B49" w14:textId="77777777" w:rsidR="00E91A34" w:rsidRPr="00531D07" w:rsidRDefault="00E91A34" w:rsidP="00E91A34">
      <w:pPr>
        <w:rPr>
          <w:rFonts w:asciiTheme="majorHAnsi" w:hAnsiTheme="majorHAnsi"/>
          <w:b/>
          <w:i/>
          <w:sz w:val="18"/>
          <w:szCs w:val="18"/>
        </w:rPr>
      </w:pPr>
      <w:r w:rsidRPr="00531D07">
        <w:rPr>
          <w:rFonts w:asciiTheme="majorHAnsi" w:hAnsiTheme="majorHAnsi"/>
          <w:b/>
          <w:i/>
          <w:sz w:val="18"/>
          <w:szCs w:val="18"/>
        </w:rPr>
        <w:t xml:space="preserve">I have read and understand all of the policies and requirements listed on the student’s syllabus.  </w:t>
      </w:r>
    </w:p>
    <w:p w14:paraId="48A21919" w14:textId="77777777" w:rsidR="00E91A34" w:rsidRPr="00531D07" w:rsidRDefault="00E91A34" w:rsidP="00E91A34">
      <w:pPr>
        <w:rPr>
          <w:rFonts w:asciiTheme="majorHAnsi" w:hAnsiTheme="majorHAnsi"/>
          <w:sz w:val="18"/>
          <w:szCs w:val="18"/>
        </w:rPr>
      </w:pPr>
    </w:p>
    <w:p w14:paraId="6BD18F9B" w14:textId="77777777" w:rsidR="00E91A34" w:rsidRPr="00531D07" w:rsidRDefault="00E91A34" w:rsidP="00E91A34">
      <w:pPr>
        <w:rPr>
          <w:rFonts w:asciiTheme="majorHAnsi" w:hAnsiTheme="majorHAnsi"/>
          <w:sz w:val="18"/>
          <w:szCs w:val="18"/>
        </w:rPr>
      </w:pPr>
    </w:p>
    <w:p w14:paraId="2E1E4C89" w14:textId="77777777" w:rsidR="00E91A34" w:rsidRPr="00531D07" w:rsidRDefault="00E91A34" w:rsidP="00E91A34">
      <w:pPr>
        <w:rPr>
          <w:rFonts w:asciiTheme="majorHAnsi" w:hAnsiTheme="majorHAnsi"/>
          <w:sz w:val="18"/>
          <w:szCs w:val="18"/>
        </w:rPr>
      </w:pPr>
      <w:r w:rsidRPr="00531D07">
        <w:rPr>
          <w:rFonts w:asciiTheme="majorHAnsi" w:hAnsiTheme="majorHAnsi"/>
          <w:sz w:val="18"/>
          <w:szCs w:val="18"/>
        </w:rPr>
        <w:t>X_____________________________________________________________________________________</w:t>
      </w:r>
    </w:p>
    <w:p w14:paraId="30DC45F9" w14:textId="77777777" w:rsidR="00E91A34" w:rsidRPr="00531D07" w:rsidRDefault="00E91A34" w:rsidP="00E91A34">
      <w:pPr>
        <w:jc w:val="center"/>
        <w:rPr>
          <w:rFonts w:asciiTheme="majorHAnsi" w:hAnsiTheme="majorHAnsi"/>
          <w:sz w:val="18"/>
          <w:szCs w:val="18"/>
        </w:rPr>
      </w:pPr>
      <w:r w:rsidRPr="00531D07">
        <w:rPr>
          <w:rFonts w:asciiTheme="majorHAnsi" w:hAnsiTheme="majorHAnsi"/>
          <w:sz w:val="18"/>
          <w:szCs w:val="18"/>
        </w:rPr>
        <w:t>Student Signature</w:t>
      </w:r>
    </w:p>
    <w:p w14:paraId="238601FE" w14:textId="77777777" w:rsidR="00E91A34" w:rsidRPr="00531D07" w:rsidRDefault="00E91A34" w:rsidP="00E91A34">
      <w:pPr>
        <w:rPr>
          <w:rFonts w:asciiTheme="majorHAnsi" w:hAnsiTheme="majorHAnsi"/>
          <w:sz w:val="18"/>
          <w:szCs w:val="18"/>
        </w:rPr>
      </w:pPr>
    </w:p>
    <w:p w14:paraId="0F3CABC7" w14:textId="77777777" w:rsidR="00E91A34" w:rsidRPr="00531D07" w:rsidRDefault="00E91A34" w:rsidP="00E91A34">
      <w:pPr>
        <w:rPr>
          <w:rFonts w:asciiTheme="majorHAnsi" w:hAnsiTheme="majorHAnsi"/>
          <w:sz w:val="18"/>
          <w:szCs w:val="18"/>
        </w:rPr>
      </w:pPr>
    </w:p>
    <w:p w14:paraId="7640DD08" w14:textId="77777777" w:rsidR="00E91A34" w:rsidRPr="00531D07" w:rsidRDefault="00E91A34" w:rsidP="00E91A34">
      <w:pPr>
        <w:rPr>
          <w:rFonts w:asciiTheme="majorHAnsi" w:hAnsiTheme="majorHAnsi"/>
          <w:sz w:val="18"/>
          <w:szCs w:val="18"/>
        </w:rPr>
      </w:pPr>
      <w:r w:rsidRPr="00531D07">
        <w:rPr>
          <w:rFonts w:asciiTheme="majorHAnsi" w:hAnsiTheme="majorHAnsi"/>
          <w:sz w:val="18"/>
          <w:szCs w:val="18"/>
        </w:rPr>
        <w:t>X _______________________________________________________________________________________</w:t>
      </w:r>
    </w:p>
    <w:p w14:paraId="455CDCC6" w14:textId="77777777" w:rsidR="00E91A34" w:rsidRPr="00531D07" w:rsidRDefault="00E91A34" w:rsidP="00E91A34">
      <w:pPr>
        <w:jc w:val="center"/>
        <w:rPr>
          <w:rFonts w:asciiTheme="majorHAnsi" w:hAnsiTheme="majorHAnsi"/>
          <w:sz w:val="18"/>
          <w:szCs w:val="18"/>
        </w:rPr>
      </w:pPr>
      <w:r w:rsidRPr="00531D07">
        <w:rPr>
          <w:rFonts w:asciiTheme="majorHAnsi" w:hAnsiTheme="majorHAnsi"/>
          <w:sz w:val="18"/>
          <w:szCs w:val="18"/>
        </w:rPr>
        <w:t>Parent/Guardian Signature</w:t>
      </w:r>
    </w:p>
    <w:p w14:paraId="5B08B5D1" w14:textId="77777777" w:rsidR="00E91A34" w:rsidRPr="00531D07" w:rsidRDefault="00E91A34" w:rsidP="00E91A34">
      <w:pPr>
        <w:rPr>
          <w:rFonts w:asciiTheme="majorHAnsi" w:hAnsiTheme="majorHAnsi"/>
          <w:b/>
          <w:sz w:val="18"/>
          <w:szCs w:val="18"/>
          <w:u w:val="single"/>
        </w:rPr>
      </w:pPr>
    </w:p>
    <w:p w14:paraId="3628FE29" w14:textId="77777777" w:rsidR="00E91A34" w:rsidRPr="00531D07" w:rsidRDefault="00E91A34" w:rsidP="00E91A34">
      <w:pPr>
        <w:rPr>
          <w:rFonts w:asciiTheme="majorHAnsi" w:hAnsiTheme="majorHAnsi"/>
          <w:sz w:val="18"/>
          <w:szCs w:val="18"/>
        </w:rPr>
      </w:pPr>
      <w:r w:rsidRPr="00531D07">
        <w:rPr>
          <w:rFonts w:asciiTheme="majorHAnsi" w:hAnsiTheme="majorHAnsi"/>
          <w:b/>
          <w:sz w:val="18"/>
          <w:szCs w:val="18"/>
        </w:rPr>
        <w:t>Parent/Guardian Information</w:t>
      </w:r>
      <w:r w:rsidRPr="00531D07">
        <w:rPr>
          <w:rFonts w:asciiTheme="majorHAnsi" w:hAnsiTheme="majorHAnsi"/>
          <w:sz w:val="18"/>
          <w:szCs w:val="18"/>
        </w:rPr>
        <w:t>:</w:t>
      </w:r>
    </w:p>
    <w:p w14:paraId="16DEB4AB" w14:textId="77777777" w:rsidR="00E91A34" w:rsidRPr="00531D07" w:rsidRDefault="00E91A34" w:rsidP="00E91A34">
      <w:pPr>
        <w:rPr>
          <w:rFonts w:asciiTheme="majorHAnsi" w:hAnsiTheme="majorHAnsi"/>
          <w:sz w:val="18"/>
          <w:szCs w:val="18"/>
        </w:rPr>
      </w:pPr>
    </w:p>
    <w:p w14:paraId="52A72544" w14:textId="77777777" w:rsidR="00E91A34" w:rsidRPr="00531D07" w:rsidRDefault="00E91A34" w:rsidP="00E91A34">
      <w:pPr>
        <w:rPr>
          <w:rFonts w:asciiTheme="majorHAnsi" w:hAnsiTheme="majorHAnsi"/>
          <w:sz w:val="18"/>
          <w:szCs w:val="18"/>
        </w:rPr>
      </w:pPr>
      <w:r w:rsidRPr="00531D07">
        <w:rPr>
          <w:rFonts w:asciiTheme="majorHAnsi" w:hAnsiTheme="majorHAnsi"/>
          <w:sz w:val="18"/>
          <w:szCs w:val="18"/>
        </w:rPr>
        <w:t>Parent/Guardian Print Name:  ________________________________________________________________________</w:t>
      </w:r>
    </w:p>
    <w:p w14:paraId="0AD9C6F4" w14:textId="77777777" w:rsidR="00E91A34" w:rsidRPr="00531D07" w:rsidRDefault="00E91A34" w:rsidP="00E91A34">
      <w:pPr>
        <w:rPr>
          <w:rFonts w:asciiTheme="majorHAnsi" w:hAnsiTheme="majorHAnsi"/>
          <w:sz w:val="18"/>
          <w:szCs w:val="18"/>
        </w:rPr>
      </w:pPr>
    </w:p>
    <w:p w14:paraId="10CB33BE" w14:textId="77777777" w:rsidR="00E91A34" w:rsidRPr="00531D07" w:rsidRDefault="00E91A34" w:rsidP="00E91A34">
      <w:pPr>
        <w:rPr>
          <w:rFonts w:asciiTheme="majorHAnsi" w:hAnsiTheme="majorHAnsi"/>
          <w:sz w:val="18"/>
          <w:szCs w:val="18"/>
        </w:rPr>
      </w:pPr>
      <w:r w:rsidRPr="00531D07">
        <w:rPr>
          <w:rFonts w:asciiTheme="majorHAnsi" w:hAnsiTheme="majorHAnsi"/>
          <w:sz w:val="18"/>
          <w:szCs w:val="18"/>
        </w:rPr>
        <w:t xml:space="preserve">Best Contact  #:  ____________________________________   </w:t>
      </w:r>
    </w:p>
    <w:p w14:paraId="650105B1" w14:textId="77777777" w:rsidR="00E91A34" w:rsidRPr="00531D07" w:rsidRDefault="00E91A34" w:rsidP="00E91A34">
      <w:pPr>
        <w:rPr>
          <w:rFonts w:asciiTheme="majorHAnsi" w:hAnsiTheme="majorHAnsi"/>
          <w:sz w:val="18"/>
          <w:szCs w:val="18"/>
        </w:rPr>
      </w:pPr>
      <w:r w:rsidRPr="00531D07">
        <w:rPr>
          <w:rFonts w:asciiTheme="majorHAnsi" w:hAnsiTheme="majorHAnsi"/>
          <w:sz w:val="18"/>
          <w:szCs w:val="18"/>
        </w:rPr>
        <w:t>Best time to reach you at this #:____________________</w:t>
      </w:r>
    </w:p>
    <w:p w14:paraId="4B1F511A" w14:textId="77777777" w:rsidR="00E91A34" w:rsidRPr="00531D07" w:rsidRDefault="00E91A34" w:rsidP="00E91A34">
      <w:pPr>
        <w:jc w:val="center"/>
        <w:rPr>
          <w:rFonts w:asciiTheme="majorHAnsi" w:hAnsiTheme="majorHAnsi"/>
          <w:b/>
          <w:sz w:val="18"/>
          <w:szCs w:val="18"/>
          <w:u w:val="single"/>
        </w:rPr>
      </w:pPr>
    </w:p>
    <w:p w14:paraId="24D8FA53" w14:textId="77777777" w:rsidR="00E91A34" w:rsidRPr="00531D07" w:rsidRDefault="00E91A34" w:rsidP="00E91A34">
      <w:pPr>
        <w:jc w:val="center"/>
        <w:rPr>
          <w:rFonts w:asciiTheme="majorHAnsi" w:hAnsiTheme="majorHAnsi"/>
          <w:b/>
          <w:sz w:val="18"/>
          <w:szCs w:val="18"/>
          <w:u w:val="single"/>
        </w:rPr>
      </w:pPr>
      <w:r w:rsidRPr="00531D07">
        <w:rPr>
          <w:rFonts w:asciiTheme="majorHAnsi" w:hAnsiTheme="majorHAnsi"/>
          <w:b/>
          <w:sz w:val="18"/>
          <w:szCs w:val="18"/>
          <w:u w:val="single"/>
        </w:rPr>
        <w:t>Email Communication</w:t>
      </w:r>
    </w:p>
    <w:p w14:paraId="5D5D6015" w14:textId="77777777" w:rsidR="00E91A34" w:rsidRPr="00531D07" w:rsidRDefault="00E91A34" w:rsidP="00E91A34">
      <w:pPr>
        <w:ind w:left="360"/>
        <w:rPr>
          <w:rFonts w:asciiTheme="majorHAnsi" w:hAnsiTheme="majorHAnsi"/>
          <w:sz w:val="18"/>
          <w:szCs w:val="18"/>
        </w:rPr>
      </w:pPr>
      <w:r w:rsidRPr="00531D07">
        <w:rPr>
          <w:rFonts w:asciiTheme="majorHAnsi" w:hAnsiTheme="majorHAnsi"/>
          <w:sz w:val="18"/>
          <w:szCs w:val="18"/>
        </w:rPr>
        <w:t>Parent Email: _________________________________________________________________</w:t>
      </w:r>
    </w:p>
    <w:p w14:paraId="65F9C3DC" w14:textId="77777777" w:rsidR="00E91A34" w:rsidRPr="00531D07" w:rsidRDefault="00E91A34" w:rsidP="00E91A34">
      <w:pPr>
        <w:rPr>
          <w:rFonts w:asciiTheme="majorHAnsi" w:hAnsiTheme="majorHAnsi"/>
          <w:sz w:val="18"/>
          <w:szCs w:val="18"/>
        </w:rPr>
      </w:pPr>
    </w:p>
    <w:p w14:paraId="382F5F39" w14:textId="77777777" w:rsidR="00E91A34" w:rsidRPr="00531D07" w:rsidRDefault="00E91A34" w:rsidP="00E91A34">
      <w:pPr>
        <w:pBdr>
          <w:bottom w:val="single" w:sz="12" w:space="1" w:color="auto"/>
        </w:pBdr>
        <w:ind w:firstLine="360"/>
        <w:rPr>
          <w:rFonts w:asciiTheme="majorHAnsi" w:hAnsiTheme="majorHAnsi"/>
          <w:sz w:val="18"/>
          <w:szCs w:val="18"/>
        </w:rPr>
      </w:pPr>
      <w:r w:rsidRPr="00531D07">
        <w:rPr>
          <w:rFonts w:asciiTheme="majorHAnsi" w:hAnsiTheme="majorHAnsi"/>
          <w:sz w:val="18"/>
          <w:szCs w:val="18"/>
        </w:rPr>
        <w:t>Student Email: _________________________________________________________________</w:t>
      </w:r>
    </w:p>
    <w:p w14:paraId="5023141B" w14:textId="77777777" w:rsidR="00E91A34" w:rsidRPr="00531D07" w:rsidRDefault="00E91A34" w:rsidP="00E91A34">
      <w:pPr>
        <w:pBdr>
          <w:bottom w:val="single" w:sz="12" w:space="1" w:color="auto"/>
        </w:pBdr>
        <w:ind w:firstLine="360"/>
        <w:rPr>
          <w:rFonts w:asciiTheme="majorHAnsi" w:hAnsiTheme="majorHAnsi"/>
          <w:sz w:val="18"/>
          <w:szCs w:val="18"/>
        </w:rPr>
      </w:pPr>
    </w:p>
    <w:p w14:paraId="1F3B1409" w14:textId="77777777" w:rsidR="00E91A34" w:rsidRPr="00531D07" w:rsidRDefault="00E91A34" w:rsidP="00E91A34">
      <w:pPr>
        <w:pBdr>
          <w:bottom w:val="single" w:sz="12" w:space="1" w:color="auto"/>
        </w:pBdr>
        <w:ind w:firstLine="360"/>
        <w:rPr>
          <w:rFonts w:asciiTheme="majorHAnsi" w:hAnsiTheme="majorHAnsi"/>
          <w:sz w:val="18"/>
          <w:szCs w:val="18"/>
        </w:rPr>
      </w:pPr>
    </w:p>
    <w:p w14:paraId="63284717" w14:textId="4340644C" w:rsidR="247A43D0" w:rsidRDefault="247A43D0" w:rsidP="247A43D0">
      <w:pPr>
        <w:jc w:val="center"/>
        <w:rPr>
          <w:rFonts w:asciiTheme="majorHAnsi" w:hAnsiTheme="majorHAnsi"/>
          <w:b/>
          <w:bCs/>
          <w:sz w:val="18"/>
          <w:szCs w:val="18"/>
        </w:rPr>
      </w:pPr>
    </w:p>
    <w:p w14:paraId="281B548B" w14:textId="77777777" w:rsidR="247A43D0" w:rsidRDefault="247A43D0" w:rsidP="247A43D0">
      <w:pPr>
        <w:jc w:val="center"/>
        <w:rPr>
          <w:rFonts w:asciiTheme="majorHAnsi" w:hAnsiTheme="majorHAnsi"/>
          <w:b/>
          <w:bCs/>
          <w:sz w:val="18"/>
          <w:szCs w:val="18"/>
        </w:rPr>
      </w:pPr>
      <w:r w:rsidRPr="247A43D0">
        <w:rPr>
          <w:rFonts w:asciiTheme="majorHAnsi" w:hAnsiTheme="majorHAnsi"/>
          <w:b/>
          <w:bCs/>
          <w:sz w:val="18"/>
          <w:szCs w:val="18"/>
        </w:rPr>
        <w:t>Student Led Thursday Contact</w:t>
      </w:r>
    </w:p>
    <w:p w14:paraId="508B771B" w14:textId="77777777" w:rsidR="247A43D0" w:rsidRDefault="247A43D0" w:rsidP="247A43D0">
      <w:pPr>
        <w:jc w:val="center"/>
        <w:rPr>
          <w:rFonts w:asciiTheme="majorHAnsi" w:hAnsiTheme="majorHAnsi"/>
          <w:b/>
          <w:bCs/>
          <w:sz w:val="18"/>
          <w:szCs w:val="18"/>
        </w:rPr>
      </w:pPr>
    </w:p>
    <w:p w14:paraId="1EA4C3E9" w14:textId="77777777" w:rsidR="247A43D0" w:rsidRDefault="247A43D0" w:rsidP="247A43D0">
      <w:pPr>
        <w:rPr>
          <w:rFonts w:asciiTheme="majorHAnsi" w:hAnsiTheme="majorHAnsi"/>
          <w:sz w:val="18"/>
          <w:szCs w:val="18"/>
        </w:rPr>
      </w:pPr>
      <w:r w:rsidRPr="247A43D0">
        <w:rPr>
          <w:rFonts w:asciiTheme="majorHAnsi" w:hAnsiTheme="majorHAnsi"/>
          <w:sz w:val="18"/>
          <w:szCs w:val="18"/>
        </w:rPr>
        <w:t xml:space="preserve">Student Led Thursday is an opportunity for students to lead the first 10 minutes of class one day out of the school year. Each student will be responsible for signing up for, and remembering, his/her Thursday. Students will sign up within the first two weeks of the school year and the sign-up sheets will be posted on my website (laurastimus.weebly.com) as well as the class Edmodo page. Please see the above attachment with instructions and the rubric for more specific information. </w:t>
      </w:r>
      <w:r w:rsidRPr="247A43D0">
        <w:rPr>
          <w:rFonts w:asciiTheme="majorHAnsi" w:hAnsiTheme="majorHAnsi" w:cs="Baskerville"/>
          <w:sz w:val="18"/>
          <w:szCs w:val="18"/>
        </w:rPr>
        <w:t>I take this time seriously in that I am allowing students to lead relevant learning and discussion that is vital to our class. Therefore, I expect each student to be completely prepared to present their best information/ideas during their time.  This course is a year-long course, therefore, each student will only go once a year, not once a semester. What they present will be contingent upon what we’re studying in class at that time.</w:t>
      </w:r>
    </w:p>
    <w:p w14:paraId="18789064" w14:textId="77777777" w:rsidR="247A43D0" w:rsidRDefault="247A43D0" w:rsidP="247A43D0">
      <w:pPr>
        <w:rPr>
          <w:rFonts w:asciiTheme="majorHAnsi" w:hAnsiTheme="majorHAnsi"/>
          <w:sz w:val="18"/>
          <w:szCs w:val="18"/>
        </w:rPr>
      </w:pPr>
    </w:p>
    <w:p w14:paraId="0D719C87" w14:textId="77777777" w:rsidR="247A43D0" w:rsidRDefault="247A43D0" w:rsidP="247A43D0">
      <w:pPr>
        <w:rPr>
          <w:rFonts w:asciiTheme="majorHAnsi" w:hAnsiTheme="majorHAnsi"/>
          <w:b/>
          <w:bCs/>
          <w:i/>
          <w:iCs/>
          <w:sz w:val="18"/>
          <w:szCs w:val="18"/>
        </w:rPr>
      </w:pPr>
      <w:r w:rsidRPr="247A43D0">
        <w:rPr>
          <w:rFonts w:asciiTheme="majorHAnsi" w:hAnsiTheme="majorHAnsi"/>
          <w:b/>
          <w:bCs/>
          <w:i/>
          <w:iCs/>
          <w:sz w:val="18"/>
          <w:szCs w:val="18"/>
        </w:rPr>
        <w:t xml:space="preserve">By signing below, you and your child are acknowledging that this assignment is the student’s responsibility, along with your understanding that the assignment is a test grade. You are also agreeing that the student should take it upon him/herself to meet with me before the presentation, per the instructions, in order to receive a grade. </w:t>
      </w:r>
    </w:p>
    <w:p w14:paraId="1026726E" w14:textId="77777777" w:rsidR="247A43D0" w:rsidRDefault="247A43D0" w:rsidP="247A43D0">
      <w:pPr>
        <w:rPr>
          <w:rFonts w:asciiTheme="majorHAnsi" w:hAnsiTheme="majorHAnsi"/>
          <w:b/>
          <w:bCs/>
          <w:i/>
          <w:iCs/>
          <w:sz w:val="18"/>
          <w:szCs w:val="18"/>
        </w:rPr>
      </w:pPr>
    </w:p>
    <w:p w14:paraId="49E06F0C" w14:textId="77777777" w:rsidR="247A43D0" w:rsidRDefault="247A43D0" w:rsidP="247A43D0">
      <w:pPr>
        <w:rPr>
          <w:rFonts w:asciiTheme="majorHAnsi" w:hAnsiTheme="majorHAnsi"/>
          <w:sz w:val="18"/>
          <w:szCs w:val="18"/>
        </w:rPr>
      </w:pPr>
      <w:r w:rsidRPr="247A43D0">
        <w:rPr>
          <w:rFonts w:asciiTheme="majorHAnsi" w:hAnsiTheme="majorHAnsi"/>
          <w:sz w:val="18"/>
          <w:szCs w:val="18"/>
        </w:rPr>
        <w:t>This assignment has the potential to be a powerful moment, not only for our class, but for the individual student who must take ownership of his/her learning, and practice autonomy in interest in order to lead the class in meaningful discussion. I so look forward to learning from these discussions!</w:t>
      </w:r>
    </w:p>
    <w:p w14:paraId="4EE3F2E8" w14:textId="77777777" w:rsidR="247A43D0" w:rsidRDefault="247A43D0" w:rsidP="247A43D0">
      <w:pPr>
        <w:rPr>
          <w:rFonts w:asciiTheme="majorHAnsi" w:hAnsiTheme="majorHAnsi"/>
          <w:sz w:val="18"/>
          <w:szCs w:val="18"/>
        </w:rPr>
      </w:pPr>
    </w:p>
    <w:p w14:paraId="38DDC245" w14:textId="77777777" w:rsidR="247A43D0" w:rsidRDefault="247A43D0" w:rsidP="247A43D0">
      <w:pPr>
        <w:rPr>
          <w:rFonts w:asciiTheme="majorHAnsi" w:hAnsiTheme="majorHAnsi"/>
          <w:sz w:val="18"/>
          <w:szCs w:val="18"/>
        </w:rPr>
      </w:pPr>
    </w:p>
    <w:p w14:paraId="5E809D55" w14:textId="77777777" w:rsidR="247A43D0" w:rsidRDefault="247A43D0" w:rsidP="247A43D0">
      <w:pPr>
        <w:rPr>
          <w:rFonts w:asciiTheme="majorHAnsi" w:hAnsiTheme="majorHAnsi"/>
          <w:sz w:val="18"/>
          <w:szCs w:val="18"/>
        </w:rPr>
      </w:pPr>
      <w:r w:rsidRPr="247A43D0">
        <w:rPr>
          <w:rFonts w:asciiTheme="majorHAnsi" w:hAnsiTheme="majorHAnsi"/>
          <w:sz w:val="18"/>
          <w:szCs w:val="18"/>
        </w:rPr>
        <w:t>Parent Signature ______________________________________</w:t>
      </w:r>
    </w:p>
    <w:p w14:paraId="3F5D6367" w14:textId="77777777" w:rsidR="247A43D0" w:rsidRDefault="247A43D0" w:rsidP="247A43D0">
      <w:pPr>
        <w:rPr>
          <w:rFonts w:asciiTheme="majorHAnsi" w:hAnsiTheme="majorHAnsi"/>
          <w:sz w:val="18"/>
          <w:szCs w:val="18"/>
        </w:rPr>
      </w:pPr>
    </w:p>
    <w:p w14:paraId="4F542070" w14:textId="77777777" w:rsidR="247A43D0" w:rsidRDefault="247A43D0" w:rsidP="247A43D0">
      <w:pPr>
        <w:rPr>
          <w:rFonts w:asciiTheme="majorHAnsi" w:hAnsiTheme="majorHAnsi"/>
          <w:sz w:val="18"/>
          <w:szCs w:val="18"/>
        </w:rPr>
      </w:pPr>
      <w:r w:rsidRPr="247A43D0">
        <w:rPr>
          <w:rFonts w:asciiTheme="majorHAnsi" w:hAnsiTheme="majorHAnsi"/>
          <w:sz w:val="18"/>
          <w:szCs w:val="18"/>
        </w:rPr>
        <w:t>Parent Printed Name ______________________________________</w:t>
      </w:r>
    </w:p>
    <w:p w14:paraId="09A7E113" w14:textId="77777777" w:rsidR="247A43D0" w:rsidRDefault="247A43D0" w:rsidP="247A43D0">
      <w:pPr>
        <w:rPr>
          <w:rFonts w:asciiTheme="majorHAnsi" w:hAnsiTheme="majorHAnsi"/>
          <w:sz w:val="18"/>
          <w:szCs w:val="18"/>
        </w:rPr>
      </w:pPr>
    </w:p>
    <w:p w14:paraId="2DC8DF0E" w14:textId="77777777" w:rsidR="247A43D0" w:rsidRDefault="247A43D0" w:rsidP="247A43D0">
      <w:pPr>
        <w:rPr>
          <w:rFonts w:asciiTheme="majorHAnsi" w:hAnsiTheme="majorHAnsi"/>
          <w:sz w:val="18"/>
          <w:szCs w:val="18"/>
        </w:rPr>
      </w:pPr>
    </w:p>
    <w:p w14:paraId="10E31B2D" w14:textId="77777777" w:rsidR="247A43D0" w:rsidRDefault="247A43D0" w:rsidP="247A43D0">
      <w:pPr>
        <w:rPr>
          <w:rFonts w:asciiTheme="majorHAnsi" w:hAnsiTheme="majorHAnsi"/>
          <w:sz w:val="18"/>
          <w:szCs w:val="18"/>
        </w:rPr>
      </w:pPr>
    </w:p>
    <w:p w14:paraId="7735662B" w14:textId="77777777" w:rsidR="247A43D0" w:rsidRDefault="247A43D0" w:rsidP="247A43D0">
      <w:pPr>
        <w:rPr>
          <w:rFonts w:asciiTheme="majorHAnsi" w:hAnsiTheme="majorHAnsi"/>
          <w:sz w:val="18"/>
          <w:szCs w:val="18"/>
        </w:rPr>
      </w:pPr>
      <w:r w:rsidRPr="247A43D0">
        <w:rPr>
          <w:rFonts w:asciiTheme="majorHAnsi" w:hAnsiTheme="majorHAnsi"/>
          <w:sz w:val="18"/>
          <w:szCs w:val="18"/>
        </w:rPr>
        <w:t>Student Signature______________________________________</w:t>
      </w:r>
    </w:p>
    <w:p w14:paraId="06B043F9" w14:textId="77777777" w:rsidR="247A43D0" w:rsidRDefault="247A43D0" w:rsidP="247A43D0">
      <w:pPr>
        <w:rPr>
          <w:rFonts w:asciiTheme="majorHAnsi" w:hAnsiTheme="majorHAnsi"/>
          <w:sz w:val="18"/>
          <w:szCs w:val="18"/>
        </w:rPr>
      </w:pPr>
    </w:p>
    <w:p w14:paraId="5028DA9B" w14:textId="45937AE8" w:rsidR="247A43D0" w:rsidRDefault="44BE7F36" w:rsidP="44BE7F36">
      <w:pPr>
        <w:rPr>
          <w:rFonts w:asciiTheme="majorHAnsi" w:hAnsiTheme="majorHAnsi"/>
          <w:sz w:val="18"/>
          <w:szCs w:val="18"/>
        </w:rPr>
      </w:pPr>
      <w:r w:rsidRPr="44BE7F36">
        <w:rPr>
          <w:rFonts w:asciiTheme="majorHAnsi" w:hAnsiTheme="majorHAnsi"/>
          <w:sz w:val="18"/>
          <w:szCs w:val="18"/>
        </w:rPr>
        <w:t>Student Printed Name ______________________________________</w:t>
      </w:r>
    </w:p>
    <w:p w14:paraId="5AB008C9" w14:textId="3549A266" w:rsidR="247A43D0" w:rsidRDefault="247A43D0" w:rsidP="247A43D0">
      <w:pPr>
        <w:pStyle w:val="ListParagraph"/>
        <w:rPr>
          <w:rFonts w:asciiTheme="majorHAnsi" w:hAnsiTheme="majorHAnsi"/>
          <w:b/>
          <w:bCs/>
          <w:sz w:val="18"/>
          <w:szCs w:val="18"/>
          <w:u w:val="single"/>
        </w:rPr>
      </w:pPr>
    </w:p>
    <w:p w14:paraId="5C1E3148" w14:textId="667333E9" w:rsidR="247A43D0" w:rsidRDefault="247A43D0" w:rsidP="44BE7F36">
      <w:pPr>
        <w:jc w:val="center"/>
        <w:rPr>
          <w:rFonts w:asciiTheme="majorHAnsi" w:hAnsiTheme="majorHAnsi"/>
          <w:b/>
          <w:bCs/>
          <w:sz w:val="18"/>
          <w:szCs w:val="18"/>
          <w:u w:val="single"/>
        </w:rPr>
      </w:pPr>
    </w:p>
    <w:p w14:paraId="519188C1" w14:textId="7618F6D8" w:rsidR="247A43D0" w:rsidRDefault="247A43D0" w:rsidP="44BE7F36">
      <w:pPr>
        <w:jc w:val="center"/>
        <w:rPr>
          <w:rFonts w:asciiTheme="majorHAnsi" w:hAnsiTheme="majorHAnsi"/>
          <w:b/>
          <w:bCs/>
          <w:sz w:val="18"/>
          <w:szCs w:val="18"/>
          <w:u w:val="single"/>
        </w:rPr>
      </w:pPr>
    </w:p>
    <w:p w14:paraId="0349A36C" w14:textId="5B3CFAC1" w:rsidR="44BE7F36" w:rsidRDefault="44BE7F36" w:rsidP="44BE7F36">
      <w:pPr>
        <w:jc w:val="center"/>
        <w:rPr>
          <w:rFonts w:asciiTheme="majorHAnsi" w:hAnsiTheme="majorHAnsi"/>
          <w:b/>
          <w:bCs/>
          <w:sz w:val="18"/>
          <w:szCs w:val="18"/>
          <w:u w:val="single"/>
        </w:rPr>
      </w:pPr>
    </w:p>
    <w:p w14:paraId="6ACF3DA7" w14:textId="3A04773C" w:rsidR="44BE7F36" w:rsidRDefault="44BE7F36" w:rsidP="44BE7F36">
      <w:pPr>
        <w:jc w:val="center"/>
        <w:rPr>
          <w:rFonts w:asciiTheme="majorHAnsi" w:hAnsiTheme="majorHAnsi"/>
          <w:b/>
          <w:bCs/>
          <w:sz w:val="18"/>
          <w:szCs w:val="18"/>
          <w:u w:val="single"/>
        </w:rPr>
      </w:pPr>
    </w:p>
    <w:p w14:paraId="3CCECAA0" w14:textId="336C93B2" w:rsidR="247A43D0" w:rsidRDefault="44BE7F36" w:rsidP="44BE7F36">
      <w:pPr>
        <w:rPr>
          <w:rFonts w:asciiTheme="majorHAnsi" w:hAnsiTheme="majorHAnsi"/>
          <w:sz w:val="20"/>
          <w:szCs w:val="20"/>
        </w:rPr>
      </w:pPr>
      <w:r w:rsidRPr="44BE7F36">
        <w:rPr>
          <w:rFonts w:asciiTheme="majorHAnsi" w:hAnsiTheme="majorHAnsi"/>
          <w:sz w:val="20"/>
          <w:szCs w:val="20"/>
        </w:rPr>
        <w:t xml:space="preserve">                                    </w:t>
      </w:r>
    </w:p>
    <w:p w14:paraId="16287F21" w14:textId="314D6528" w:rsidR="00C67CD2" w:rsidRDefault="00C67CD2" w:rsidP="44BE7F36">
      <w:pPr>
        <w:jc w:val="center"/>
        <w:rPr>
          <w:rFonts w:asciiTheme="majorHAnsi" w:hAnsiTheme="majorHAnsi"/>
          <w:b/>
          <w:bCs/>
          <w:sz w:val="18"/>
          <w:szCs w:val="18"/>
          <w:u w:val="single"/>
        </w:rPr>
      </w:pPr>
    </w:p>
    <w:p w14:paraId="5BE93A62" w14:textId="77777777" w:rsidR="00C67CD2" w:rsidRDefault="00C67CD2" w:rsidP="00E91A34">
      <w:pPr>
        <w:jc w:val="center"/>
        <w:rPr>
          <w:rFonts w:asciiTheme="majorHAnsi" w:hAnsiTheme="majorHAnsi"/>
          <w:b/>
          <w:sz w:val="18"/>
          <w:szCs w:val="18"/>
          <w:u w:val="single"/>
        </w:rPr>
      </w:pPr>
    </w:p>
    <w:p w14:paraId="6D1E9091" w14:textId="333FD5FF" w:rsidR="5BA2E330" w:rsidRDefault="5BA2E330" w:rsidP="5BA2E330">
      <w:pPr>
        <w:jc w:val="center"/>
        <w:rPr>
          <w:rFonts w:asciiTheme="majorHAnsi" w:hAnsiTheme="majorHAnsi"/>
          <w:b/>
          <w:bCs/>
          <w:sz w:val="18"/>
          <w:szCs w:val="18"/>
          <w:u w:val="single"/>
        </w:rPr>
      </w:pPr>
    </w:p>
    <w:p w14:paraId="36A53CD6" w14:textId="25CE9E24" w:rsidR="5BA2E330" w:rsidRDefault="5BA2E330" w:rsidP="5BA2E330">
      <w:pPr>
        <w:jc w:val="center"/>
        <w:rPr>
          <w:rFonts w:asciiTheme="majorHAnsi" w:hAnsiTheme="majorHAnsi"/>
          <w:b/>
          <w:bCs/>
          <w:sz w:val="18"/>
          <w:szCs w:val="18"/>
          <w:u w:val="single"/>
        </w:rPr>
      </w:pPr>
    </w:p>
    <w:p w14:paraId="7E177BE2" w14:textId="172266C5" w:rsidR="5BA2E330" w:rsidRDefault="5BA2E330" w:rsidP="5BA2E330">
      <w:pPr>
        <w:jc w:val="center"/>
        <w:rPr>
          <w:rFonts w:asciiTheme="majorHAnsi" w:hAnsiTheme="majorHAnsi"/>
          <w:b/>
          <w:bCs/>
          <w:sz w:val="18"/>
          <w:szCs w:val="18"/>
          <w:u w:val="single"/>
        </w:rPr>
      </w:pPr>
    </w:p>
    <w:p w14:paraId="19D2A717" w14:textId="77777777" w:rsidR="00E91A34" w:rsidRPr="00531D07" w:rsidRDefault="00E91A34" w:rsidP="5BA2E330">
      <w:pPr>
        <w:jc w:val="center"/>
        <w:rPr>
          <w:rFonts w:asciiTheme="majorHAnsi" w:hAnsiTheme="majorHAnsi" w:cs="Baskerville"/>
          <w:b/>
          <w:bCs/>
          <w:i/>
          <w:iCs/>
          <w:sz w:val="22"/>
          <w:szCs w:val="22"/>
          <w:u w:val="single"/>
        </w:rPr>
      </w:pPr>
      <w:r w:rsidRPr="5BA2E330">
        <w:rPr>
          <w:rFonts w:asciiTheme="majorHAnsi" w:hAnsiTheme="majorHAnsi"/>
          <w:b/>
          <w:bCs/>
          <w:sz w:val="22"/>
          <w:szCs w:val="22"/>
          <w:u w:val="single"/>
        </w:rPr>
        <w:t>Class Library and Book Club Contract</w:t>
      </w:r>
    </w:p>
    <w:p w14:paraId="384BA73E" w14:textId="77777777" w:rsidR="00E91A34" w:rsidRPr="00531D07" w:rsidRDefault="00E91A34" w:rsidP="5BA2E330">
      <w:pPr>
        <w:ind w:left="360" w:firstLine="360"/>
        <w:rPr>
          <w:rFonts w:asciiTheme="majorHAnsi" w:hAnsiTheme="majorHAnsi"/>
          <w:b/>
          <w:bCs/>
          <w:sz w:val="22"/>
          <w:szCs w:val="22"/>
        </w:rPr>
      </w:pPr>
    </w:p>
    <w:p w14:paraId="65630BCC" w14:textId="4B3DB3DA" w:rsidR="00E91A34" w:rsidRPr="00531D07" w:rsidRDefault="00E91A34" w:rsidP="5BA2E330">
      <w:pPr>
        <w:ind w:left="360" w:firstLine="360"/>
        <w:rPr>
          <w:rFonts w:asciiTheme="majorHAnsi" w:hAnsiTheme="majorHAnsi"/>
          <w:b/>
          <w:bCs/>
          <w:sz w:val="22"/>
          <w:szCs w:val="22"/>
        </w:rPr>
      </w:pPr>
      <w:r w:rsidRPr="5BA2E330">
        <w:rPr>
          <w:rFonts w:asciiTheme="majorHAnsi" w:hAnsiTheme="majorHAnsi"/>
          <w:b/>
          <w:bCs/>
          <w:sz w:val="22"/>
          <w:szCs w:val="22"/>
        </w:rPr>
        <w:t xml:space="preserve">Reading is a central focus in my classroom.  Reading is a skill. The only way to get better at reading is to read—this holds true for excellent readers as well as reluctant readers. </w:t>
      </w:r>
      <w:r w:rsidR="550B2897" w:rsidRPr="5BA2E330">
        <w:rPr>
          <w:rFonts w:asciiTheme="majorHAnsi" w:hAnsiTheme="majorHAnsi"/>
          <w:b/>
          <w:bCs/>
          <w:sz w:val="22"/>
          <w:szCs w:val="22"/>
        </w:rPr>
        <w:t>My</w:t>
      </w:r>
      <w:r w:rsidRPr="5BA2E330">
        <w:rPr>
          <w:rFonts w:asciiTheme="majorHAnsi" w:hAnsiTheme="majorHAnsi"/>
          <w:b/>
          <w:bCs/>
          <w:sz w:val="22"/>
          <w:szCs w:val="22"/>
        </w:rPr>
        <w:t xml:space="preserve"> goal is for you to read one million words this semester.  For the average student, two million words a year translates to forty minutes of reading every day.  I will do my best to motivate your student to read academically as well as for fun.  Some of the reading will be assigned, but your student will have opportunities to select his or her own books to be read in literature circles and independently.</w:t>
      </w:r>
    </w:p>
    <w:p w14:paraId="34B3F2EB" w14:textId="77777777" w:rsidR="00E91A34" w:rsidRPr="00531D07" w:rsidRDefault="00E91A34" w:rsidP="5BA2E330">
      <w:pPr>
        <w:ind w:left="360" w:firstLine="360"/>
        <w:rPr>
          <w:rFonts w:asciiTheme="majorHAnsi" w:hAnsiTheme="majorHAnsi"/>
          <w:b/>
          <w:bCs/>
          <w:sz w:val="22"/>
          <w:szCs w:val="22"/>
        </w:rPr>
      </w:pPr>
    </w:p>
    <w:p w14:paraId="7C640A42" w14:textId="77777777" w:rsidR="00E91A34" w:rsidRPr="00531D07" w:rsidRDefault="00E91A34" w:rsidP="5BA2E330">
      <w:pPr>
        <w:ind w:left="360" w:firstLine="360"/>
        <w:rPr>
          <w:rFonts w:asciiTheme="majorHAnsi" w:hAnsiTheme="majorHAnsi"/>
          <w:b/>
          <w:bCs/>
          <w:sz w:val="22"/>
          <w:szCs w:val="22"/>
        </w:rPr>
      </w:pPr>
      <w:r w:rsidRPr="5BA2E330">
        <w:rPr>
          <w:rFonts w:asciiTheme="majorHAnsi" w:hAnsiTheme="majorHAnsi"/>
          <w:b/>
          <w:bCs/>
          <w:sz w:val="22"/>
          <w:szCs w:val="22"/>
        </w:rPr>
        <w:t>To help your student reach the one-million-word goal, I have worked hard to develop my own classroom library. This library is available to any student who wants to choose a book to be read recreationally.  Furthermore, students have access to the literacy center that hosts a plethora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p>
    <w:p w14:paraId="7D34F5C7" w14:textId="77777777" w:rsidR="00E91A34" w:rsidRPr="00531D07" w:rsidRDefault="00E91A34" w:rsidP="5BA2E330">
      <w:pPr>
        <w:ind w:left="360" w:firstLine="360"/>
        <w:rPr>
          <w:rFonts w:asciiTheme="majorHAnsi" w:hAnsiTheme="majorHAnsi"/>
          <w:b/>
          <w:bCs/>
          <w:sz w:val="22"/>
          <w:szCs w:val="22"/>
        </w:rPr>
      </w:pPr>
    </w:p>
    <w:p w14:paraId="3FBB1010" w14:textId="77777777" w:rsidR="00E91A34" w:rsidRPr="00531D07" w:rsidRDefault="00E91A34" w:rsidP="5BA2E330">
      <w:pPr>
        <w:ind w:left="360" w:firstLine="360"/>
        <w:rPr>
          <w:rFonts w:asciiTheme="majorHAnsi" w:hAnsiTheme="majorHAnsi"/>
          <w:b/>
          <w:bCs/>
          <w:sz w:val="22"/>
          <w:szCs w:val="22"/>
        </w:rPr>
      </w:pPr>
      <w:r w:rsidRPr="5BA2E330">
        <w:rPr>
          <w:rFonts w:asciiTheme="majorHAnsi" w:hAnsiTheme="majorHAnsi"/>
          <w:b/>
          <w:bCs/>
          <w:sz w:val="22"/>
          <w:szCs w:val="22"/>
        </w:rPr>
        <w:t>I want you to know I am sensitive to having appropriate reading material in my classroom library and in the literacy center.  That said, what is considered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w:t>
      </w:r>
    </w:p>
    <w:p w14:paraId="0B4020A7" w14:textId="77777777" w:rsidR="00E91A34" w:rsidRPr="00531D07" w:rsidRDefault="00E91A34" w:rsidP="5BA2E330">
      <w:pPr>
        <w:ind w:left="360" w:firstLine="360"/>
        <w:rPr>
          <w:rFonts w:asciiTheme="majorHAnsi" w:hAnsiTheme="majorHAnsi"/>
          <w:b/>
          <w:bCs/>
          <w:i/>
          <w:iCs/>
          <w:sz w:val="22"/>
          <w:szCs w:val="22"/>
        </w:rPr>
      </w:pPr>
    </w:p>
    <w:p w14:paraId="605A322A" w14:textId="77777777" w:rsidR="00E91A34" w:rsidRPr="00531D07" w:rsidRDefault="00E91A34" w:rsidP="5BA2E330">
      <w:pPr>
        <w:ind w:left="360" w:firstLine="360"/>
        <w:rPr>
          <w:rFonts w:asciiTheme="majorHAnsi" w:hAnsiTheme="majorHAnsi"/>
          <w:b/>
          <w:bCs/>
          <w:i/>
          <w:iCs/>
          <w:sz w:val="22"/>
          <w:szCs w:val="22"/>
        </w:rPr>
      </w:pPr>
      <w:r w:rsidRPr="5BA2E330">
        <w:rPr>
          <w:rFonts w:asciiTheme="majorHAnsi" w:hAnsiTheme="majorHAnsi"/>
          <w:b/>
          <w:bCs/>
          <w:i/>
          <w:iCs/>
          <w:sz w:val="22"/>
          <w:szCs w:val="22"/>
        </w:rPr>
        <w:t>Rest assured the books in my classroom library and literacy center are never assigned.  They are checked out on a voluntary basis only.</w:t>
      </w:r>
      <w:r w:rsidRPr="5BA2E330">
        <w:rPr>
          <w:rFonts w:asciiTheme="majorHAnsi" w:hAnsiTheme="majorHAnsi"/>
          <w:b/>
          <w:bCs/>
          <w:sz w:val="22"/>
          <w:szCs w:val="22"/>
        </w:rPr>
        <w:t xml:space="preserve">  Some students use my library often; others find books elsewhere.  </w:t>
      </w:r>
      <w:r w:rsidRPr="5BA2E330">
        <w:rPr>
          <w:rFonts w:asciiTheme="majorHAnsi" w:hAnsiTheme="majorHAnsi"/>
          <w:b/>
          <w:bCs/>
          <w:i/>
          <w:iCs/>
          <w:sz w:val="22"/>
          <w:szCs w:val="22"/>
        </w:rPr>
        <w:t>Any student who checks books out of my library is asked to have a parent or guardian sign below indicating that this classroom library section has been read and is</w:t>
      </w:r>
      <w:r w:rsidRPr="5BA2E330">
        <w:rPr>
          <w:rFonts w:asciiTheme="majorHAnsi" w:hAnsiTheme="majorHAnsi"/>
          <w:b/>
          <w:bCs/>
          <w:i/>
          <w:iCs/>
          <w:color w:val="FF0000"/>
          <w:sz w:val="22"/>
          <w:szCs w:val="22"/>
        </w:rPr>
        <w:t xml:space="preserve"> </w:t>
      </w:r>
      <w:r w:rsidRPr="5BA2E330">
        <w:rPr>
          <w:rFonts w:asciiTheme="majorHAnsi" w:hAnsiTheme="majorHAnsi"/>
          <w:b/>
          <w:bCs/>
          <w:i/>
          <w:iCs/>
          <w:sz w:val="22"/>
          <w:szCs w:val="22"/>
        </w:rPr>
        <w:t xml:space="preserve">understood.  By giving permission to use my classroom library and the literacy center, also know that you are agreeing pay for any lost or damaged novel.  The replacement fee is $5 per title.  </w:t>
      </w:r>
    </w:p>
    <w:p w14:paraId="08F5C6D2" w14:textId="77777777" w:rsidR="00E91A34" w:rsidRPr="00531D07" w:rsidRDefault="00E91A34" w:rsidP="5BA2E330">
      <w:pPr>
        <w:ind w:left="360" w:firstLine="360"/>
        <w:rPr>
          <w:rFonts w:asciiTheme="majorHAnsi" w:hAnsiTheme="majorHAnsi"/>
          <w:b/>
          <w:bCs/>
          <w:i/>
          <w:iCs/>
          <w:sz w:val="22"/>
          <w:szCs w:val="22"/>
        </w:rPr>
      </w:pPr>
      <w:r w:rsidRPr="5BA2E330">
        <w:rPr>
          <w:rFonts w:asciiTheme="majorHAnsi" w:hAnsiTheme="majorHAnsi"/>
          <w:b/>
          <w:bCs/>
          <w:sz w:val="22"/>
          <w:szCs w:val="22"/>
        </w:rPr>
        <w:t>Let’s get reading!</w:t>
      </w:r>
    </w:p>
    <w:p w14:paraId="1D7B270A" w14:textId="77777777" w:rsidR="00E91A34" w:rsidRPr="00531D07" w:rsidRDefault="00E91A34" w:rsidP="5BA2E330">
      <w:pPr>
        <w:rPr>
          <w:rFonts w:asciiTheme="majorHAnsi" w:hAnsiTheme="majorHAnsi"/>
          <w:b/>
          <w:bCs/>
          <w:sz w:val="22"/>
          <w:szCs w:val="22"/>
        </w:rPr>
      </w:pPr>
    </w:p>
    <w:p w14:paraId="57A2FBCC" w14:textId="77777777" w:rsidR="00E91A34" w:rsidRPr="00531D07" w:rsidRDefault="00E91A34" w:rsidP="5BA2E330">
      <w:pPr>
        <w:rPr>
          <w:rFonts w:asciiTheme="majorHAnsi" w:hAnsiTheme="majorHAnsi"/>
          <w:b/>
          <w:bCs/>
          <w:sz w:val="22"/>
          <w:szCs w:val="22"/>
        </w:rPr>
      </w:pPr>
      <w:r w:rsidRPr="5BA2E330">
        <w:rPr>
          <w:rFonts w:asciiTheme="majorHAnsi" w:hAnsiTheme="majorHAnsi"/>
          <w:b/>
          <w:bCs/>
          <w:sz w:val="22"/>
          <w:szCs w:val="22"/>
        </w:rPr>
        <w:t>_____ Yes, I have read this section, and my child has permission to use to classroom library and/or VHS literacy center library.</w:t>
      </w:r>
    </w:p>
    <w:p w14:paraId="4F904CB7" w14:textId="77777777" w:rsidR="00E91A34" w:rsidRPr="00531D07" w:rsidRDefault="00E91A34" w:rsidP="5BA2E330">
      <w:pPr>
        <w:rPr>
          <w:rFonts w:asciiTheme="majorHAnsi" w:hAnsiTheme="majorHAnsi"/>
          <w:b/>
          <w:bCs/>
          <w:sz w:val="22"/>
          <w:szCs w:val="22"/>
        </w:rPr>
      </w:pPr>
    </w:p>
    <w:p w14:paraId="34692682" w14:textId="77777777" w:rsidR="00E91A34" w:rsidRPr="00531D07" w:rsidRDefault="00E91A34" w:rsidP="5BA2E330">
      <w:pPr>
        <w:rPr>
          <w:rFonts w:asciiTheme="majorHAnsi" w:hAnsiTheme="majorHAnsi"/>
          <w:b/>
          <w:bCs/>
          <w:sz w:val="22"/>
          <w:szCs w:val="22"/>
        </w:rPr>
      </w:pPr>
      <w:r w:rsidRPr="5BA2E330">
        <w:rPr>
          <w:rFonts w:asciiTheme="majorHAnsi" w:hAnsiTheme="majorHAnsi"/>
          <w:b/>
          <w:bCs/>
          <w:sz w:val="22"/>
          <w:szCs w:val="22"/>
        </w:rPr>
        <w:t>_____ No, I would prefer that my child not have access the classroom library and/or VHS literacy center library.</w:t>
      </w:r>
    </w:p>
    <w:p w14:paraId="06971CD3" w14:textId="77777777" w:rsidR="00E91A34" w:rsidRPr="00531D07" w:rsidRDefault="00E91A34" w:rsidP="5BA2E330">
      <w:pPr>
        <w:rPr>
          <w:rFonts w:asciiTheme="majorHAnsi" w:hAnsiTheme="majorHAnsi"/>
          <w:b/>
          <w:bCs/>
          <w:sz w:val="22"/>
          <w:szCs w:val="22"/>
        </w:rPr>
      </w:pPr>
    </w:p>
    <w:p w14:paraId="2A1F701D" w14:textId="77777777" w:rsidR="00E91A34" w:rsidRPr="00531D07" w:rsidRDefault="00E91A34" w:rsidP="5BA2E330">
      <w:pPr>
        <w:rPr>
          <w:rFonts w:asciiTheme="majorHAnsi" w:hAnsiTheme="majorHAnsi"/>
          <w:b/>
          <w:bCs/>
          <w:sz w:val="22"/>
          <w:szCs w:val="22"/>
        </w:rPr>
      </w:pPr>
    </w:p>
    <w:p w14:paraId="2EF80445" w14:textId="77777777" w:rsidR="00E91A34" w:rsidRPr="00531D07" w:rsidRDefault="00E91A34" w:rsidP="5BA2E330">
      <w:pPr>
        <w:pBdr>
          <w:bottom w:val="single" w:sz="12" w:space="1" w:color="auto"/>
        </w:pBdr>
        <w:rPr>
          <w:rFonts w:asciiTheme="majorHAnsi" w:hAnsiTheme="majorHAnsi"/>
          <w:b/>
          <w:bCs/>
          <w:sz w:val="22"/>
          <w:szCs w:val="22"/>
        </w:rPr>
      </w:pPr>
      <w:r w:rsidRPr="5BA2E330">
        <w:rPr>
          <w:rFonts w:asciiTheme="majorHAnsi" w:hAnsiTheme="majorHAnsi"/>
          <w:b/>
          <w:bCs/>
          <w:sz w:val="22"/>
          <w:szCs w:val="22"/>
        </w:rPr>
        <w:t>Parent/Guardian Signature:___________________________________________________________________________</w:t>
      </w:r>
    </w:p>
    <w:p w14:paraId="03EFCA41" w14:textId="77777777" w:rsidR="00E91A34" w:rsidRPr="00531D07" w:rsidRDefault="00E91A34" w:rsidP="5BA2E330">
      <w:pPr>
        <w:pBdr>
          <w:bottom w:val="single" w:sz="12" w:space="1" w:color="auto"/>
        </w:pBdr>
        <w:rPr>
          <w:rFonts w:asciiTheme="majorHAnsi" w:hAnsiTheme="majorHAnsi"/>
          <w:b/>
          <w:bCs/>
          <w:sz w:val="22"/>
          <w:szCs w:val="22"/>
        </w:rPr>
      </w:pPr>
    </w:p>
    <w:p w14:paraId="5F96A722" w14:textId="77777777" w:rsidR="00E91A34" w:rsidRPr="00531D07" w:rsidRDefault="00E91A34" w:rsidP="00E91A34">
      <w:pPr>
        <w:pBdr>
          <w:bottom w:val="single" w:sz="12" w:space="1" w:color="auto"/>
        </w:pBdr>
        <w:rPr>
          <w:rFonts w:asciiTheme="majorHAnsi" w:hAnsiTheme="majorHAnsi"/>
          <w:b/>
          <w:sz w:val="18"/>
          <w:szCs w:val="18"/>
        </w:rPr>
      </w:pPr>
    </w:p>
    <w:p w14:paraId="450EA2D7" w14:textId="015B3BE7" w:rsidR="00E91A34" w:rsidRDefault="00E91A34" w:rsidP="44BE7F36">
      <w:pPr>
        <w:jc w:val="center"/>
        <w:rPr>
          <w:rFonts w:asciiTheme="majorHAnsi" w:hAnsiTheme="majorHAnsi"/>
          <w:b/>
          <w:bCs/>
          <w:sz w:val="18"/>
          <w:szCs w:val="18"/>
        </w:rPr>
      </w:pPr>
    </w:p>
    <w:sectPr w:rsidR="00E91A34" w:rsidSect="00E91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charset w:val="00"/>
    <w:family w:val="auto"/>
    <w:pitch w:val="variable"/>
    <w:sig w:usb0="80000063"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360"/>
      </w:pPr>
      <w:rPr>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lvlText w:val="%4."/>
      <w:lvlJc w:val="left"/>
      <w:pPr>
        <w:tabs>
          <w:tab w:val="num" w:pos="360"/>
        </w:tabs>
        <w:ind w:left="360" w:firstLine="2520"/>
      </w:pPr>
      <w:rPr>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lvlText w:val="%7."/>
      <w:lvlJc w:val="left"/>
      <w:pPr>
        <w:tabs>
          <w:tab w:val="num" w:pos="360"/>
        </w:tabs>
        <w:ind w:left="360" w:firstLine="4680"/>
      </w:pPr>
      <w:rPr>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2" w15:restartNumberingAfterBreak="0">
    <w:nsid w:val="00000003"/>
    <w:multiLevelType w:val="multilevel"/>
    <w:tmpl w:val="6C206D32"/>
    <w:lvl w:ilvl="0">
      <w:start w:val="6"/>
      <w:numFmt w:val="decimal"/>
      <w:lvlText w:val="%1."/>
      <w:lvlJc w:val="left"/>
      <w:pPr>
        <w:tabs>
          <w:tab w:val="num" w:pos="360"/>
        </w:tabs>
        <w:ind w:left="360" w:firstLine="360"/>
      </w:pPr>
      <w:rPr>
        <w:position w:val="0"/>
      </w:rPr>
    </w:lvl>
    <w:lvl w:ilvl="1">
      <w:numFmt w:val="lowerLetter"/>
      <w:lvlText w:val="%2."/>
      <w:lvlJc w:val="left"/>
      <w:pPr>
        <w:tabs>
          <w:tab w:val="num" w:pos="360"/>
        </w:tabs>
        <w:ind w:left="360" w:firstLine="1080"/>
      </w:pPr>
      <w:rPr>
        <w:rFonts w:hint="default"/>
        <w:position w:val="0"/>
      </w:rPr>
    </w:lvl>
    <w:lvl w:ilvl="2">
      <w:numFmt w:val="lowerRoman"/>
      <w:lvlText w:val="%3."/>
      <w:lvlJc w:val="left"/>
      <w:pPr>
        <w:tabs>
          <w:tab w:val="num" w:pos="360"/>
        </w:tabs>
        <w:ind w:left="360" w:firstLine="1800"/>
      </w:pPr>
      <w:rPr>
        <w:rFonts w:hint="default"/>
        <w:position w:val="0"/>
      </w:rPr>
    </w:lvl>
    <w:lvl w:ilvl="3">
      <w:numFmt w:val="decimal"/>
      <w:lvlText w:val="%4."/>
      <w:lvlJc w:val="left"/>
      <w:pPr>
        <w:tabs>
          <w:tab w:val="num" w:pos="360"/>
        </w:tabs>
        <w:ind w:left="360" w:firstLine="2520"/>
      </w:pPr>
      <w:rPr>
        <w:position w:val="0"/>
      </w:rPr>
    </w:lvl>
    <w:lvl w:ilvl="4">
      <w:numFmt w:val="lowerLetter"/>
      <w:lvlText w:val="%5."/>
      <w:lvlJc w:val="left"/>
      <w:pPr>
        <w:tabs>
          <w:tab w:val="num" w:pos="360"/>
        </w:tabs>
        <w:ind w:left="360" w:firstLine="3240"/>
      </w:pPr>
      <w:rPr>
        <w:rFonts w:hint="default"/>
        <w:position w:val="0"/>
      </w:rPr>
    </w:lvl>
    <w:lvl w:ilvl="5">
      <w:numFmt w:val="lowerRoman"/>
      <w:lvlText w:val="%6."/>
      <w:lvlJc w:val="left"/>
      <w:pPr>
        <w:tabs>
          <w:tab w:val="num" w:pos="360"/>
        </w:tabs>
        <w:ind w:left="360" w:firstLine="3960"/>
      </w:pPr>
      <w:rPr>
        <w:rFonts w:hint="default"/>
        <w:position w:val="0"/>
      </w:rPr>
    </w:lvl>
    <w:lvl w:ilvl="6">
      <w:numFmt w:val="decimal"/>
      <w:lvlText w:val="%7."/>
      <w:lvlJc w:val="left"/>
      <w:pPr>
        <w:tabs>
          <w:tab w:val="num" w:pos="360"/>
        </w:tabs>
        <w:ind w:left="360" w:firstLine="4680"/>
      </w:pPr>
      <w:rPr>
        <w:position w:val="0"/>
      </w:rPr>
    </w:lvl>
    <w:lvl w:ilvl="7">
      <w:numFmt w:val="lowerLetter"/>
      <w:lvlText w:val="%8."/>
      <w:lvlJc w:val="left"/>
      <w:pPr>
        <w:tabs>
          <w:tab w:val="num" w:pos="360"/>
        </w:tabs>
        <w:ind w:left="360" w:firstLine="5400"/>
      </w:pPr>
      <w:rPr>
        <w:rFonts w:hint="default"/>
        <w:position w:val="0"/>
      </w:rPr>
    </w:lvl>
    <w:lvl w:ilvl="8">
      <w:numFmt w:val="lowerRoman"/>
      <w:lvlText w:val="%9."/>
      <w:lvlJc w:val="left"/>
      <w:pPr>
        <w:tabs>
          <w:tab w:val="num" w:pos="360"/>
        </w:tabs>
        <w:ind w:left="360" w:firstLine="6120"/>
      </w:pPr>
      <w:rPr>
        <w:rFonts w:hint="default"/>
        <w:position w:val="0"/>
      </w:rPr>
    </w:lvl>
  </w:abstractNum>
  <w:abstractNum w:abstractNumId="3" w15:restartNumberingAfterBreak="0">
    <w:nsid w:val="034C3B68"/>
    <w:multiLevelType w:val="hybridMultilevel"/>
    <w:tmpl w:val="88A8F5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7FB1"/>
    <w:multiLevelType w:val="hybridMultilevel"/>
    <w:tmpl w:val="E5989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83E91"/>
    <w:multiLevelType w:val="hybridMultilevel"/>
    <w:tmpl w:val="285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CD7"/>
    <w:multiLevelType w:val="hybridMultilevel"/>
    <w:tmpl w:val="D71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81C"/>
    <w:multiLevelType w:val="hybridMultilevel"/>
    <w:tmpl w:val="641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34325"/>
    <w:multiLevelType w:val="hybridMultilevel"/>
    <w:tmpl w:val="4F2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5"/>
  </w:num>
  <w:num w:numId="7">
    <w:abstractNumId w:val="7"/>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34"/>
    <w:rsid w:val="00170CBA"/>
    <w:rsid w:val="0025693A"/>
    <w:rsid w:val="002D1405"/>
    <w:rsid w:val="00306424"/>
    <w:rsid w:val="003B17CC"/>
    <w:rsid w:val="00863A16"/>
    <w:rsid w:val="009C1522"/>
    <w:rsid w:val="00A14B30"/>
    <w:rsid w:val="00A6270D"/>
    <w:rsid w:val="00A73E16"/>
    <w:rsid w:val="00BF3878"/>
    <w:rsid w:val="00C24BF8"/>
    <w:rsid w:val="00C67CD2"/>
    <w:rsid w:val="00DE2AC6"/>
    <w:rsid w:val="00E91A34"/>
    <w:rsid w:val="00F3147F"/>
    <w:rsid w:val="00FD341F"/>
    <w:rsid w:val="08903928"/>
    <w:rsid w:val="0B7F953D"/>
    <w:rsid w:val="0CA01958"/>
    <w:rsid w:val="0E5C937F"/>
    <w:rsid w:val="126874E8"/>
    <w:rsid w:val="136A493F"/>
    <w:rsid w:val="191CF8B5"/>
    <w:rsid w:val="1AA4A37F"/>
    <w:rsid w:val="1BD709BB"/>
    <w:rsid w:val="1BF071DF"/>
    <w:rsid w:val="1D7E8FAF"/>
    <w:rsid w:val="1FC1B1FF"/>
    <w:rsid w:val="220FC46F"/>
    <w:rsid w:val="247A43D0"/>
    <w:rsid w:val="283BE2E7"/>
    <w:rsid w:val="2853BE9F"/>
    <w:rsid w:val="2D120EBE"/>
    <w:rsid w:val="31F69399"/>
    <w:rsid w:val="3BC9DD22"/>
    <w:rsid w:val="3C6A1AAB"/>
    <w:rsid w:val="3CEFE441"/>
    <w:rsid w:val="44BE7F36"/>
    <w:rsid w:val="48A58873"/>
    <w:rsid w:val="4AA8C9B4"/>
    <w:rsid w:val="4FC519E2"/>
    <w:rsid w:val="515CA810"/>
    <w:rsid w:val="53CA3488"/>
    <w:rsid w:val="550B2897"/>
    <w:rsid w:val="564DFD9A"/>
    <w:rsid w:val="56E43225"/>
    <w:rsid w:val="56E60031"/>
    <w:rsid w:val="5790FC07"/>
    <w:rsid w:val="5BA2E330"/>
    <w:rsid w:val="5C10286F"/>
    <w:rsid w:val="613F8659"/>
    <w:rsid w:val="6191E34E"/>
    <w:rsid w:val="683A71F4"/>
    <w:rsid w:val="6FACFD24"/>
    <w:rsid w:val="7062F723"/>
    <w:rsid w:val="735D6063"/>
    <w:rsid w:val="7904E471"/>
    <w:rsid w:val="7D6CE56F"/>
    <w:rsid w:val="7EC82E86"/>
    <w:rsid w:val="7FF7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43FB"/>
  <w15:chartTrackingRefBased/>
  <w15:docId w15:val="{DD98D39C-5DC3-4359-9423-0B73BD29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34"/>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E91A34"/>
    <w:pPr>
      <w:keepNext/>
      <w:spacing w:before="240" w:after="60" w:line="240" w:lineRule="auto"/>
      <w:outlineLvl w:val="0"/>
    </w:pPr>
    <w:rPr>
      <w:rFonts w:ascii="Arial" w:eastAsia="ヒラギノ角ゴ Pro W3" w:hAnsi="Arial" w:cs="Times New Roman"/>
      <w:b/>
      <w:color w:val="000000"/>
      <w:kern w:val="32"/>
      <w:sz w:val="32"/>
      <w:szCs w:val="20"/>
    </w:rPr>
  </w:style>
  <w:style w:type="paragraph" w:customStyle="1" w:styleId="Salutation1">
    <w:name w:val="Salutation1"/>
    <w:next w:val="Normal"/>
    <w:rsid w:val="00E91A34"/>
    <w:pPr>
      <w:spacing w:after="0" w:line="240" w:lineRule="auto"/>
    </w:pPr>
    <w:rPr>
      <w:rFonts w:ascii="Times New Roman" w:eastAsia="ヒラギノ角ゴ Pro W3" w:hAnsi="Times New Roman" w:cs="Times New Roman"/>
      <w:color w:val="000000"/>
      <w:sz w:val="24"/>
      <w:szCs w:val="20"/>
    </w:rPr>
  </w:style>
  <w:style w:type="paragraph" w:customStyle="1" w:styleId="BodyText1">
    <w:name w:val="Body Text1"/>
    <w:rsid w:val="00E91A34"/>
    <w:pPr>
      <w:spacing w:after="120" w:line="240" w:lineRule="auto"/>
    </w:pPr>
    <w:rPr>
      <w:rFonts w:ascii="Times New Roman" w:eastAsia="ヒラギノ角ゴ Pro W3" w:hAnsi="Times New Roman" w:cs="Times New Roman"/>
      <w:color w:val="000000"/>
      <w:sz w:val="24"/>
      <w:szCs w:val="20"/>
    </w:rPr>
  </w:style>
  <w:style w:type="paragraph" w:customStyle="1" w:styleId="List21">
    <w:name w:val="List 21"/>
    <w:rsid w:val="00E91A34"/>
    <w:pPr>
      <w:spacing w:after="0" w:line="240" w:lineRule="auto"/>
      <w:ind w:left="720" w:hanging="360"/>
    </w:pPr>
    <w:rPr>
      <w:rFonts w:ascii="Times New Roman" w:eastAsia="ヒラギノ角ゴ Pro W3" w:hAnsi="Times New Roman" w:cs="Times New Roman"/>
      <w:color w:val="000000"/>
      <w:sz w:val="24"/>
      <w:szCs w:val="20"/>
    </w:rPr>
  </w:style>
  <w:style w:type="character" w:styleId="Hyperlink">
    <w:name w:val="Hyperlink"/>
    <w:basedOn w:val="DefaultParagraphFont"/>
    <w:rsid w:val="00E91A34"/>
    <w:rPr>
      <w:color w:val="0000FF"/>
      <w:u w:val="single"/>
    </w:rPr>
  </w:style>
  <w:style w:type="paragraph" w:styleId="ListParagraph">
    <w:name w:val="List Paragraph"/>
    <w:basedOn w:val="Normal"/>
    <w:uiPriority w:val="34"/>
    <w:qFormat/>
    <w:rsid w:val="00E91A34"/>
    <w:pPr>
      <w:ind w:left="720"/>
      <w:contextualSpacing/>
    </w:pPr>
  </w:style>
  <w:style w:type="table" w:styleId="TableGrid">
    <w:name w:val="Table Grid"/>
    <w:basedOn w:val="TableNormal"/>
    <w:uiPriority w:val="59"/>
    <w:rsid w:val="00E9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timus@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orgiastandards.org/Georgia-Standards/Frameworks/ELA-9-10-Grade10-Literature-Composition-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006638D6AA45B63AAB58CBF4DDC4" ma:contentTypeVersion="13" ma:contentTypeDescription="Create a new document." ma:contentTypeScope="" ma:versionID="e77a5e1e7b07972cfc3c3f606db264ce">
  <xsd:schema xmlns:xsd="http://www.w3.org/2001/XMLSchema" xmlns:xs="http://www.w3.org/2001/XMLSchema" xmlns:p="http://schemas.microsoft.com/office/2006/metadata/properties" xmlns:ns3="c8b3291f-e269-43ca-ba8a-afb1bdac8a75" xmlns:ns4="f6839cdd-8a37-44ed-b211-8a436feed480" targetNamespace="http://schemas.microsoft.com/office/2006/metadata/properties" ma:root="true" ma:fieldsID="8af223f612260e00459d80a48449376d" ns3:_="" ns4:_="">
    <xsd:import namespace="c8b3291f-e269-43ca-ba8a-afb1bdac8a75"/>
    <xsd:import namespace="f6839cdd-8a37-44ed-b211-8a436feed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291f-e269-43ca-ba8a-afb1bdac8a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39cdd-8a37-44ed-b211-8a436feed4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9301A-9AEC-46D3-A444-214C5AA61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291f-e269-43ca-ba8a-afb1bdac8a75"/>
    <ds:schemaRef ds:uri="f6839cdd-8a37-44ed-b211-8a436fee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71E5C-6EE8-4886-876E-60FFCEAF7505}">
  <ds:schemaRefs>
    <ds:schemaRef ds:uri="http://schemas.microsoft.com/sharepoint/v3/contenttype/forms"/>
  </ds:schemaRefs>
</ds:datastoreItem>
</file>

<file path=customXml/itemProps3.xml><?xml version="1.0" encoding="utf-8"?>
<ds:datastoreItem xmlns:ds="http://schemas.openxmlformats.org/officeDocument/2006/customXml" ds:itemID="{90B99315-FF5D-49DC-A6B9-AA472ADBB6DB}">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f6839cdd-8a37-44ed-b211-8a436feed480"/>
    <ds:schemaRef ds:uri="http://schemas.openxmlformats.org/package/2006/metadata/core-properties"/>
    <ds:schemaRef ds:uri="c8b3291f-e269-43ca-ba8a-afb1bdac8a75"/>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STIMUS, LAURA</dc:creator>
  <cp:keywords/>
  <dc:description/>
  <cp:lastModifiedBy>Stimus, Laura</cp:lastModifiedBy>
  <cp:revision>4</cp:revision>
  <cp:lastPrinted>2018-07-30T15:06:00Z</cp:lastPrinted>
  <dcterms:created xsi:type="dcterms:W3CDTF">2021-07-30T18:09:00Z</dcterms:created>
  <dcterms:modified xsi:type="dcterms:W3CDTF">2021-07-30T18:14:00Z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0x010100E02E006638D6AA45B63AAB58CBF4DDC4</vt:lpwstr>
  </property>
</Properties>
</file>