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A4" w:rsidRDefault="00BD5166" w:rsidP="00AA32AE">
      <w:pPr>
        <w:rPr>
          <w:rFonts w:ascii="Rockwell Extra Bold" w:hAnsi="Rockwell Extra Bold" w:cs="Times New Roman"/>
          <w:sz w:val="24"/>
          <w:szCs w:val="24"/>
        </w:rPr>
      </w:pPr>
      <w:r>
        <w:rPr>
          <w:rFonts w:ascii="Rockwell Extra Bold" w:hAnsi="Rockwell Extra Bold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2977515</wp:posOffset>
            </wp:positionV>
            <wp:extent cx="2228850" cy="1743075"/>
            <wp:effectExtent l="1905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48B9">
        <w:rPr>
          <w:rFonts w:ascii="Rockwell Extra Bold" w:hAnsi="Rockwell Extra Bold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228.35pt;margin-top:155.75pt;width:239.1pt;height:176.2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">
            <v:textbox style="mso-next-textbox:#Text Box 3">
              <w:txbxContent>
                <w:p w:rsidR="00CB0829" w:rsidRPr="00702272" w:rsidRDefault="00CB0829" w:rsidP="00CB0829">
                  <w:pPr>
                    <w:rPr>
                      <w:rFonts w:ascii="Rockwell Extra Bold" w:hAnsi="Rockwell Extra Bold"/>
                      <w:sz w:val="20"/>
                      <w:szCs w:val="24"/>
                    </w:rPr>
                  </w:pPr>
                  <w:r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>4.)      Grading Scale</w:t>
                  </w:r>
                </w:p>
                <w:p w:rsidR="00CB0829" w:rsidRPr="00702272" w:rsidRDefault="00CB0829" w:rsidP="00CB082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Below is my grading scale and weighted percentages for assignments, quizzes, and tests.</w:t>
                  </w:r>
                </w:p>
                <w:p w:rsidR="00CB0829" w:rsidRPr="00702272" w:rsidRDefault="00CB0829" w:rsidP="0054403D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Assignments and Homework-</w:t>
                  </w:r>
                  <w:r w:rsidR="0054403D"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20%</w:t>
                  </w:r>
                </w:p>
                <w:p w:rsidR="0054403D" w:rsidRPr="00702272" w:rsidRDefault="0054403D" w:rsidP="0054403D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Quizzes or Informal Writings-30%</w:t>
                  </w:r>
                </w:p>
                <w:p w:rsidR="0054403D" w:rsidRPr="00702272" w:rsidRDefault="0054403D" w:rsidP="0054403D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Tests and Final Essays-50%</w:t>
                  </w:r>
                </w:p>
                <w:p w:rsidR="0054403D" w:rsidRPr="00702272" w:rsidRDefault="0054403D" w:rsidP="005440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All assignments can be made up if missed.</w:t>
                  </w:r>
                </w:p>
                <w:p w:rsidR="0054403D" w:rsidRPr="00702272" w:rsidRDefault="0054403D" w:rsidP="005440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Tests and quizzes can be retaken one time each.</w:t>
                  </w:r>
                </w:p>
                <w:p w:rsidR="0054403D" w:rsidRPr="00702272" w:rsidRDefault="0054403D" w:rsidP="005440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Any extra-credit points earned will be applied at the end of the grading period.</w:t>
                  </w:r>
                </w:p>
              </w:txbxContent>
            </v:textbox>
            <w10:wrap type="square"/>
          </v:shape>
        </w:pict>
      </w:r>
      <w:r w:rsidR="00DA48B9">
        <w:rPr>
          <w:rFonts w:ascii="Rockwell Extra Bold" w:hAnsi="Rockwell Extra Bold" w:cs="Times New Roman"/>
          <w:noProof/>
          <w:sz w:val="24"/>
          <w:szCs w:val="24"/>
        </w:rPr>
        <w:pict>
          <v:shape id="Text Box 5" o:spid="_x0000_s1032" type="#_x0000_t202" style="position:absolute;margin-left:228.35pt;margin-top:336.8pt;width:255.7pt;height:261.7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">
            <v:textbox style="mso-next-textbox:#Text Box 5">
              <w:txbxContent>
                <w:p w:rsidR="006775B9" w:rsidRPr="00702272" w:rsidRDefault="006775B9" w:rsidP="009251B0">
                  <w:pPr>
                    <w:rPr>
                      <w:rFonts w:ascii="Rockwell Extra Bold" w:hAnsi="Rockwell Extra Bold"/>
                      <w:sz w:val="20"/>
                      <w:szCs w:val="24"/>
                    </w:rPr>
                  </w:pPr>
                  <w:r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>6</w:t>
                  </w:r>
                  <w:r w:rsidR="009251B0"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 xml:space="preserve">.)      </w:t>
                  </w:r>
                  <w:r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>Class Goals and Rules</w:t>
                  </w:r>
                </w:p>
                <w:p w:rsidR="006775B9" w:rsidRPr="00702272" w:rsidRDefault="006775B9" w:rsidP="006775B9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Below is a list of class goals:</w:t>
                  </w:r>
                </w:p>
                <w:p w:rsidR="006775B9" w:rsidRPr="00702272" w:rsidRDefault="006775B9" w:rsidP="006775B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Students will engage on a personal level with readings and writing assignments.</w:t>
                  </w:r>
                </w:p>
                <w:p w:rsidR="006775B9" w:rsidRPr="00702272" w:rsidRDefault="006775B9" w:rsidP="006775B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Students will </w:t>
                  </w:r>
                  <w:r w:rsidR="00141EDC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treat </w:t>
                  </w: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adults and classmates with respect, trust, and honor.</w:t>
                  </w:r>
                </w:p>
                <w:p w:rsidR="006775B9" w:rsidRPr="00702272" w:rsidRDefault="006775B9" w:rsidP="006775B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Students will achieve highly on an academic scale, and improve from where they are.</w:t>
                  </w:r>
                </w:p>
                <w:p w:rsidR="006775B9" w:rsidRPr="00702272" w:rsidRDefault="006775B9" w:rsidP="006775B9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Below is a list of class rules that will be met with consequences if they are broken:</w:t>
                  </w:r>
                </w:p>
                <w:p w:rsidR="006775B9" w:rsidRPr="00702272" w:rsidRDefault="006775B9" w:rsidP="006775B9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775B9" w:rsidRPr="00702272" w:rsidRDefault="006775B9" w:rsidP="006775B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Be in your seat, working on your assignment by the time the bell rings.</w:t>
                  </w:r>
                </w:p>
                <w:p w:rsidR="006775B9" w:rsidRPr="00702272" w:rsidRDefault="006775B9" w:rsidP="006775B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Speak when spoken to, or at other appropriate times.</w:t>
                  </w:r>
                </w:p>
                <w:p w:rsidR="006775B9" w:rsidRPr="00702272" w:rsidRDefault="006775B9" w:rsidP="006775B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Take care of your space, and be sure to mind other’s personal space.</w:t>
                  </w:r>
                </w:p>
                <w:p w:rsidR="006775B9" w:rsidRPr="00702272" w:rsidRDefault="006775B9" w:rsidP="006775B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Leave your worries at the door.</w:t>
                  </w:r>
                </w:p>
                <w:p w:rsidR="006775B9" w:rsidRPr="00702272" w:rsidRDefault="006775B9" w:rsidP="006775B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Dismiss when signaled by the teacher; not before.</w:t>
                  </w:r>
                </w:p>
                <w:p w:rsidR="009251B0" w:rsidRPr="006775B9" w:rsidRDefault="009251B0" w:rsidP="006775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A48B9">
        <w:rPr>
          <w:rFonts w:ascii="Rockwell Extra Bold" w:hAnsi="Rockwell Extra Bold" w:cs="Times New Roman"/>
          <w:noProof/>
          <w:sz w:val="24"/>
          <w:szCs w:val="24"/>
        </w:rPr>
        <w:pict>
          <v:shape id="Text Box 4" o:spid="_x0000_s1029" type="#_x0000_t202" style="position:absolute;margin-left:-45.15pt;margin-top:300.25pt;width:264.85pt;height:219.8pt;z-index:2516664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">
            <v:textbox style="mso-next-textbox:#Text Box 4">
              <w:txbxContent>
                <w:p w:rsidR="0054403D" w:rsidRPr="00702272" w:rsidRDefault="0054403D" w:rsidP="0054403D">
                  <w:pPr>
                    <w:rPr>
                      <w:rFonts w:ascii="Rockwell Extra Bold" w:hAnsi="Rockwell Extra Bold"/>
                      <w:sz w:val="20"/>
                      <w:szCs w:val="24"/>
                    </w:rPr>
                  </w:pPr>
                  <w:r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 xml:space="preserve">5.)    Assessments </w:t>
                  </w:r>
                </w:p>
                <w:p w:rsidR="0054403D" w:rsidRPr="00702272" w:rsidRDefault="0054403D" w:rsidP="0054403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Below is a list of the corresponding quizzes, tests, and essays that will be taking course over the course of the year.</w:t>
                  </w:r>
                </w:p>
                <w:p w:rsidR="009251B0" w:rsidRPr="00702272" w:rsidRDefault="00BD5166" w:rsidP="009251B0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A pre-year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survey</w:t>
                  </w:r>
                </w:p>
                <w:p w:rsidR="0054403D" w:rsidRPr="00702272" w:rsidRDefault="0054403D" w:rsidP="0054403D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An informative essay and two quizzes on non-fiction informative writing.</w:t>
                  </w:r>
                </w:p>
                <w:p w:rsidR="0054403D" w:rsidRPr="00702272" w:rsidRDefault="0054403D" w:rsidP="0054403D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 narrative essay, three short story quizzes, and one short story test.</w:t>
                  </w:r>
                </w:p>
                <w:p w:rsidR="0054403D" w:rsidRPr="00702272" w:rsidRDefault="0054403D" w:rsidP="0054403D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A written test over </w:t>
                  </w:r>
                  <w:r w:rsidRPr="0070227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4"/>
                    </w:rPr>
                    <w:t>Romeo and Juliet</w:t>
                  </w: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, five quizzes, and an argumentative essay.</w:t>
                  </w:r>
                  <w:r w:rsidR="00BD5166">
                    <w:rPr>
                      <w:rFonts w:ascii="Times New Roman" w:hAnsi="Times New Roman" w:cs="Times New Roman"/>
                      <w:sz w:val="20"/>
                      <w:szCs w:val="24"/>
                    </w:rPr>
                    <w:t>/Project</w:t>
                  </w:r>
                </w:p>
                <w:p w:rsidR="0054403D" w:rsidRPr="00702272" w:rsidRDefault="0054403D" w:rsidP="0054403D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A written test over </w:t>
                  </w:r>
                  <w:r w:rsidRPr="0070227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4"/>
                    </w:rPr>
                    <w:t>TKAM</w:t>
                  </w: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and three quizzes.</w:t>
                  </w:r>
                  <w:r w:rsidR="00BD5166">
                    <w:rPr>
                      <w:rFonts w:ascii="Times New Roman" w:hAnsi="Times New Roman" w:cs="Times New Roman"/>
                      <w:sz w:val="20"/>
                      <w:szCs w:val="24"/>
                    </w:rPr>
                    <w:t>/Project</w:t>
                  </w:r>
                </w:p>
                <w:p w:rsidR="0054403D" w:rsidRPr="00702272" w:rsidRDefault="0054403D" w:rsidP="0054403D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Three review essays and several practice tests.</w:t>
                  </w:r>
                </w:p>
                <w:p w:rsidR="0054403D" w:rsidRPr="00702272" w:rsidRDefault="0054403D" w:rsidP="0054403D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A researched presentation on Greek and Roman Mythology and a </w:t>
                  </w:r>
                  <w:r w:rsidR="009251B0"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unit test.</w:t>
                  </w:r>
                </w:p>
                <w:p w:rsidR="009251B0" w:rsidRPr="00702272" w:rsidRDefault="009251B0" w:rsidP="0054403D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 post-year final exam.</w:t>
                  </w:r>
                </w:p>
              </w:txbxContent>
            </v:textbox>
            <w10:wrap type="square" anchorx="margin" anchory="margin"/>
          </v:shape>
        </w:pict>
      </w:r>
      <w:r w:rsidR="00DA48B9">
        <w:rPr>
          <w:rFonts w:ascii="Rockwell Extra Bold" w:hAnsi="Rockwell Extra Bold" w:cs="Times New Roman"/>
          <w:noProof/>
          <w:sz w:val="24"/>
          <w:szCs w:val="24"/>
        </w:rPr>
        <w:pict>
          <v:shape id="_x0000_s1028" type="#_x0000_t202" style="position:absolute;margin-left:-45.15pt;margin-top:138.55pt;width:264.85pt;height:153.6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">
            <v:textbox style="mso-next-textbox:#_x0000_s1028">
              <w:txbxContent>
                <w:p w:rsidR="00CB0829" w:rsidRPr="00702272" w:rsidRDefault="00CB0829" w:rsidP="00CB0829">
                  <w:pPr>
                    <w:rPr>
                      <w:rFonts w:ascii="Rockwell Extra Bold" w:hAnsi="Rockwell Extra Bold"/>
                      <w:sz w:val="20"/>
                      <w:szCs w:val="24"/>
                    </w:rPr>
                  </w:pPr>
                  <w:r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>3.)      Year Overview</w:t>
                  </w:r>
                </w:p>
                <w:p w:rsidR="00CB0829" w:rsidRPr="00702272" w:rsidRDefault="00CB0829" w:rsidP="00CB082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This is the general overview for the year’s coursework in order for you to move to Sophomore year.</w:t>
                  </w:r>
                </w:p>
                <w:p w:rsidR="00CB0829" w:rsidRPr="00702272" w:rsidRDefault="00CB0829" w:rsidP="00CB082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Informative Non-fiction text and writing</w:t>
                  </w:r>
                </w:p>
                <w:p w:rsidR="00CB0829" w:rsidRPr="00702272" w:rsidRDefault="00CB0829" w:rsidP="00CB082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Short Stories and Paired Poetry</w:t>
                  </w:r>
                </w:p>
                <w:p w:rsidR="00CB0829" w:rsidRPr="00702272" w:rsidRDefault="00CB0829" w:rsidP="009251B0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William Shakespeare’s</w:t>
                  </w:r>
                  <w:r w:rsidR="009251B0"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Pr="0070227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4"/>
                    </w:rPr>
                    <w:t>The Tragedy of Romeo and Juliet</w:t>
                  </w:r>
                </w:p>
                <w:p w:rsidR="00CB0829" w:rsidRPr="00702272" w:rsidRDefault="00CB0829" w:rsidP="00CB082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Harper Lee’s </w:t>
                  </w:r>
                  <w:r w:rsidRPr="0070227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4"/>
                    </w:rPr>
                    <w:t>To Kill a Mockingbird</w:t>
                  </w:r>
                </w:p>
                <w:p w:rsidR="00CB0829" w:rsidRPr="00702272" w:rsidRDefault="00CB0829" w:rsidP="00CB082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State Test Preparation and EOC’s</w:t>
                  </w:r>
                </w:p>
                <w:p w:rsidR="00CB0829" w:rsidRPr="00702272" w:rsidRDefault="00CB0829" w:rsidP="00CB082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Greek and Roman Mythology</w:t>
                  </w:r>
                </w:p>
              </w:txbxContent>
            </v:textbox>
            <w10:wrap type="square"/>
          </v:shape>
        </w:pict>
      </w:r>
      <w:r w:rsidR="00DA48B9">
        <w:rPr>
          <w:rFonts w:ascii="Rockwell Extra Bold" w:hAnsi="Rockwell Extra Bold" w:cs="Times New Roman"/>
          <w:noProof/>
          <w:sz w:val="24"/>
          <w:szCs w:val="24"/>
        </w:rPr>
        <w:pict>
          <v:shape id="Text Box 2" o:spid="_x0000_s1026" type="#_x0000_t202" style="position:absolute;margin-left:-45.15pt;margin-top:.55pt;width:251.5pt;height:132.6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eIIwIAAEc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">
            <v:textbox>
              <w:txbxContent>
                <w:p w:rsidR="00AA32AE" w:rsidRPr="00702272" w:rsidRDefault="00E853B7" w:rsidP="00CB082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Rockwell Extra Bold" w:hAnsi="Rockwell Extra Bold"/>
                      <w:sz w:val="20"/>
                      <w:szCs w:val="24"/>
                    </w:rPr>
                  </w:pPr>
                  <w:r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>Welcome!</w:t>
                  </w:r>
                </w:p>
                <w:p w:rsidR="00E853B7" w:rsidRPr="00702272" w:rsidRDefault="00E853B7" w:rsidP="00E853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u w:val="single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Greetings, and welcome to English I with Mr. Patel. I am so very happy to be your teacher, and I am looking forward to getting to know you over the course of the year. If you work hard and pay attention, you will truly get a lot out of this class. Not only</w:t>
                  </w:r>
                  <w:r w:rsidR="00C473FF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will we read,</w:t>
                  </w: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write</w:t>
                  </w:r>
                  <w:r w:rsidR="00C473FF">
                    <w:rPr>
                      <w:rFonts w:ascii="Times New Roman" w:hAnsi="Times New Roman" w:cs="Times New Roman"/>
                      <w:sz w:val="20"/>
                      <w:szCs w:val="24"/>
                    </w:rPr>
                    <w:t>, and discuss</w:t>
                  </w: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texts, but we will explore our own personal stories. </w:t>
                  </w:r>
                  <w:r w:rsidR="00FE2F1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4"/>
                    </w:rPr>
                    <w:t xml:space="preserve">All I expect is </w:t>
                  </w:r>
                  <w:r w:rsidRPr="0070227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4"/>
                    </w:rPr>
                    <w:t>your best, and I will help you make your best better. Let’s make it a great year together!</w:t>
                  </w:r>
                </w:p>
              </w:txbxContent>
            </v:textbox>
            <w10:wrap type="square"/>
          </v:shape>
        </w:pict>
      </w:r>
      <w:r w:rsidR="00DA48B9">
        <w:rPr>
          <w:rFonts w:ascii="Rockwell Extra Bold" w:hAnsi="Rockwell Extra Bold" w:cs="Times New Roman"/>
          <w:noProof/>
          <w:sz w:val="24"/>
          <w:szCs w:val="24"/>
        </w:rPr>
        <w:pict>
          <v:shape id="_x0000_s1027" type="#_x0000_t202" style="position:absolute;margin-left:228.35pt;margin-top:1.55pt;width:241.25pt;height:148.8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">
            <v:textbox>
              <w:txbxContent>
                <w:p w:rsidR="00E853B7" w:rsidRPr="00702272" w:rsidRDefault="00CB0829" w:rsidP="00CB0829">
                  <w:pPr>
                    <w:rPr>
                      <w:rFonts w:ascii="Rockwell Extra Bold" w:hAnsi="Rockwell Extra Bold"/>
                      <w:sz w:val="20"/>
                      <w:szCs w:val="24"/>
                    </w:rPr>
                  </w:pPr>
                  <w:r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 xml:space="preserve">2.)     </w:t>
                  </w:r>
                  <w:r w:rsidR="00E853B7"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>Required Materials</w:t>
                  </w:r>
                </w:p>
                <w:p w:rsidR="00E853B7" w:rsidRPr="00702272" w:rsidRDefault="00E853B7" w:rsidP="00E853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Below is a list of required of materials for my class:</w:t>
                  </w:r>
                </w:p>
                <w:p w:rsidR="00E853B7" w:rsidRPr="00702272" w:rsidRDefault="00E853B7" w:rsidP="00E853B7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Pens and pencils</w:t>
                  </w:r>
                </w:p>
                <w:p w:rsidR="00E853B7" w:rsidRPr="00702272" w:rsidRDefault="00E853B7" w:rsidP="00E853B7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 composition notebook</w:t>
                  </w:r>
                </w:p>
                <w:p w:rsidR="00E853B7" w:rsidRPr="00702272" w:rsidRDefault="00E853B7" w:rsidP="00E853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Below is a suggested list of items for my class as well as others (these are not required):</w:t>
                  </w:r>
                </w:p>
                <w:p w:rsidR="00E853B7" w:rsidRPr="00702272" w:rsidRDefault="00E853B7" w:rsidP="00E853B7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 binder or folder</w:t>
                  </w:r>
                </w:p>
                <w:p w:rsidR="00E853B7" w:rsidRPr="00702272" w:rsidRDefault="00E853B7" w:rsidP="00CB0829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 daily planner</w:t>
                  </w:r>
                </w:p>
              </w:txbxContent>
            </v:textbox>
            <w10:wrap type="square"/>
          </v:shape>
        </w:pict>
      </w:r>
    </w:p>
    <w:p w:rsidR="00E853B7" w:rsidRDefault="00E853B7" w:rsidP="00E853B7">
      <w:pPr>
        <w:rPr>
          <w:rFonts w:ascii="Rockwell Extra Bold" w:hAnsi="Rockwell Extra Bold" w:cs="Times New Roman"/>
          <w:sz w:val="24"/>
          <w:szCs w:val="24"/>
        </w:rPr>
      </w:pPr>
    </w:p>
    <w:p w:rsidR="00E853B7" w:rsidRDefault="00E853B7" w:rsidP="00E853B7">
      <w:pPr>
        <w:tabs>
          <w:tab w:val="left" w:pos="1451"/>
        </w:tabs>
        <w:rPr>
          <w:rFonts w:ascii="Rockwell Extra Bold" w:hAnsi="Rockwell Extra Bold" w:cs="Times New Roman"/>
          <w:sz w:val="24"/>
          <w:szCs w:val="24"/>
        </w:rPr>
      </w:pPr>
      <w:r>
        <w:rPr>
          <w:rFonts w:ascii="Rockwell Extra Bold" w:hAnsi="Rockwell Extra Bold" w:cs="Times New Roman"/>
          <w:sz w:val="24"/>
          <w:szCs w:val="24"/>
        </w:rPr>
        <w:tab/>
      </w:r>
    </w:p>
    <w:p w:rsidR="009251B0" w:rsidRDefault="009251B0">
      <w:pPr>
        <w:rPr>
          <w:rFonts w:ascii="Rockwell Extra Bold" w:hAnsi="Rockwell Extra Bold" w:cs="Times New Roman"/>
          <w:sz w:val="24"/>
          <w:szCs w:val="24"/>
        </w:rPr>
      </w:pPr>
      <w:r>
        <w:rPr>
          <w:rFonts w:ascii="Rockwell Extra Bold" w:hAnsi="Rockwell Extra Bold" w:cs="Times New Roman"/>
          <w:sz w:val="24"/>
          <w:szCs w:val="24"/>
        </w:rPr>
        <w:br w:type="page"/>
      </w:r>
    </w:p>
    <w:p w:rsidR="00FE2F1C" w:rsidRDefault="00DA48B9" w:rsidP="00702272">
      <w:pPr>
        <w:tabs>
          <w:tab w:val="left" w:pos="1451"/>
        </w:tabs>
        <w:rPr>
          <w:rFonts w:ascii="Rockwell Extra Bold" w:hAnsi="Rockwell Extra Bold" w:cs="Times New Roman"/>
          <w:sz w:val="24"/>
          <w:szCs w:val="24"/>
        </w:rPr>
      </w:pPr>
      <w:r>
        <w:rPr>
          <w:rFonts w:ascii="Rockwell Extra Bold" w:hAnsi="Rockwell Extra Bold" w:cs="Times New Roman"/>
          <w:noProof/>
          <w:sz w:val="24"/>
          <w:szCs w:val="24"/>
        </w:rPr>
        <w:lastRenderedPageBreak/>
        <w:pict>
          <v:shape id="Text Box 9" o:spid="_x0000_s1035" type="#_x0000_t202" style="position:absolute;margin-left:241.25pt;margin-top:190.65pt;width:246.05pt;height:103.8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">
            <v:textbox>
              <w:txbxContent>
                <w:p w:rsidR="008100CF" w:rsidRPr="00702272" w:rsidRDefault="008100CF" w:rsidP="008100CF">
                  <w:pPr>
                    <w:rPr>
                      <w:rFonts w:ascii="Rockwell Extra Bold" w:hAnsi="Rockwell Extra Bold"/>
                      <w:sz w:val="20"/>
                      <w:szCs w:val="24"/>
                    </w:rPr>
                  </w:pPr>
                  <w:r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>10.)      Mr. Patel’s Contact Information</w:t>
                  </w:r>
                </w:p>
                <w:p w:rsidR="008100CF" w:rsidRPr="00702272" w:rsidRDefault="008100CF" w:rsidP="008100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Contact me with any questions or concerns with my email below:</w:t>
                  </w:r>
                </w:p>
                <w:p w:rsidR="008100CF" w:rsidRPr="00702272" w:rsidRDefault="00DA48B9" w:rsidP="008100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hyperlink r:id="rId8" w:history="1">
                    <w:r w:rsidR="008100CF" w:rsidRPr="00702272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4"/>
                      </w:rPr>
                      <w:t>jonathan.patel@chestercountyschools.org</w:t>
                    </w:r>
                  </w:hyperlink>
                  <w:r w:rsidR="008100CF"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Rockwell Extra Bold" w:hAnsi="Rockwell Extra Bold" w:cs="Times New Roman"/>
          <w:noProof/>
          <w:sz w:val="24"/>
          <w:szCs w:val="24"/>
        </w:rPr>
        <w:pict>
          <v:shape id="Text Box 8" o:spid="_x0000_s1031" type="#_x0000_t202" style="position:absolute;margin-left:-16.1pt;margin-top:190.65pt;width:249.75pt;height:187.5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">
            <v:textbox>
              <w:txbxContent>
                <w:p w:rsidR="00784B5F" w:rsidRPr="00702272" w:rsidRDefault="00784B5F" w:rsidP="00784B5F">
                  <w:pPr>
                    <w:rPr>
                      <w:rFonts w:ascii="Rockwell Extra Bold" w:hAnsi="Rockwell Extra Bold"/>
                      <w:sz w:val="20"/>
                      <w:szCs w:val="24"/>
                    </w:rPr>
                  </w:pPr>
                  <w:r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>9.)      Field Trips</w:t>
                  </w:r>
                  <w:r w:rsidR="00403EB1"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 xml:space="preserve"> and Extra Credit</w:t>
                  </w:r>
                </w:p>
                <w:p w:rsidR="00403EB1" w:rsidRPr="00702272" w:rsidRDefault="00403EB1" w:rsidP="00784B5F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Below is a list of extra credit opportunities throughout the year. Others may be made available later.</w:t>
                  </w:r>
                </w:p>
                <w:p w:rsidR="00403EB1" w:rsidRPr="00702272" w:rsidRDefault="00403EB1" w:rsidP="00403EB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Theatrical performances and shows and 1- page responses.</w:t>
                  </w:r>
                </w:p>
                <w:p w:rsidR="00403EB1" w:rsidRPr="00702272" w:rsidRDefault="00403EB1" w:rsidP="00403EB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Independent Read Book Report</w:t>
                  </w:r>
                </w:p>
                <w:p w:rsidR="00403EB1" w:rsidRPr="00702272" w:rsidRDefault="008100CF" w:rsidP="00403EB1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Below is a list of Field Trips that will be available first-come, first-serve:</w:t>
                  </w:r>
                </w:p>
                <w:p w:rsidR="008100CF" w:rsidRPr="00702272" w:rsidRDefault="008100CF" w:rsidP="008100C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UT Martin’s Young Writer’s Conference</w:t>
                  </w:r>
                </w:p>
                <w:p w:rsidR="008100CF" w:rsidRPr="00702272" w:rsidRDefault="008100CF" w:rsidP="008100C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The Civil Rights Museum in Memphis</w:t>
                  </w:r>
                </w:p>
                <w:p w:rsidR="008100CF" w:rsidRPr="00702272" w:rsidRDefault="008100CF" w:rsidP="008100C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The Parthenon in Nashville’s Centennial Park</w:t>
                  </w:r>
                </w:p>
                <w:p w:rsidR="00784B5F" w:rsidRPr="00403EB1" w:rsidRDefault="00784B5F" w:rsidP="00403E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Rockwell Extra Bold" w:hAnsi="Rockwell Extra Bold" w:cs="Times New Roman"/>
          <w:noProof/>
          <w:sz w:val="24"/>
          <w:szCs w:val="24"/>
        </w:rPr>
        <w:pict>
          <v:shape id="Text Box 7" o:spid="_x0000_s1033" type="#_x0000_t202" style="position:absolute;margin-left:239.6pt;margin-top:40.05pt;width:247.7pt;height:140.8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">
            <v:textbox style="mso-next-textbox:#Text Box 7">
              <w:txbxContent>
                <w:p w:rsidR="002A28B7" w:rsidRPr="00702272" w:rsidRDefault="00766EDB" w:rsidP="002A28B7">
                  <w:pPr>
                    <w:rPr>
                      <w:rFonts w:ascii="Rockwell Extra Bold" w:hAnsi="Rockwell Extra Bold"/>
                      <w:sz w:val="20"/>
                      <w:szCs w:val="24"/>
                    </w:rPr>
                  </w:pPr>
                  <w:r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>8</w:t>
                  </w:r>
                  <w:r w:rsidR="002A28B7"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>.)      Make Up/Retakes</w:t>
                  </w:r>
                </w:p>
                <w:p w:rsidR="002A28B7" w:rsidRPr="00702272" w:rsidRDefault="002A28B7" w:rsidP="002A28B7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Any and all work will be made up if you miss. Make up work will be made available when you return from missing. It will be found in a folder in the room, or on Google Classroom.</w:t>
                  </w:r>
                </w:p>
                <w:p w:rsidR="00784B5F" w:rsidRPr="00702272" w:rsidRDefault="00784B5F" w:rsidP="00784B5F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2A28B7" w:rsidRPr="00702272" w:rsidRDefault="00766EDB" w:rsidP="002A28B7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You may retake any test or quiz </w:t>
                  </w:r>
                  <w:r w:rsidR="00784B5F"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one time each after studying and reviewing for a chance to </w:t>
                  </w:r>
                  <w:bookmarkStart w:id="0" w:name="_GoBack"/>
                  <w:r w:rsidR="00784B5F"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increase a low grade.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rFonts w:ascii="Rockwell Extra Bold" w:hAnsi="Rockwell Extra Bold" w:cs="Times New Roman"/>
          <w:noProof/>
          <w:sz w:val="24"/>
          <w:szCs w:val="24"/>
        </w:rPr>
        <w:pict>
          <v:shape id="Text Box 6" o:spid="_x0000_s1034" type="#_x0000_t202" style="position:absolute;margin-left:-14.05pt;margin-top:10.65pt;width:247.7pt;height:170.2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">
            <v:textbox style="mso-next-textbox:#Text Box 6">
              <w:txbxContent>
                <w:p w:rsidR="006775B9" w:rsidRPr="00702272" w:rsidRDefault="006775B9" w:rsidP="006775B9">
                  <w:pPr>
                    <w:rPr>
                      <w:rFonts w:ascii="Rockwell Extra Bold" w:hAnsi="Rockwell Extra Bold"/>
                      <w:sz w:val="20"/>
                      <w:szCs w:val="24"/>
                    </w:rPr>
                  </w:pPr>
                  <w:r w:rsidRPr="00702272">
                    <w:rPr>
                      <w:rFonts w:ascii="Rockwell Extra Bold" w:hAnsi="Rockwell Extra Bold"/>
                      <w:sz w:val="20"/>
                      <w:szCs w:val="24"/>
                    </w:rPr>
                    <w:t>7.)      Bathroom and Food/Drink</w:t>
                  </w:r>
                </w:p>
                <w:p w:rsidR="006775B9" w:rsidRPr="00702272" w:rsidRDefault="006775B9" w:rsidP="006775B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You may eat and drink in my class as long as you clean up after yourself. This is a privilege that will be revoked if necessary.</w:t>
                  </w:r>
                </w:p>
                <w:p w:rsidR="002A28B7" w:rsidRPr="00702272" w:rsidRDefault="002A28B7" w:rsidP="002A28B7">
                  <w:pPr>
                    <w:pStyle w:val="ListParagrap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6775B9" w:rsidRPr="00702272" w:rsidRDefault="006775B9" w:rsidP="006775B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You will be allowed 3 bathroom passes for each trimester. If they are used up, you may not leave </w:t>
                  </w:r>
                  <w:r w:rsidR="002A28B7"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class to go to the bathroom.</w:t>
                  </w:r>
                </w:p>
                <w:p w:rsidR="002A28B7" w:rsidRPr="00702272" w:rsidRDefault="002A28B7" w:rsidP="002A28B7">
                  <w:pPr>
                    <w:pStyle w:val="ListParagrap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2A28B7" w:rsidRPr="00702272" w:rsidRDefault="002A28B7" w:rsidP="006775B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>If you have a medical condition or doctor’s requirement that e</w:t>
                  </w:r>
                  <w:r w:rsidR="00141EDC">
                    <w:rPr>
                      <w:rFonts w:ascii="Times New Roman" w:hAnsi="Times New Roman" w:cs="Times New Roman"/>
                      <w:sz w:val="20"/>
                      <w:szCs w:val="24"/>
                    </w:rPr>
                    <w:t>xcuses you to the bathroom, the passes do</w:t>
                  </w:r>
                  <w:r w:rsidRPr="00702272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not apply.</w:t>
                  </w:r>
                </w:p>
                <w:p w:rsidR="006775B9" w:rsidRPr="006775B9" w:rsidRDefault="006775B9" w:rsidP="006775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FE2F1C" w:rsidRPr="00FE2F1C" w:rsidRDefault="00FE2F1C" w:rsidP="00FE2F1C">
      <w:pPr>
        <w:rPr>
          <w:rFonts w:ascii="Rockwell Extra Bold" w:hAnsi="Rockwell Extra Bold" w:cs="Times New Roman"/>
          <w:sz w:val="24"/>
          <w:szCs w:val="24"/>
        </w:rPr>
      </w:pPr>
    </w:p>
    <w:p w:rsidR="00FE2F1C" w:rsidRPr="00FE2F1C" w:rsidRDefault="00FE2F1C" w:rsidP="00FE2F1C">
      <w:pPr>
        <w:rPr>
          <w:rFonts w:ascii="Rockwell Extra Bold" w:hAnsi="Rockwell Extra Bold" w:cs="Times New Roman"/>
          <w:sz w:val="24"/>
          <w:szCs w:val="24"/>
        </w:rPr>
      </w:pPr>
    </w:p>
    <w:p w:rsidR="00FE2F1C" w:rsidRPr="00FE2F1C" w:rsidRDefault="00FE2F1C" w:rsidP="00FE2F1C">
      <w:pPr>
        <w:rPr>
          <w:rFonts w:ascii="Rockwell Extra Bold" w:hAnsi="Rockwell Extra Bold" w:cs="Times New Roman"/>
          <w:sz w:val="24"/>
          <w:szCs w:val="24"/>
        </w:rPr>
      </w:pPr>
    </w:p>
    <w:p w:rsidR="00FE2F1C" w:rsidRPr="00FE2F1C" w:rsidRDefault="00FE2F1C" w:rsidP="00FE2F1C">
      <w:pPr>
        <w:rPr>
          <w:rFonts w:ascii="Rockwell Extra Bold" w:hAnsi="Rockwell Extra Bold" w:cs="Times New Roman"/>
          <w:sz w:val="24"/>
          <w:szCs w:val="24"/>
        </w:rPr>
      </w:pPr>
    </w:p>
    <w:p w:rsidR="00FE2F1C" w:rsidRDefault="00FE2F1C" w:rsidP="00FE2F1C">
      <w:pPr>
        <w:jc w:val="center"/>
        <w:rPr>
          <w:rFonts w:ascii="Rockwell Extra Bold" w:hAnsi="Rockwell Extra Bold" w:cs="Times New Roman"/>
          <w:sz w:val="24"/>
          <w:szCs w:val="24"/>
        </w:rPr>
      </w:pPr>
    </w:p>
    <w:p w:rsidR="00FE2F1C" w:rsidRDefault="00FE2F1C" w:rsidP="00FE2F1C">
      <w:pPr>
        <w:jc w:val="center"/>
        <w:rPr>
          <w:rFonts w:ascii="Rockwell Extra Bold" w:hAnsi="Rockwell Extra Bold" w:cs="Times New Roman"/>
          <w:sz w:val="24"/>
          <w:szCs w:val="24"/>
        </w:rPr>
      </w:pPr>
      <w:r>
        <w:rPr>
          <w:rFonts w:ascii="Rockwell Extra Bold" w:hAnsi="Rockwell Extra Bold" w:cs="Times New Roman"/>
          <w:sz w:val="24"/>
          <w:szCs w:val="24"/>
        </w:rPr>
        <w:t>Accountability Agreement:</w:t>
      </w:r>
    </w:p>
    <w:p w:rsidR="00FE2F1C" w:rsidRDefault="00FE2F1C" w:rsidP="00141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_________________________, understand the above expectations and guidelines for Mr. Patel’s English I class. I intend to do my best in this class both academically and behaviorally. I agree to adhere to the rules and guidelines of the class and to accept any consequences should they need to be given. I will ask for help when I need it, and bring any concerns to my teacher in a professional and respectful way. Finally, I will follow the school’s guiding principles of Respect, Trust, and Honor.</w:t>
      </w:r>
    </w:p>
    <w:p w:rsidR="00FE2F1C" w:rsidRDefault="00FE2F1C" w:rsidP="00FE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E2F1C" w:rsidRPr="00FE2F1C" w:rsidRDefault="00FE2F1C" w:rsidP="00FE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</w:p>
    <w:p w:rsidR="00FE2F1C" w:rsidRPr="00FE2F1C" w:rsidRDefault="00FE2F1C" w:rsidP="00FE2F1C">
      <w:pPr>
        <w:rPr>
          <w:rFonts w:ascii="Rockwell Extra Bold" w:hAnsi="Rockwell Extra Bold" w:cs="Times New Roman"/>
          <w:sz w:val="24"/>
          <w:szCs w:val="24"/>
        </w:rPr>
      </w:pPr>
    </w:p>
    <w:sectPr w:rsidR="00FE2F1C" w:rsidRPr="00FE2F1C" w:rsidSect="006D71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C4" w:rsidRDefault="00BE53C4" w:rsidP="00AA32AE">
      <w:pPr>
        <w:spacing w:after="0" w:line="240" w:lineRule="auto"/>
      </w:pPr>
      <w:r>
        <w:separator/>
      </w:r>
    </w:p>
  </w:endnote>
  <w:endnote w:type="continuationSeparator" w:id="0">
    <w:p w:rsidR="00BE53C4" w:rsidRDefault="00BE53C4" w:rsidP="00AA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B0" w:rsidRDefault="009251B0" w:rsidP="009251B0">
    <w:pPr>
      <w:pStyle w:val="Footer"/>
      <w:tabs>
        <w:tab w:val="clear" w:pos="4680"/>
        <w:tab w:val="clear" w:pos="9360"/>
        <w:tab w:val="left" w:pos="836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C4" w:rsidRDefault="00BE53C4" w:rsidP="00AA32AE">
      <w:pPr>
        <w:spacing w:after="0" w:line="240" w:lineRule="auto"/>
      </w:pPr>
      <w:r>
        <w:separator/>
      </w:r>
    </w:p>
  </w:footnote>
  <w:footnote w:type="continuationSeparator" w:id="0">
    <w:p w:rsidR="00BE53C4" w:rsidRDefault="00BE53C4" w:rsidP="00AA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AE" w:rsidRDefault="009251B0" w:rsidP="00AA32A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Student Name</w:t>
    </w:r>
    <w:proofErr w:type="gramStart"/>
    <w:r>
      <w:rPr>
        <w:rFonts w:ascii="Times New Roman" w:hAnsi="Times New Roman" w:cs="Times New Roman"/>
      </w:rPr>
      <w:t>:_</w:t>
    </w:r>
    <w:proofErr w:type="gramEnd"/>
    <w:r>
      <w:rPr>
        <w:rFonts w:ascii="Times New Roman" w:hAnsi="Times New Roman" w:cs="Times New Roman"/>
      </w:rPr>
      <w:t>______________________________</w:t>
    </w:r>
    <w:r w:rsidR="008100CF">
      <w:rPr>
        <w:rFonts w:ascii="Times New Roman" w:hAnsi="Times New Roman" w:cs="Times New Roman"/>
      </w:rPr>
      <w:tab/>
      <w:t>Syllabus</w:t>
    </w:r>
  </w:p>
  <w:p w:rsidR="009251B0" w:rsidRDefault="009251B0" w:rsidP="00AA32A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Mr. Jonathan R. Patel</w:t>
    </w:r>
  </w:p>
  <w:p w:rsidR="009251B0" w:rsidRDefault="009251B0" w:rsidP="00AA32A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English I</w:t>
    </w:r>
  </w:p>
  <w:p w:rsidR="009251B0" w:rsidRPr="009251B0" w:rsidRDefault="009251B0" w:rsidP="00AA32A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2019-2020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DCC"/>
    <w:multiLevelType w:val="hybridMultilevel"/>
    <w:tmpl w:val="8586F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E76"/>
    <w:multiLevelType w:val="hybridMultilevel"/>
    <w:tmpl w:val="65F25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1ED8"/>
    <w:multiLevelType w:val="hybridMultilevel"/>
    <w:tmpl w:val="DA7EC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6D59"/>
    <w:multiLevelType w:val="hybridMultilevel"/>
    <w:tmpl w:val="9802F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2F1F"/>
    <w:multiLevelType w:val="hybridMultilevel"/>
    <w:tmpl w:val="E224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E3864"/>
    <w:multiLevelType w:val="hybridMultilevel"/>
    <w:tmpl w:val="16426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C4C33"/>
    <w:multiLevelType w:val="hybridMultilevel"/>
    <w:tmpl w:val="20F8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5D85"/>
    <w:multiLevelType w:val="hybridMultilevel"/>
    <w:tmpl w:val="05C0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128F2"/>
    <w:multiLevelType w:val="hybridMultilevel"/>
    <w:tmpl w:val="26807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C52CF"/>
    <w:multiLevelType w:val="hybridMultilevel"/>
    <w:tmpl w:val="4A4A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2572D"/>
    <w:multiLevelType w:val="hybridMultilevel"/>
    <w:tmpl w:val="942A921A"/>
    <w:lvl w:ilvl="0" w:tplc="2A7AF0C6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0F3166"/>
    <w:multiLevelType w:val="hybridMultilevel"/>
    <w:tmpl w:val="8BE8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21D1D"/>
    <w:multiLevelType w:val="hybridMultilevel"/>
    <w:tmpl w:val="26944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A7430"/>
    <w:multiLevelType w:val="hybridMultilevel"/>
    <w:tmpl w:val="FF32DFB2"/>
    <w:lvl w:ilvl="0" w:tplc="D6AE80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56D2A"/>
    <w:multiLevelType w:val="hybridMultilevel"/>
    <w:tmpl w:val="76D8A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41FD1"/>
    <w:multiLevelType w:val="hybridMultilevel"/>
    <w:tmpl w:val="B64E6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606F4"/>
    <w:multiLevelType w:val="hybridMultilevel"/>
    <w:tmpl w:val="CB7603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5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12"/>
  </w:num>
  <w:num w:numId="15">
    <w:abstractNumId w:val="14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A32AE"/>
    <w:rsid w:val="000A57D8"/>
    <w:rsid w:val="00141EDC"/>
    <w:rsid w:val="001926A4"/>
    <w:rsid w:val="00221910"/>
    <w:rsid w:val="002A28B7"/>
    <w:rsid w:val="002C4CB8"/>
    <w:rsid w:val="002F46DA"/>
    <w:rsid w:val="00372BD7"/>
    <w:rsid w:val="00403EB1"/>
    <w:rsid w:val="00497D1F"/>
    <w:rsid w:val="0054403D"/>
    <w:rsid w:val="00574A5E"/>
    <w:rsid w:val="006775B9"/>
    <w:rsid w:val="006D7159"/>
    <w:rsid w:val="00702272"/>
    <w:rsid w:val="00766EDB"/>
    <w:rsid w:val="00784B5F"/>
    <w:rsid w:val="008100CF"/>
    <w:rsid w:val="009251B0"/>
    <w:rsid w:val="00A64834"/>
    <w:rsid w:val="00AA32AE"/>
    <w:rsid w:val="00BD5166"/>
    <w:rsid w:val="00BE53C4"/>
    <w:rsid w:val="00C473FF"/>
    <w:rsid w:val="00CB0829"/>
    <w:rsid w:val="00DA48B9"/>
    <w:rsid w:val="00DD14FA"/>
    <w:rsid w:val="00E853B7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AE"/>
  </w:style>
  <w:style w:type="paragraph" w:styleId="Footer">
    <w:name w:val="footer"/>
    <w:basedOn w:val="Normal"/>
    <w:link w:val="FooterChar"/>
    <w:uiPriority w:val="99"/>
    <w:unhideWhenUsed/>
    <w:rsid w:val="00AA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AE"/>
  </w:style>
  <w:style w:type="paragraph" w:styleId="ListParagraph">
    <w:name w:val="List Paragraph"/>
    <w:basedOn w:val="Normal"/>
    <w:uiPriority w:val="34"/>
    <w:qFormat/>
    <w:rsid w:val="00E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0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0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patel@chestercounty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Patel</dc:creator>
  <cp:lastModifiedBy>Jon</cp:lastModifiedBy>
  <cp:revision>5</cp:revision>
  <cp:lastPrinted>2019-06-04T23:45:00Z</cp:lastPrinted>
  <dcterms:created xsi:type="dcterms:W3CDTF">2019-06-06T20:58:00Z</dcterms:created>
  <dcterms:modified xsi:type="dcterms:W3CDTF">2019-08-01T01:38:00Z</dcterms:modified>
</cp:coreProperties>
</file>