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To parents and guardians,</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At </w:t>
      </w:r>
      <w:r w:rsidR="00613C41">
        <w:rPr>
          <w:rFonts w:ascii="Helvetica" w:eastAsia="Times New Roman" w:hAnsi="Helvetica" w:cs="Helvetica"/>
          <w:color w:val="3C4043"/>
          <w:sz w:val="21"/>
          <w:szCs w:val="21"/>
        </w:rPr>
        <w:t>Rhea County Dept. of Ed.</w:t>
      </w:r>
      <w:r w:rsidRPr="00FF3634">
        <w:rPr>
          <w:rFonts w:ascii="Helvetica" w:eastAsia="Times New Roman" w:hAnsi="Helvetica" w:cs="Helvetica"/>
          <w:color w:val="3C4043"/>
          <w:sz w:val="21"/>
          <w:szCs w:val="21"/>
        </w:rPr>
        <w:t>, we use G Suite for Education, and we are seeking your permission to provide and manage a G Suite for Education account for your child. G Suite for Education is a set of education productivity tools from Google including Gmail, Calendar, Docs, Classroom, and more used by tens of millions of students and teachers around the world. At </w:t>
      </w:r>
      <w:r w:rsidR="00613C41">
        <w:rPr>
          <w:rFonts w:ascii="Helvetica" w:eastAsia="Times New Roman" w:hAnsi="Helvetica" w:cs="Helvetica"/>
          <w:color w:val="3C4043"/>
          <w:sz w:val="21"/>
          <w:szCs w:val="21"/>
        </w:rPr>
        <w:t>Rhea County Dept. of Ed.</w:t>
      </w:r>
      <w:r w:rsidRPr="00FF3634">
        <w:rPr>
          <w:rFonts w:ascii="Helvetica" w:eastAsia="Times New Roman" w:hAnsi="Helvetica" w:cs="Helvetica"/>
          <w:color w:val="3C4043"/>
          <w:sz w:val="21"/>
          <w:szCs w:val="21"/>
        </w:rPr>
        <w:t>, students will use their G Suite accounts to complete assignments, communicate with their teachers, [if applicable, insert sign into their Chromebooks], and learn 21st century digital citizenship skills. </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The notice below provides answers to common questions about what Google can and can’t do with your child’s personal information, including:</w:t>
      </w:r>
    </w:p>
    <w:p w:rsidR="00FF3634" w:rsidRPr="00FF3634" w:rsidRDefault="00FF3634" w:rsidP="00FF363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What personal information does Google collect?</w:t>
      </w:r>
    </w:p>
    <w:p w:rsidR="00FF3634" w:rsidRPr="00FF3634" w:rsidRDefault="00FF3634" w:rsidP="00FF363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How does Google use this information?</w:t>
      </w:r>
    </w:p>
    <w:p w:rsidR="00FF3634" w:rsidRPr="00FF3634" w:rsidRDefault="00FF3634" w:rsidP="00FF363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Will Google disclose my child’s personal information?</w:t>
      </w:r>
    </w:p>
    <w:p w:rsidR="00FF3634" w:rsidRPr="00FF3634" w:rsidRDefault="00FF3634" w:rsidP="00FF363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Does Google use student personal information for users in K-12 schools to target advertising?</w:t>
      </w:r>
    </w:p>
    <w:p w:rsidR="00FF3634" w:rsidRPr="00FF3634" w:rsidRDefault="00FF3634" w:rsidP="00FF363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Can my child share information with others using the G Suite for Education account?</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Please read it carefully, let us know of any questions, and then sign below to indicate that you’ve read the notice and give your consent. If you don’t provide your consent, we will not create a G Suite for Education account for your child. [Your school/district may wish to describe here how not providing consent to use Google services will impact the educational experience.  For example, students who cannot use Google services may need to use other software to complete assignments or collaborate with peers.]</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I give permission for </w:t>
      </w:r>
      <w:r w:rsidR="00613C41">
        <w:rPr>
          <w:rFonts w:ascii="Helvetica" w:eastAsia="Times New Roman" w:hAnsi="Helvetica" w:cs="Helvetica"/>
          <w:color w:val="3C4043"/>
          <w:sz w:val="21"/>
          <w:szCs w:val="21"/>
        </w:rPr>
        <w:t>Rhea County Dept. of Ed.</w:t>
      </w:r>
      <w:r w:rsidRPr="00FF3634">
        <w:rPr>
          <w:rFonts w:ascii="Helvetica" w:eastAsia="Times New Roman" w:hAnsi="Helvetica" w:cs="Helvetica"/>
          <w:color w:val="3C4043"/>
          <w:sz w:val="21"/>
          <w:szCs w:val="21"/>
        </w:rPr>
        <w:t> to create/maintain a G Suite for Education account for my child and for Google to collect, use, and disclose information about my child only for the purposes described in the notice below.</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Thank you, </w:t>
      </w:r>
      <w:r w:rsidRPr="00FF3634">
        <w:rPr>
          <w:rFonts w:ascii="Helvetica" w:eastAsia="Times New Roman" w:hAnsi="Helvetica" w:cs="Helvetica"/>
          <w:color w:val="3C4043"/>
          <w:sz w:val="21"/>
          <w:szCs w:val="21"/>
        </w:rPr>
        <w:br/>
      </w:r>
      <w:r w:rsidRPr="00FF3634">
        <w:rPr>
          <w:rFonts w:ascii="Helvetica" w:eastAsia="Times New Roman" w:hAnsi="Helvetica" w:cs="Helvetica"/>
          <w:color w:val="3C4043"/>
          <w:sz w:val="21"/>
          <w:szCs w:val="21"/>
          <w:highlight w:val="yellow"/>
        </w:rPr>
        <w:t>[Insert name of school administrator]</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________________________________________________</w:t>
      </w:r>
      <w:r w:rsidRPr="00FF3634">
        <w:rPr>
          <w:rFonts w:ascii="Helvetica" w:eastAsia="Times New Roman" w:hAnsi="Helvetica" w:cs="Helvetica"/>
          <w:color w:val="3C4043"/>
          <w:sz w:val="21"/>
          <w:szCs w:val="21"/>
        </w:rPr>
        <w:br/>
        <w:t>Full name of student                     </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________________________________________________      </w:t>
      </w:r>
      <w:r w:rsidRPr="00FF3634">
        <w:rPr>
          <w:rFonts w:ascii="Helvetica" w:eastAsia="Times New Roman" w:hAnsi="Helvetica" w:cs="Helvetica"/>
          <w:color w:val="3C4043"/>
          <w:sz w:val="21"/>
          <w:szCs w:val="21"/>
        </w:rPr>
        <w:br/>
        <w:t>Printed name of parent/guardian        </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____________________________       _____________</w:t>
      </w:r>
      <w:r w:rsidRPr="00FF3634">
        <w:rPr>
          <w:rFonts w:ascii="Helvetica" w:eastAsia="Times New Roman" w:hAnsi="Helvetica" w:cs="Helvetica"/>
          <w:color w:val="3C4043"/>
          <w:sz w:val="21"/>
          <w:szCs w:val="21"/>
        </w:rPr>
        <w:br/>
        <w:t>Signature of parent/guardian             Date</w:t>
      </w:r>
    </w:p>
    <w:p w:rsidR="00FF3634" w:rsidRPr="00FF3634" w:rsidRDefault="00FF3634" w:rsidP="00613C41">
      <w:pPr>
        <w:shd w:val="clear" w:color="auto" w:fill="FFFFFF"/>
        <w:spacing w:before="100" w:beforeAutospacing="1" w:after="100" w:afterAutospacing="1" w:line="240" w:lineRule="auto"/>
        <w:rPr>
          <w:rFonts w:ascii="Arial" w:eastAsia="Times New Roman" w:hAnsi="Arial" w:cs="Arial"/>
          <w:color w:val="202124"/>
          <w:sz w:val="36"/>
          <w:szCs w:val="36"/>
        </w:rPr>
      </w:pPr>
      <w:r w:rsidRPr="00FF3634">
        <w:rPr>
          <w:rFonts w:ascii="Helvetica" w:eastAsia="Times New Roman" w:hAnsi="Helvetica" w:cs="Helvetica"/>
          <w:color w:val="3C4043"/>
          <w:sz w:val="21"/>
          <w:szCs w:val="21"/>
        </w:rPr>
        <w:br/>
      </w:r>
      <w:r w:rsidRPr="00FF3634">
        <w:rPr>
          <w:rFonts w:ascii="Helvetica" w:eastAsia="Times New Roman" w:hAnsi="Helvetica" w:cs="Helvetica"/>
          <w:color w:val="3C4043"/>
          <w:sz w:val="21"/>
          <w:szCs w:val="21"/>
        </w:rPr>
        <w:br/>
      </w:r>
      <w:r w:rsidRPr="00FF3634">
        <w:rPr>
          <w:rFonts w:ascii="Arial" w:eastAsia="Times New Roman" w:hAnsi="Arial" w:cs="Arial"/>
          <w:color w:val="202124"/>
          <w:sz w:val="36"/>
          <w:szCs w:val="36"/>
        </w:rPr>
        <w:t>G Suite for Education Notice to Parents and Guardians</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This notice describes the personal information we provide to Google for these accounts and how Google collects, uses, and discloses personal information from students in connection with these accounts. </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lastRenderedPageBreak/>
        <w:t>Using their G Suite for Education accounts, students may access and use the following “Core Services” offered by Google (described at </w:t>
      </w:r>
      <w:hyperlink r:id="rId5" w:history="1">
        <w:r w:rsidRPr="00FF3634">
          <w:rPr>
            <w:rFonts w:ascii="Helvetica" w:eastAsia="Times New Roman" w:hAnsi="Helvetica" w:cs="Helvetica"/>
            <w:color w:val="673AB7"/>
            <w:sz w:val="21"/>
            <w:szCs w:val="21"/>
          </w:rPr>
          <w:t>https://gsuite.google.com/terms/user_features.html</w:t>
        </w:r>
      </w:hyperlink>
      <w:r w:rsidRPr="00FF3634">
        <w:rPr>
          <w:rFonts w:ascii="Helvetica" w:eastAsia="Times New Roman" w:hAnsi="Helvetica" w:cs="Helvetica"/>
          <w:color w:val="3C4043"/>
          <w:sz w:val="21"/>
          <w:szCs w:val="21"/>
        </w:rPr>
        <w:t>): </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Gmail</w:t>
      </w:r>
      <w:r w:rsidR="00613C41">
        <w:rPr>
          <w:rFonts w:ascii="Helvetica" w:eastAsia="Times New Roman" w:hAnsi="Helvetica" w:cs="Helvetica"/>
          <w:color w:val="3C4043"/>
          <w:sz w:val="21"/>
          <w:szCs w:val="21"/>
        </w:rPr>
        <w:t xml:space="preserve"> (To other students and teachers only.)</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Google+</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Calendar</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Chrome Sync</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Classroom</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Cloud Search</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Contacts</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Docs, Sheets, Slides, Forms</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Drive</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Groups</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Hangouts, Hangouts Chat, Hangouts Meet, Google Talk</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proofErr w:type="spellStart"/>
      <w:r w:rsidRPr="00FF3634">
        <w:rPr>
          <w:rFonts w:ascii="Helvetica" w:eastAsia="Times New Roman" w:hAnsi="Helvetica" w:cs="Helvetica"/>
          <w:color w:val="3C4043"/>
          <w:sz w:val="21"/>
          <w:szCs w:val="21"/>
        </w:rPr>
        <w:t>Jamboard</w:t>
      </w:r>
      <w:proofErr w:type="spellEnd"/>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Keep</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Sites</w:t>
      </w:r>
    </w:p>
    <w:p w:rsidR="00FF3634" w:rsidRPr="00FF3634" w:rsidRDefault="00FF3634" w:rsidP="00FF3634">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Vault</w:t>
      </w:r>
    </w:p>
    <w:p w:rsidR="00FF3634" w:rsidRPr="00FF3634" w:rsidRDefault="00FF3634" w:rsidP="00FF3634">
      <w:pPr>
        <w:shd w:val="clear" w:color="auto" w:fill="FFFFFF"/>
        <w:spacing w:before="100" w:beforeAutospacing="1" w:after="100" w:afterAutospacing="1" w:line="240" w:lineRule="auto"/>
        <w:outlineLvl w:val="2"/>
        <w:rPr>
          <w:rFonts w:ascii="Arial" w:eastAsia="Times New Roman" w:hAnsi="Arial" w:cs="Arial"/>
          <w:color w:val="202124"/>
          <w:sz w:val="27"/>
          <w:szCs w:val="27"/>
        </w:rPr>
      </w:pPr>
      <w:r w:rsidRPr="00FF3634">
        <w:rPr>
          <w:rFonts w:ascii="Arial" w:eastAsia="Times New Roman" w:hAnsi="Arial" w:cs="Arial"/>
          <w:color w:val="202124"/>
          <w:sz w:val="27"/>
          <w:szCs w:val="27"/>
        </w:rPr>
        <w:t>What personal information does Google collect?</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When creating a student account, </w:t>
      </w:r>
      <w:r w:rsidR="00613C41">
        <w:rPr>
          <w:rFonts w:ascii="Helvetica" w:eastAsia="Times New Roman" w:hAnsi="Helvetica" w:cs="Helvetica"/>
          <w:color w:val="3C4043"/>
          <w:sz w:val="21"/>
          <w:szCs w:val="21"/>
        </w:rPr>
        <w:t>Rhea County Dept. of Ed.</w:t>
      </w:r>
      <w:r w:rsidRPr="00FF3634">
        <w:rPr>
          <w:rFonts w:ascii="Helvetica" w:eastAsia="Times New Roman" w:hAnsi="Helvetica" w:cs="Helvetica"/>
          <w:color w:val="3C4043"/>
          <w:sz w:val="21"/>
          <w:szCs w:val="21"/>
        </w:rPr>
        <w:t> may provide Google with certain personal information about the student, including, for example, a name, email address, and password. Google may also collect personal information directly from students, such as telephone number for account recovery or a profile photo added to the G Suite for Education account.</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When a student uses Google services, Google also collects information based on the use of those services. This includes:</w:t>
      </w:r>
    </w:p>
    <w:p w:rsidR="00FF3634" w:rsidRPr="00FF3634" w:rsidRDefault="00FF3634" w:rsidP="00FF363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device information, such as the hardware model, operating system version, unique device identifiers, and mobile network information including phone number;</w:t>
      </w:r>
    </w:p>
    <w:p w:rsidR="00FF3634" w:rsidRPr="00FF3634" w:rsidRDefault="00FF3634" w:rsidP="00FF363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log information, including details of how a user used Google services, device event information, and the user's Internet protocol (IP) address;</w:t>
      </w:r>
    </w:p>
    <w:p w:rsidR="00FF3634" w:rsidRPr="00FF3634" w:rsidRDefault="00FF3634" w:rsidP="00FF363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location information, as determined by various technologies including IP address, GPS, and other sensors;</w:t>
      </w:r>
    </w:p>
    <w:p w:rsidR="00FF3634" w:rsidRPr="00FF3634" w:rsidRDefault="00FF3634" w:rsidP="00FF363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unique application numbers, such as application version number; and</w:t>
      </w:r>
    </w:p>
    <w:p w:rsidR="00FF3634" w:rsidRPr="00FF3634" w:rsidRDefault="00FF3634" w:rsidP="00FF3634">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cookies or similar technologies which are used to collect and store information about a browser or device, such as preferred language and other settings.</w:t>
      </w:r>
    </w:p>
    <w:p w:rsidR="00FF3634" w:rsidRPr="00FF3634" w:rsidRDefault="00FF3634" w:rsidP="00FF3634">
      <w:pPr>
        <w:shd w:val="clear" w:color="auto" w:fill="FFFFFF"/>
        <w:spacing w:before="100" w:beforeAutospacing="1" w:after="100" w:afterAutospacing="1" w:line="240" w:lineRule="auto"/>
        <w:outlineLvl w:val="2"/>
        <w:rPr>
          <w:rFonts w:ascii="Arial" w:eastAsia="Times New Roman" w:hAnsi="Arial" w:cs="Arial"/>
          <w:color w:val="202124"/>
          <w:sz w:val="27"/>
          <w:szCs w:val="27"/>
        </w:rPr>
      </w:pPr>
      <w:r w:rsidRPr="00FF3634">
        <w:rPr>
          <w:rFonts w:ascii="Arial" w:eastAsia="Times New Roman" w:hAnsi="Arial" w:cs="Arial"/>
          <w:color w:val="202124"/>
          <w:sz w:val="27"/>
          <w:szCs w:val="27"/>
        </w:rPr>
        <w:t>How does Google use this information? </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In G Suite for Education Core Services, Google uses student personal information to provide, maintain, and protect the services. Google does not serve ads in the Core Services or use personal information collected in the Core Services for advertising purposes.</w:t>
      </w:r>
    </w:p>
    <w:p w:rsidR="00FF3634" w:rsidRPr="00FF3634" w:rsidRDefault="00FF3634" w:rsidP="00FF3634">
      <w:pPr>
        <w:shd w:val="clear" w:color="auto" w:fill="FFFFFF"/>
        <w:spacing w:before="100" w:beforeAutospacing="1" w:after="100" w:afterAutospacing="1" w:line="240" w:lineRule="auto"/>
        <w:outlineLvl w:val="2"/>
        <w:rPr>
          <w:rFonts w:ascii="Arial" w:eastAsia="Times New Roman" w:hAnsi="Arial" w:cs="Arial"/>
          <w:color w:val="202124"/>
          <w:sz w:val="27"/>
          <w:szCs w:val="27"/>
        </w:rPr>
      </w:pPr>
      <w:r w:rsidRPr="00FF3634">
        <w:rPr>
          <w:rFonts w:ascii="Arial" w:eastAsia="Times New Roman" w:hAnsi="Arial" w:cs="Arial"/>
          <w:color w:val="202124"/>
          <w:sz w:val="27"/>
          <w:szCs w:val="27"/>
        </w:rPr>
        <w:t>Does Google use student personal information for users in K-12 schools to target advertising?</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 xml:space="preserve">No. For G Suite for Education users in primary and secondary (K-12) schools, Google does not use any user personal information (or any information associated with an G Suite for Education Account) </w:t>
      </w:r>
      <w:r w:rsidRPr="00FF3634">
        <w:rPr>
          <w:rFonts w:ascii="Helvetica" w:eastAsia="Times New Roman" w:hAnsi="Helvetica" w:cs="Helvetica"/>
          <w:color w:val="3C4043"/>
          <w:sz w:val="21"/>
          <w:szCs w:val="21"/>
        </w:rPr>
        <w:lastRenderedPageBreak/>
        <w:t>to target ads, whether in Core Services or in other Additional Services accessed while using an G Suite for Education account.</w:t>
      </w:r>
    </w:p>
    <w:p w:rsidR="00FF3634" w:rsidRPr="00FF3634" w:rsidRDefault="00FF3634" w:rsidP="00FF3634">
      <w:pPr>
        <w:shd w:val="clear" w:color="auto" w:fill="FFFFFF"/>
        <w:spacing w:before="100" w:beforeAutospacing="1" w:after="100" w:afterAutospacing="1" w:line="240" w:lineRule="auto"/>
        <w:outlineLvl w:val="2"/>
        <w:rPr>
          <w:rFonts w:ascii="Arial" w:eastAsia="Times New Roman" w:hAnsi="Arial" w:cs="Arial"/>
          <w:color w:val="202124"/>
          <w:sz w:val="27"/>
          <w:szCs w:val="27"/>
        </w:rPr>
      </w:pPr>
      <w:r w:rsidRPr="00FF3634">
        <w:rPr>
          <w:rFonts w:ascii="Arial" w:eastAsia="Times New Roman" w:hAnsi="Arial" w:cs="Arial"/>
          <w:color w:val="202124"/>
          <w:sz w:val="27"/>
          <w:szCs w:val="27"/>
        </w:rPr>
        <w:t>Can my child share information with others using the G Suite for Education account?</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 xml:space="preserve">We may allow students to access Google services such as Google Docs and Sites, which include features where users can share information with others or publicly. When users share information publicly, it may be </w:t>
      </w:r>
      <w:proofErr w:type="spellStart"/>
      <w:r w:rsidRPr="00FF3634">
        <w:rPr>
          <w:rFonts w:ascii="Helvetica" w:eastAsia="Times New Roman" w:hAnsi="Helvetica" w:cs="Helvetica"/>
          <w:color w:val="3C4043"/>
          <w:sz w:val="21"/>
          <w:szCs w:val="21"/>
        </w:rPr>
        <w:t>indexable</w:t>
      </w:r>
      <w:proofErr w:type="spellEnd"/>
      <w:r w:rsidRPr="00FF3634">
        <w:rPr>
          <w:rFonts w:ascii="Helvetica" w:eastAsia="Times New Roman" w:hAnsi="Helvetica" w:cs="Helvetica"/>
          <w:color w:val="3C4043"/>
          <w:sz w:val="21"/>
          <w:szCs w:val="21"/>
        </w:rPr>
        <w:t xml:space="preserve"> by search engines, including Google.</w:t>
      </w:r>
    </w:p>
    <w:p w:rsidR="00FF3634" w:rsidRPr="00FF3634" w:rsidRDefault="00FF3634" w:rsidP="00FF3634">
      <w:pPr>
        <w:shd w:val="clear" w:color="auto" w:fill="FFFFFF"/>
        <w:spacing w:before="100" w:beforeAutospacing="1" w:after="100" w:afterAutospacing="1" w:line="240" w:lineRule="auto"/>
        <w:outlineLvl w:val="2"/>
        <w:rPr>
          <w:rFonts w:ascii="Arial" w:eastAsia="Times New Roman" w:hAnsi="Arial" w:cs="Arial"/>
          <w:color w:val="202124"/>
          <w:sz w:val="27"/>
          <w:szCs w:val="27"/>
        </w:rPr>
      </w:pPr>
      <w:r w:rsidRPr="00FF3634">
        <w:rPr>
          <w:rFonts w:ascii="Arial" w:eastAsia="Times New Roman" w:hAnsi="Arial" w:cs="Arial"/>
          <w:color w:val="202124"/>
          <w:sz w:val="27"/>
          <w:szCs w:val="27"/>
        </w:rPr>
        <w:t>Will Google disclose my child’s personal information?</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Google will not share personal information with companies, organizations and individuals outside of Google unless one of the following circumstances applies:</w:t>
      </w:r>
    </w:p>
    <w:p w:rsidR="00FF3634" w:rsidRPr="00FF3634" w:rsidRDefault="00FF3634" w:rsidP="00FF3634">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With parental or guardian consent. Google will share personal information with companies, organizations or individuals outside of Google when it has parents’ consent (for users below the age of consent), which may be obtained through G Suite for Education schools.</w:t>
      </w:r>
    </w:p>
    <w:p w:rsidR="00FF3634" w:rsidRPr="00FF3634" w:rsidRDefault="00FF3634" w:rsidP="00FF3634">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With </w:t>
      </w:r>
      <w:r w:rsidR="00613C41">
        <w:rPr>
          <w:rFonts w:ascii="Helvetica" w:eastAsia="Times New Roman" w:hAnsi="Helvetica" w:cs="Helvetica"/>
          <w:color w:val="3C4043"/>
          <w:sz w:val="21"/>
          <w:szCs w:val="21"/>
        </w:rPr>
        <w:t xml:space="preserve">Rhea County Dept. of </w:t>
      </w:r>
      <w:proofErr w:type="gramStart"/>
      <w:r w:rsidR="00613C41">
        <w:rPr>
          <w:rFonts w:ascii="Helvetica" w:eastAsia="Times New Roman" w:hAnsi="Helvetica" w:cs="Helvetica"/>
          <w:color w:val="3C4043"/>
          <w:sz w:val="21"/>
          <w:szCs w:val="21"/>
        </w:rPr>
        <w:t>Ed.</w:t>
      </w:r>
      <w:r w:rsidRPr="00FF3634">
        <w:rPr>
          <w:rFonts w:ascii="Helvetica" w:eastAsia="Times New Roman" w:hAnsi="Helvetica" w:cs="Helvetica"/>
          <w:color w:val="3C4043"/>
          <w:sz w:val="21"/>
          <w:szCs w:val="21"/>
        </w:rPr>
        <w:t>.</w:t>
      </w:r>
      <w:proofErr w:type="gramEnd"/>
      <w:r w:rsidRPr="00FF3634">
        <w:rPr>
          <w:rFonts w:ascii="Helvetica" w:eastAsia="Times New Roman" w:hAnsi="Helvetica" w:cs="Helvetica"/>
          <w:color w:val="3C4043"/>
          <w:sz w:val="21"/>
          <w:szCs w:val="21"/>
        </w:rPr>
        <w:t> G Suite for Education accounts, because they are school-managed accounts, give administrators access to information stored in them.</w:t>
      </w:r>
    </w:p>
    <w:p w:rsidR="00FF3634" w:rsidRPr="00FF3634" w:rsidRDefault="00FF3634" w:rsidP="00FF3634">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For external processing.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rsidR="00FF3634" w:rsidRPr="00FF3634" w:rsidRDefault="00FF3634" w:rsidP="00FF3634">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For legal reasons. Google will share personal information with companies, organizations or individuals outside of Google if it has a good-faith belief that access, use, preservation or disclosure of the information is reasonably necessary to:</w:t>
      </w:r>
    </w:p>
    <w:p w:rsidR="00FF3634" w:rsidRPr="00FF3634" w:rsidRDefault="00FF3634" w:rsidP="00FF3634">
      <w:pPr>
        <w:numPr>
          <w:ilvl w:val="1"/>
          <w:numId w:val="5"/>
        </w:numPr>
        <w:shd w:val="clear" w:color="auto" w:fill="FFFFFF"/>
        <w:spacing w:before="100" w:beforeAutospacing="1" w:after="100" w:afterAutospacing="1" w:line="240" w:lineRule="auto"/>
        <w:ind w:left="720"/>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meet any applicable law, regulation, legal process or enforceable governmental request.</w:t>
      </w:r>
    </w:p>
    <w:p w:rsidR="00FF3634" w:rsidRPr="00FF3634" w:rsidRDefault="00FF3634" w:rsidP="00FF3634">
      <w:pPr>
        <w:numPr>
          <w:ilvl w:val="1"/>
          <w:numId w:val="5"/>
        </w:numPr>
        <w:shd w:val="clear" w:color="auto" w:fill="FFFFFF"/>
        <w:spacing w:before="100" w:beforeAutospacing="1" w:after="100" w:afterAutospacing="1" w:line="240" w:lineRule="auto"/>
        <w:ind w:left="720"/>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enforce applicable Terms of Service, including investigation of potential violations.</w:t>
      </w:r>
    </w:p>
    <w:p w:rsidR="00FF3634" w:rsidRPr="00FF3634" w:rsidRDefault="00FF3634" w:rsidP="00FF3634">
      <w:pPr>
        <w:numPr>
          <w:ilvl w:val="1"/>
          <w:numId w:val="5"/>
        </w:numPr>
        <w:shd w:val="clear" w:color="auto" w:fill="FFFFFF"/>
        <w:spacing w:before="100" w:beforeAutospacing="1" w:after="100" w:afterAutospacing="1" w:line="240" w:lineRule="auto"/>
        <w:ind w:left="720"/>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detect, prevent, or otherwise address fraud, security or technical issues.</w:t>
      </w:r>
    </w:p>
    <w:p w:rsidR="00FF3634" w:rsidRPr="00FF3634" w:rsidRDefault="00FF3634" w:rsidP="00FF3634">
      <w:pPr>
        <w:numPr>
          <w:ilvl w:val="1"/>
          <w:numId w:val="5"/>
        </w:numPr>
        <w:shd w:val="clear" w:color="auto" w:fill="FFFFFF"/>
        <w:spacing w:before="100" w:beforeAutospacing="1" w:after="100" w:afterAutospacing="1" w:line="240" w:lineRule="auto"/>
        <w:ind w:left="720"/>
        <w:textAlignment w:val="baseline"/>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protect against harm to the rights, property or safety of Google, Google users or the public as required or permitted by law.</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Google also shares non-personal information -- such as trends about the use of its services -- publicly and with its partners.</w:t>
      </w:r>
    </w:p>
    <w:p w:rsidR="00FF3634" w:rsidRPr="00FF3634" w:rsidRDefault="00FF3634" w:rsidP="00FF3634">
      <w:pPr>
        <w:shd w:val="clear" w:color="auto" w:fill="FFFFFF"/>
        <w:spacing w:before="100" w:beforeAutospacing="1" w:after="100" w:afterAutospacing="1" w:line="240" w:lineRule="auto"/>
        <w:outlineLvl w:val="2"/>
        <w:rPr>
          <w:rFonts w:ascii="Arial" w:eastAsia="Times New Roman" w:hAnsi="Arial" w:cs="Arial"/>
          <w:color w:val="202124"/>
          <w:sz w:val="27"/>
          <w:szCs w:val="27"/>
        </w:rPr>
      </w:pPr>
      <w:r w:rsidRPr="00FF3634">
        <w:rPr>
          <w:rFonts w:ascii="Arial" w:eastAsia="Times New Roman" w:hAnsi="Arial" w:cs="Arial"/>
          <w:color w:val="202124"/>
          <w:sz w:val="27"/>
          <w:szCs w:val="27"/>
        </w:rPr>
        <w:t>What choices do I have as a parent or guardian?</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First, you can consent to the collection and use of your child’s information by Google. If you don’t provide your consent, we will not create a G Suite for Education account for your child, and Google will not collect or use your child’s information as described in this notice. </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If you consent to your child’s use of G Suite for Education, you can access or request deletion of your child’s G Suite for Education account by contacting </w:t>
      </w:r>
      <w:r w:rsidRPr="00FF3634">
        <w:rPr>
          <w:rFonts w:ascii="Helvetica" w:eastAsia="Times New Roman" w:hAnsi="Helvetica" w:cs="Helvetica"/>
          <w:color w:val="3C4043"/>
          <w:sz w:val="21"/>
          <w:szCs w:val="21"/>
          <w:highlight w:val="yellow"/>
        </w:rPr>
        <w:t>[insert contact information for school administrator]</w:t>
      </w:r>
      <w:r w:rsidRPr="00FF3634">
        <w:rPr>
          <w:rFonts w:ascii="Helvetica" w:eastAsia="Times New Roman" w:hAnsi="Helvetica" w:cs="Helvetica"/>
          <w:color w:val="3C4043"/>
          <w:sz w:val="21"/>
          <w:szCs w:val="21"/>
        </w:rPr>
        <w:t>. If you wish to stop any further collection or use of your child's information, you can request that we use the service controls available to limit your child’s access to features or services, or delete your child’s account entirely. You and your child can also visit </w:t>
      </w:r>
      <w:hyperlink r:id="rId6" w:history="1">
        <w:r w:rsidRPr="00FF3634">
          <w:rPr>
            <w:rFonts w:ascii="Helvetica" w:eastAsia="Times New Roman" w:hAnsi="Helvetica" w:cs="Helvetica"/>
            <w:color w:val="673AB7"/>
            <w:sz w:val="21"/>
            <w:szCs w:val="21"/>
          </w:rPr>
          <w:t>https://myaccount.google.com</w:t>
        </w:r>
      </w:hyperlink>
      <w:r w:rsidRPr="00FF3634">
        <w:rPr>
          <w:rFonts w:ascii="Helvetica" w:eastAsia="Times New Roman" w:hAnsi="Helvetica" w:cs="Helvetica"/>
          <w:color w:val="3C4043"/>
          <w:sz w:val="21"/>
          <w:szCs w:val="21"/>
        </w:rPr>
        <w:t> while signed in to the G Suite for Education account to view and manage the personal information and settings of the account.</w:t>
      </w:r>
    </w:p>
    <w:p w:rsidR="00FF3634" w:rsidRPr="00FF3634" w:rsidRDefault="00FF3634" w:rsidP="00FF3634">
      <w:pPr>
        <w:shd w:val="clear" w:color="auto" w:fill="FFFFFF"/>
        <w:spacing w:before="100" w:beforeAutospacing="1" w:after="100" w:afterAutospacing="1" w:line="240" w:lineRule="auto"/>
        <w:outlineLvl w:val="2"/>
        <w:rPr>
          <w:rFonts w:ascii="Arial" w:eastAsia="Times New Roman" w:hAnsi="Arial" w:cs="Arial"/>
          <w:color w:val="202124"/>
          <w:sz w:val="27"/>
          <w:szCs w:val="27"/>
        </w:rPr>
      </w:pPr>
      <w:r w:rsidRPr="00FF3634">
        <w:rPr>
          <w:rFonts w:ascii="Arial" w:eastAsia="Times New Roman" w:hAnsi="Arial" w:cs="Arial"/>
          <w:color w:val="202124"/>
          <w:sz w:val="27"/>
          <w:szCs w:val="27"/>
        </w:rPr>
        <w:lastRenderedPageBreak/>
        <w:t>What if I have more questions or would like to read further?</w:t>
      </w:r>
    </w:p>
    <w:p w:rsidR="00FF3634" w:rsidRPr="00FF3634" w:rsidRDefault="00FF3634" w:rsidP="00FF3634">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If you have questions about our use of Google’s G Suite for Education accounts or the choices available to you, please contact </w:t>
      </w:r>
      <w:r w:rsidRPr="00FF3634">
        <w:rPr>
          <w:rFonts w:ascii="Helvetica" w:eastAsia="Times New Roman" w:hAnsi="Helvetica" w:cs="Helvetica"/>
          <w:color w:val="3C4043"/>
          <w:sz w:val="21"/>
          <w:szCs w:val="21"/>
          <w:highlight w:val="yellow"/>
        </w:rPr>
        <w:t>[insert contact information for the school administrator]</w:t>
      </w:r>
      <w:r w:rsidRPr="00FF3634">
        <w:rPr>
          <w:rFonts w:ascii="Helvetica" w:eastAsia="Times New Roman" w:hAnsi="Helvetica" w:cs="Helvetica"/>
          <w:color w:val="3C4043"/>
          <w:sz w:val="21"/>
          <w:szCs w:val="21"/>
        </w:rPr>
        <w:t>. If you want to learn more about how Google collects, uses, and discloses personal information to provide services to us, please review the </w:t>
      </w:r>
      <w:hyperlink r:id="rId7" w:history="1">
        <w:r w:rsidRPr="00FF3634">
          <w:rPr>
            <w:rFonts w:ascii="Helvetica" w:eastAsia="Times New Roman" w:hAnsi="Helvetica" w:cs="Helvetica"/>
            <w:color w:val="673AB7"/>
            <w:sz w:val="21"/>
            <w:szCs w:val="21"/>
          </w:rPr>
          <w:t>G Suite for Education Privacy Center</w:t>
        </w:r>
      </w:hyperlink>
      <w:r w:rsidRPr="00FF3634">
        <w:rPr>
          <w:rFonts w:ascii="Helvetica" w:eastAsia="Times New Roman" w:hAnsi="Helvetica" w:cs="Helvetica"/>
          <w:color w:val="3C4043"/>
          <w:sz w:val="21"/>
          <w:szCs w:val="21"/>
        </w:rPr>
        <w:t> (at https://www.google.com/edu/trust/), the </w:t>
      </w:r>
      <w:hyperlink r:id="rId8" w:history="1">
        <w:r w:rsidRPr="00FF3634">
          <w:rPr>
            <w:rFonts w:ascii="Helvetica" w:eastAsia="Times New Roman" w:hAnsi="Helvetica" w:cs="Helvetica"/>
            <w:color w:val="673AB7"/>
            <w:sz w:val="21"/>
            <w:szCs w:val="21"/>
          </w:rPr>
          <w:t>G Suite for Education Privacy Notice</w:t>
        </w:r>
      </w:hyperlink>
      <w:r w:rsidRPr="00FF3634">
        <w:rPr>
          <w:rFonts w:ascii="Helvetica" w:eastAsia="Times New Roman" w:hAnsi="Helvetica" w:cs="Helvetica"/>
          <w:color w:val="3C4043"/>
          <w:sz w:val="21"/>
          <w:szCs w:val="21"/>
        </w:rPr>
        <w:t> (at https://gsuite.google.com/terms/education_privacy.html), and the </w:t>
      </w:r>
      <w:hyperlink r:id="rId9" w:history="1">
        <w:r w:rsidRPr="00FF3634">
          <w:rPr>
            <w:rFonts w:ascii="Helvetica" w:eastAsia="Times New Roman" w:hAnsi="Helvetica" w:cs="Helvetica"/>
            <w:color w:val="673AB7"/>
            <w:sz w:val="21"/>
            <w:szCs w:val="21"/>
          </w:rPr>
          <w:t>Google Privacy Policy</w:t>
        </w:r>
      </w:hyperlink>
      <w:r w:rsidRPr="00FF3634">
        <w:rPr>
          <w:rFonts w:ascii="Helvetica" w:eastAsia="Times New Roman" w:hAnsi="Helvetica" w:cs="Helvetica"/>
          <w:color w:val="3C4043"/>
          <w:sz w:val="21"/>
          <w:szCs w:val="21"/>
        </w:rPr>
        <w:t> (at https://www.google.com/intl/en/policies/privacy/). </w:t>
      </w:r>
    </w:p>
    <w:p w:rsidR="00687EC0" w:rsidRPr="00613C41" w:rsidRDefault="00FF3634" w:rsidP="00613C41">
      <w:pPr>
        <w:shd w:val="clear" w:color="auto" w:fill="FFFFFF"/>
        <w:spacing w:before="100" w:beforeAutospacing="1" w:after="100" w:afterAutospacing="1" w:line="240" w:lineRule="auto"/>
        <w:rPr>
          <w:rFonts w:ascii="Helvetica" w:eastAsia="Times New Roman" w:hAnsi="Helvetica" w:cs="Helvetica"/>
          <w:color w:val="3C4043"/>
          <w:sz w:val="21"/>
          <w:szCs w:val="21"/>
        </w:rPr>
      </w:pPr>
      <w:r w:rsidRPr="00FF3634">
        <w:rPr>
          <w:rFonts w:ascii="Helvetica" w:eastAsia="Times New Roman" w:hAnsi="Helvetica" w:cs="Helvetica"/>
          <w:color w:val="3C4043"/>
          <w:sz w:val="21"/>
          <w:szCs w:val="21"/>
        </w:rPr>
        <w:t>The Core G Suite for Education services are provided to us under </w:t>
      </w:r>
      <w:hyperlink r:id="rId10" w:history="1">
        <w:r w:rsidRPr="00FF3634">
          <w:rPr>
            <w:rFonts w:ascii="Helvetica" w:eastAsia="Times New Roman" w:hAnsi="Helvetica" w:cs="Helvetica"/>
            <w:color w:val="673AB7"/>
            <w:sz w:val="21"/>
            <w:szCs w:val="21"/>
          </w:rPr>
          <w:t>Google’s Apps for Education agreement</w:t>
        </w:r>
      </w:hyperlink>
      <w:r w:rsidRPr="00FF3634">
        <w:rPr>
          <w:rFonts w:ascii="Helvetica" w:eastAsia="Times New Roman" w:hAnsi="Helvetica" w:cs="Helvetica"/>
          <w:color w:val="3C4043"/>
          <w:sz w:val="21"/>
          <w:szCs w:val="21"/>
        </w:rPr>
        <w:t> (at https://www.google.com/apps/intl/en/terms/education_terms.html) [if school/district has accepted the Data Processing Amendment (see </w:t>
      </w:r>
      <w:hyperlink r:id="rId11" w:history="1">
        <w:r w:rsidRPr="00FF3634">
          <w:rPr>
            <w:rFonts w:ascii="Helvetica" w:eastAsia="Times New Roman" w:hAnsi="Helvetica" w:cs="Helvetica"/>
            <w:color w:val="673AB7"/>
            <w:sz w:val="21"/>
            <w:szCs w:val="21"/>
          </w:rPr>
          <w:t>https://support.google.com/a/answer/2888485?hl=en</w:t>
        </w:r>
      </w:hyperlink>
      <w:r w:rsidRPr="00FF3634">
        <w:rPr>
          <w:rFonts w:ascii="Helvetica" w:eastAsia="Times New Roman" w:hAnsi="Helvetica" w:cs="Helvetica"/>
          <w:color w:val="3C4043"/>
          <w:sz w:val="21"/>
          <w:szCs w:val="21"/>
        </w:rPr>
        <w:t>), insert: and the </w:t>
      </w:r>
      <w:hyperlink r:id="rId12" w:history="1">
        <w:r w:rsidRPr="00FF3634">
          <w:rPr>
            <w:rFonts w:ascii="Helvetica" w:eastAsia="Times New Roman" w:hAnsi="Helvetica" w:cs="Helvetica"/>
            <w:color w:val="673AB7"/>
            <w:sz w:val="21"/>
            <w:szCs w:val="21"/>
          </w:rPr>
          <w:t>Data Processing Amendment</w:t>
        </w:r>
      </w:hyperlink>
      <w:r w:rsidRPr="00FF3634">
        <w:rPr>
          <w:rFonts w:ascii="Helvetica" w:eastAsia="Times New Roman" w:hAnsi="Helvetica" w:cs="Helvetica"/>
          <w:color w:val="3C4043"/>
          <w:sz w:val="21"/>
          <w:szCs w:val="21"/>
        </w:rPr>
        <w:t> (at https://www.google.com/intl/en/work/apps/terms/dpa_terms.html)].</w:t>
      </w:r>
      <w:bookmarkStart w:id="0" w:name="_GoBack"/>
      <w:bookmarkEnd w:id="0"/>
    </w:p>
    <w:sectPr w:rsidR="00687EC0" w:rsidRPr="0061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5D3"/>
    <w:multiLevelType w:val="multilevel"/>
    <w:tmpl w:val="39EC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94C96"/>
    <w:multiLevelType w:val="multilevel"/>
    <w:tmpl w:val="B8CE2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A026B"/>
    <w:multiLevelType w:val="multilevel"/>
    <w:tmpl w:val="D3B6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77D83"/>
    <w:multiLevelType w:val="multilevel"/>
    <w:tmpl w:val="C0E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F024B"/>
    <w:multiLevelType w:val="multilevel"/>
    <w:tmpl w:val="502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34"/>
    <w:rsid w:val="00613C41"/>
    <w:rsid w:val="008B413A"/>
    <w:rsid w:val="00E24541"/>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A6AA"/>
  <w15:chartTrackingRefBased/>
  <w15:docId w15:val="{C94B383B-B2E3-40DA-A705-AA447CDE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uite.google.com/terms/education_priva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edu/trust/" TargetMode="External"/><Relationship Id="rId12" Type="http://schemas.openxmlformats.org/officeDocument/2006/relationships/hyperlink" Target="https://www.google.com/intl/en/work/apps/terms/dpa_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ccount.google.com/" TargetMode="External"/><Relationship Id="rId11" Type="http://schemas.openxmlformats.org/officeDocument/2006/relationships/hyperlink" Target="https://support.google.com/a/answer/2888485?hl=en" TargetMode="External"/><Relationship Id="rId5" Type="http://schemas.openxmlformats.org/officeDocument/2006/relationships/hyperlink" Target="https://gsuite.google.com/terms/user_features.html" TargetMode="External"/><Relationship Id="rId10" Type="http://schemas.openxmlformats.org/officeDocument/2006/relationships/hyperlink" Target="https://www.google.com/apps/intl/en/terms/education_terms.html" TargetMode="External"/><Relationship Id="rId4" Type="http://schemas.openxmlformats.org/officeDocument/2006/relationships/webSettings" Target="webSettings.xml"/><Relationship Id="rId9" Type="http://schemas.openxmlformats.org/officeDocument/2006/relationships/hyperlink" Target="https://www.google.com/intl/en/policies/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Hicks</dc:creator>
  <cp:keywords/>
  <dc:description/>
  <cp:lastModifiedBy>Dallas Hicks</cp:lastModifiedBy>
  <cp:revision>1</cp:revision>
  <dcterms:created xsi:type="dcterms:W3CDTF">2019-05-31T13:28:00Z</dcterms:created>
  <dcterms:modified xsi:type="dcterms:W3CDTF">2019-06-03T12:18:00Z</dcterms:modified>
</cp:coreProperties>
</file>