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7B" w:rsidRDefault="00DF747B" w:rsidP="00EA52E7">
      <w:pPr>
        <w:shd w:val="clear" w:color="auto" w:fill="FFFFFF"/>
        <w:spacing w:before="150" w:after="150" w:line="324" w:lineRule="atLeast"/>
        <w:outlineLvl w:val="3"/>
        <w:rPr>
          <w:rFonts w:ascii="Times New Roman" w:eastAsia="Times New Roman" w:hAnsi="Times New Roman" w:cs="Times New Roman"/>
          <w:b/>
          <w:bCs/>
          <w:color w:val="0070C0"/>
          <w:sz w:val="24"/>
          <w:szCs w:val="24"/>
        </w:rPr>
      </w:pPr>
      <w:r w:rsidRPr="008958AC">
        <w:rPr>
          <w:noProof/>
          <w:sz w:val="24"/>
          <w:szCs w:val="24"/>
        </w:rPr>
        <w:drawing>
          <wp:inline distT="0" distB="0" distL="0" distR="0" wp14:anchorId="5C0E57C7" wp14:editId="2D4A4BA1">
            <wp:extent cx="914400" cy="879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79137"/>
                    </a:xfrm>
                    <a:prstGeom prst="rect">
                      <a:avLst/>
                    </a:prstGeom>
                    <a:noFill/>
                    <a:ln>
                      <a:noFill/>
                    </a:ln>
                  </pic:spPr>
                </pic:pic>
              </a:graphicData>
            </a:graphic>
          </wp:inline>
        </w:drawing>
      </w:r>
      <w:r w:rsidR="00971BC9">
        <w:rPr>
          <w:rFonts w:ascii="Times New Roman" w:eastAsia="Times New Roman" w:hAnsi="Times New Roman" w:cs="Times New Roman"/>
          <w:b/>
          <w:bCs/>
          <w:color w:val="0070C0"/>
          <w:sz w:val="24"/>
          <w:szCs w:val="24"/>
        </w:rPr>
        <w:t xml:space="preserve">  </w:t>
      </w:r>
      <w:r w:rsidR="00971BC9" w:rsidRPr="00971BC9">
        <w:rPr>
          <w:rFonts w:ascii="Times New Roman" w:eastAsia="Times New Roman" w:hAnsi="Times New Roman" w:cs="Times New Roman"/>
          <w:b/>
          <w:bCs/>
          <w:color w:val="0070C0"/>
          <w:sz w:val="48"/>
          <w:szCs w:val="24"/>
        </w:rPr>
        <w:t>Eagle Update</w:t>
      </w:r>
    </w:p>
    <w:p w:rsidR="000B7E60" w:rsidRPr="000B7E60" w:rsidRDefault="000B7E60" w:rsidP="000B7E60">
      <w:pPr>
        <w:spacing w:after="0" w:line="240" w:lineRule="auto"/>
        <w:rPr>
          <w:rFonts w:ascii="Times New Roman" w:eastAsia="Times New Roman" w:hAnsi="Times New Roman" w:cs="Times New Roman"/>
          <w:b/>
          <w:bCs/>
          <w:sz w:val="26"/>
          <w:szCs w:val="26"/>
        </w:rPr>
      </w:pPr>
    </w:p>
    <w:p w:rsidR="000B7E60" w:rsidRPr="000B7E60" w:rsidRDefault="000B7E60" w:rsidP="000B7E60">
      <w:pPr>
        <w:spacing w:after="0" w:line="240" w:lineRule="auto"/>
        <w:rPr>
          <w:rFonts w:ascii="Times New Roman" w:eastAsia="Times New Roman" w:hAnsi="Times New Roman" w:cs="Times New Roman"/>
          <w:b/>
          <w:bCs/>
          <w:sz w:val="26"/>
          <w:szCs w:val="26"/>
        </w:rPr>
      </w:pPr>
    </w:p>
    <w:p w:rsidR="000B7E60" w:rsidRPr="00006FB3" w:rsidRDefault="0020789F" w:rsidP="000B7E60">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Welcome Back</w:t>
      </w:r>
    </w:p>
    <w:p w:rsidR="000B7E60" w:rsidRPr="00D36074" w:rsidRDefault="0020789F" w:rsidP="00D3607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rPr>
        <w:t xml:space="preserve">We look forward to the opening of the 2020-2021 school </w:t>
      </w:r>
      <w:proofErr w:type="gramStart"/>
      <w:r>
        <w:rPr>
          <w:rFonts w:ascii="Times New Roman" w:eastAsia="Times New Roman" w:hAnsi="Times New Roman" w:cs="Times New Roman"/>
          <w:bCs/>
          <w:sz w:val="24"/>
        </w:rPr>
        <w:t>year</w:t>
      </w:r>
      <w:proofErr w:type="gramEnd"/>
      <w:r>
        <w:rPr>
          <w:rFonts w:ascii="Times New Roman" w:eastAsia="Times New Roman" w:hAnsi="Times New Roman" w:cs="Times New Roman"/>
          <w:bCs/>
          <w:sz w:val="24"/>
        </w:rPr>
        <w:t xml:space="preserve"> on August 19! This is the first of several communications regarding procedures to get us started.</w:t>
      </w:r>
    </w:p>
    <w:p w:rsidR="00080C64" w:rsidRDefault="00080C64" w:rsidP="00E57FEA">
      <w:pPr>
        <w:shd w:val="clear" w:color="auto" w:fill="FFFFFF"/>
        <w:spacing w:before="150" w:after="150" w:line="324" w:lineRule="atLeast"/>
        <w:outlineLvl w:val="3"/>
        <w:rPr>
          <w:rFonts w:ascii="Times New Roman" w:eastAsia="Times New Roman" w:hAnsi="Times New Roman" w:cs="Times New Roman"/>
          <w:b/>
          <w:bCs/>
          <w:color w:val="0070C0"/>
          <w:sz w:val="32"/>
          <w:szCs w:val="24"/>
        </w:rPr>
      </w:pPr>
    </w:p>
    <w:p w:rsidR="00E57FEA" w:rsidRPr="00EC571F" w:rsidRDefault="00E57FEA" w:rsidP="00E57FEA">
      <w:pPr>
        <w:shd w:val="clear" w:color="auto" w:fill="FFFFFF"/>
        <w:spacing w:before="150" w:after="150" w:line="324" w:lineRule="atLeast"/>
        <w:outlineLvl w:val="3"/>
        <w:rPr>
          <w:rFonts w:ascii="Times New Roman" w:eastAsia="Times New Roman" w:hAnsi="Times New Roman" w:cs="Times New Roman"/>
          <w:b/>
          <w:bCs/>
          <w:color w:val="0070C0"/>
          <w:sz w:val="28"/>
          <w:szCs w:val="28"/>
        </w:rPr>
      </w:pPr>
      <w:r w:rsidRPr="00EC571F">
        <w:rPr>
          <w:rFonts w:ascii="Times New Roman" w:eastAsia="Times New Roman" w:hAnsi="Times New Roman" w:cs="Times New Roman"/>
          <w:b/>
          <w:bCs/>
          <w:color w:val="0070C0"/>
          <w:sz w:val="28"/>
          <w:szCs w:val="28"/>
        </w:rPr>
        <w:t>August 12</w:t>
      </w:r>
      <w:r w:rsidR="00EC571F" w:rsidRPr="00EC571F">
        <w:rPr>
          <w:rFonts w:ascii="Times New Roman" w:eastAsia="Times New Roman" w:hAnsi="Times New Roman" w:cs="Times New Roman"/>
          <w:b/>
          <w:bCs/>
          <w:color w:val="0070C0"/>
          <w:sz w:val="28"/>
          <w:szCs w:val="28"/>
        </w:rPr>
        <w:t>-17</w:t>
      </w:r>
      <w:r w:rsidRPr="00EC571F">
        <w:rPr>
          <w:rFonts w:ascii="Times New Roman" w:eastAsia="Times New Roman" w:hAnsi="Times New Roman" w:cs="Times New Roman"/>
          <w:b/>
          <w:bCs/>
          <w:color w:val="0070C0"/>
          <w:sz w:val="28"/>
          <w:szCs w:val="28"/>
        </w:rPr>
        <w:t xml:space="preserve">, 6 pm Virtual Parent Meetings </w:t>
      </w:r>
      <w:r w:rsidR="00EC571F" w:rsidRPr="00EC571F">
        <w:rPr>
          <w:rFonts w:ascii="Times New Roman" w:eastAsia="Times New Roman" w:hAnsi="Times New Roman" w:cs="Times New Roman"/>
          <w:b/>
          <w:bCs/>
          <w:color w:val="0070C0"/>
          <w:sz w:val="28"/>
          <w:szCs w:val="28"/>
        </w:rPr>
        <w:t xml:space="preserve">~ </w:t>
      </w:r>
      <w:r w:rsidR="00EC571F">
        <w:rPr>
          <w:rFonts w:ascii="Times New Roman" w:eastAsia="Times New Roman" w:hAnsi="Times New Roman" w:cs="Times New Roman"/>
          <w:b/>
          <w:bCs/>
          <w:color w:val="0070C0"/>
          <w:sz w:val="28"/>
          <w:szCs w:val="28"/>
        </w:rPr>
        <w:t xml:space="preserve">using </w:t>
      </w:r>
      <w:r w:rsidR="00EC571F" w:rsidRPr="00EC571F">
        <w:rPr>
          <w:rFonts w:ascii="Times New Roman" w:eastAsia="Times New Roman" w:hAnsi="Times New Roman" w:cs="Times New Roman"/>
          <w:b/>
          <w:bCs/>
          <w:i/>
          <w:color w:val="0070C0"/>
          <w:sz w:val="28"/>
          <w:szCs w:val="28"/>
        </w:rPr>
        <w:t>Ring Central Meetings</w:t>
      </w:r>
    </w:p>
    <w:p w:rsidR="00E57FEA" w:rsidRDefault="00E57FEA" w:rsidP="00E57FEA">
      <w:pPr>
        <w:shd w:val="clear" w:color="auto" w:fill="FFFFFF"/>
        <w:spacing w:before="150" w:after="150" w:line="324" w:lineRule="atLeast"/>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These meetings are scheduled by grade level</w:t>
      </w:r>
      <w:r w:rsidR="00EC571F">
        <w:rPr>
          <w:rFonts w:ascii="Times New Roman" w:eastAsia="Times New Roman" w:hAnsi="Times New Roman" w:cs="Times New Roman"/>
          <w:bCs/>
          <w:sz w:val="24"/>
          <w:szCs w:val="24"/>
        </w:rPr>
        <w:t xml:space="preserve"> and by your choice of On Campus or Distance Learning. All parents are required to choose the session that fits your choices and grade levels.</w:t>
      </w:r>
    </w:p>
    <w:p w:rsidR="00EC571F" w:rsidRPr="0020789F" w:rsidRDefault="00EC571F" w:rsidP="00EC571F">
      <w:pPr>
        <w:numPr>
          <w:ilvl w:val="0"/>
          <w:numId w:val="1"/>
        </w:numPr>
        <w:shd w:val="clear" w:color="auto" w:fill="FFFFFF"/>
        <w:tabs>
          <w:tab w:val="clear" w:pos="0"/>
          <w:tab w:val="left" w:pos="2160"/>
        </w:tabs>
        <w:spacing w:before="100" w:beforeAutospacing="1" w:after="75" w:line="360" w:lineRule="auto"/>
        <w:ind w:left="360"/>
        <w:rPr>
          <w:rFonts w:ascii="Times New Roman" w:eastAsia="Times New Roman" w:hAnsi="Times New Roman" w:cs="Times New Roman"/>
          <w:color w:val="0070C0"/>
          <w:sz w:val="24"/>
          <w:szCs w:val="24"/>
        </w:rPr>
      </w:pPr>
      <w:r>
        <w:rPr>
          <w:rFonts w:ascii="Times New Roman" w:eastAsia="Times New Roman" w:hAnsi="Times New Roman" w:cs="Times New Roman"/>
          <w:b/>
          <w:bCs/>
          <w:sz w:val="24"/>
          <w:szCs w:val="24"/>
        </w:rPr>
        <w:t>August 12</w:t>
      </w:r>
      <w:r w:rsidRPr="00A548DD">
        <w:rPr>
          <w:rFonts w:ascii="Times New Roman" w:eastAsia="Times New Roman" w:hAnsi="Times New Roman" w:cs="Times New Roman"/>
          <w:b/>
          <w:bCs/>
          <w:sz w:val="24"/>
          <w:szCs w:val="24"/>
        </w:rPr>
        <w:t>, 2020</w:t>
      </w:r>
      <w:r w:rsidRPr="00A548DD">
        <w:rPr>
          <w:rFonts w:ascii="Times New Roman" w:eastAsia="Times New Roman" w:hAnsi="Times New Roman" w:cs="Times New Roman"/>
          <w:sz w:val="24"/>
          <w:szCs w:val="24"/>
        </w:rPr>
        <w:t xml:space="preserve"> </w:t>
      </w:r>
      <w:r w:rsidRPr="00E0458A">
        <w:rPr>
          <w:rFonts w:ascii="Times New Roman" w:eastAsia="Times New Roman" w:hAnsi="Times New Roman" w:cs="Times New Roman"/>
          <w:b/>
          <w:sz w:val="24"/>
          <w:szCs w:val="24"/>
        </w:rPr>
        <w:t>@ 6pm</w:t>
      </w:r>
      <w:r>
        <w:rPr>
          <w:rFonts w:ascii="Times New Roman" w:eastAsia="Times New Roman" w:hAnsi="Times New Roman" w:cs="Times New Roman"/>
          <w:sz w:val="24"/>
          <w:szCs w:val="24"/>
        </w:rPr>
        <w:t xml:space="preserve">: </w:t>
      </w:r>
      <w:r w:rsidR="00E0458A">
        <w:rPr>
          <w:rFonts w:ascii="Times New Roman" w:eastAsia="Times New Roman" w:hAnsi="Times New Roman" w:cs="Times New Roman"/>
          <w:sz w:val="24"/>
          <w:szCs w:val="24"/>
        </w:rPr>
        <w:t xml:space="preserve">  </w:t>
      </w:r>
      <w:r>
        <w:rPr>
          <w:rFonts w:ascii="Times New Roman" w:eastAsia="Times New Roman" w:hAnsi="Times New Roman" w:cs="Times New Roman"/>
          <w:color w:val="0070C0"/>
          <w:sz w:val="24"/>
          <w:szCs w:val="24"/>
          <w:u w:val="single"/>
        </w:rPr>
        <w:t>Grades 2-8 Distance Learning</w:t>
      </w:r>
    </w:p>
    <w:p w:rsidR="00EC571F" w:rsidRPr="004A21AF" w:rsidRDefault="00EC571F" w:rsidP="00EC571F">
      <w:pPr>
        <w:numPr>
          <w:ilvl w:val="0"/>
          <w:numId w:val="1"/>
        </w:numPr>
        <w:shd w:val="clear" w:color="auto" w:fill="FFFFFF"/>
        <w:tabs>
          <w:tab w:val="clear" w:pos="0"/>
          <w:tab w:val="left" w:pos="2160"/>
        </w:tabs>
        <w:spacing w:before="100" w:beforeAutospacing="1" w:after="75" w:line="36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August 13</w:t>
      </w:r>
      <w:r w:rsidRPr="00A548DD">
        <w:rPr>
          <w:rFonts w:ascii="Times New Roman" w:eastAsia="Times New Roman" w:hAnsi="Times New Roman" w:cs="Times New Roman"/>
          <w:b/>
          <w:bCs/>
          <w:sz w:val="24"/>
          <w:szCs w:val="24"/>
        </w:rPr>
        <w:t>, 2020</w:t>
      </w:r>
      <w:r w:rsidRPr="00A548DD">
        <w:rPr>
          <w:rFonts w:ascii="Times New Roman" w:eastAsia="Times New Roman" w:hAnsi="Times New Roman" w:cs="Times New Roman"/>
          <w:sz w:val="24"/>
          <w:szCs w:val="24"/>
        </w:rPr>
        <w:t xml:space="preserve"> </w:t>
      </w:r>
      <w:r w:rsidRPr="00E0458A">
        <w:rPr>
          <w:rFonts w:ascii="Times New Roman" w:eastAsia="Times New Roman" w:hAnsi="Times New Roman" w:cs="Times New Roman"/>
          <w:b/>
          <w:sz w:val="24"/>
          <w:szCs w:val="24"/>
        </w:rPr>
        <w:t>@ 6pm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70C0"/>
          <w:sz w:val="24"/>
          <w:szCs w:val="24"/>
          <w:u w:val="single"/>
        </w:rPr>
        <w:t>Grades K-1</w:t>
      </w:r>
      <w:r w:rsidRPr="00A548DD">
        <w:rPr>
          <w:rFonts w:ascii="Times New Roman" w:eastAsia="Times New Roman" w:hAnsi="Times New Roman" w:cs="Times New Roman"/>
          <w:color w:val="0070C0"/>
          <w:sz w:val="24"/>
          <w:szCs w:val="24"/>
          <w:u w:val="single"/>
        </w:rPr>
        <w:t xml:space="preserve"> Distance Learning</w:t>
      </w:r>
    </w:p>
    <w:p w:rsidR="00EC571F" w:rsidRPr="00A548DD" w:rsidRDefault="00EC571F" w:rsidP="00EC571F">
      <w:pPr>
        <w:numPr>
          <w:ilvl w:val="0"/>
          <w:numId w:val="1"/>
        </w:numPr>
        <w:shd w:val="clear" w:color="auto" w:fill="FFFFFF"/>
        <w:tabs>
          <w:tab w:val="clear" w:pos="0"/>
          <w:tab w:val="left" w:pos="2160"/>
        </w:tabs>
        <w:spacing w:before="100" w:beforeAutospacing="1" w:after="75" w:line="36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August 14</w:t>
      </w:r>
      <w:r w:rsidRPr="00A548DD">
        <w:rPr>
          <w:rFonts w:ascii="Times New Roman" w:eastAsia="Times New Roman" w:hAnsi="Times New Roman" w:cs="Times New Roman"/>
          <w:b/>
          <w:bCs/>
          <w:sz w:val="24"/>
          <w:szCs w:val="24"/>
        </w:rPr>
        <w:t>, 2020</w:t>
      </w:r>
      <w:r>
        <w:rPr>
          <w:rFonts w:ascii="Times New Roman" w:eastAsia="Times New Roman" w:hAnsi="Times New Roman" w:cs="Times New Roman"/>
          <w:b/>
          <w:bCs/>
          <w:sz w:val="24"/>
          <w:szCs w:val="24"/>
        </w:rPr>
        <w:t xml:space="preserve"> @ 6pm:   </w:t>
      </w:r>
      <w:r>
        <w:rPr>
          <w:rFonts w:ascii="Times New Roman" w:eastAsia="Times New Roman" w:hAnsi="Times New Roman" w:cs="Times New Roman"/>
          <w:color w:val="0070C0"/>
          <w:sz w:val="24"/>
          <w:szCs w:val="24"/>
          <w:u w:val="single"/>
        </w:rPr>
        <w:t>Grades K-8 On Campus Learning</w:t>
      </w:r>
    </w:p>
    <w:p w:rsidR="00EC571F" w:rsidRPr="00FD4A90" w:rsidRDefault="00EC571F" w:rsidP="00EC571F">
      <w:pPr>
        <w:numPr>
          <w:ilvl w:val="0"/>
          <w:numId w:val="1"/>
        </w:numPr>
        <w:shd w:val="clear" w:color="auto" w:fill="FFFFFF"/>
        <w:tabs>
          <w:tab w:val="clear" w:pos="0"/>
          <w:tab w:val="left" w:pos="2160"/>
        </w:tabs>
        <w:spacing w:before="100" w:beforeAutospacing="1" w:after="75" w:line="36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August 17, 202</w:t>
      </w:r>
      <w:r w:rsidR="00E0458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 6pm  </w:t>
      </w:r>
      <w:r w:rsidRPr="004F6463">
        <w:rPr>
          <w:rFonts w:ascii="Times New Roman" w:eastAsia="Times New Roman" w:hAnsi="Times New Roman" w:cs="Times New Roman"/>
          <w:sz w:val="24"/>
          <w:szCs w:val="24"/>
        </w:rPr>
        <w:t xml:space="preserve"> </w:t>
      </w:r>
      <w:r w:rsidR="00E0458A">
        <w:rPr>
          <w:rFonts w:ascii="Times New Roman" w:eastAsia="Times New Roman" w:hAnsi="Times New Roman" w:cs="Times New Roman"/>
          <w:sz w:val="24"/>
          <w:szCs w:val="24"/>
        </w:rPr>
        <w:t xml:space="preserve"> </w:t>
      </w:r>
      <w:r w:rsidR="00E0458A">
        <w:rPr>
          <w:rFonts w:ascii="Times New Roman" w:eastAsia="Times New Roman" w:hAnsi="Times New Roman" w:cs="Times New Roman"/>
          <w:color w:val="0070C0"/>
          <w:sz w:val="24"/>
          <w:szCs w:val="24"/>
          <w:u w:val="single"/>
        </w:rPr>
        <w:t>Grades PK3-PK4 (includes both On Campus and Distance Learning)</w:t>
      </w:r>
    </w:p>
    <w:p w:rsidR="00FD4A90" w:rsidRPr="00A548DD" w:rsidRDefault="00FD4A90" w:rsidP="00FD4A90">
      <w:pPr>
        <w:shd w:val="clear" w:color="auto" w:fill="FFFFFF"/>
        <w:tabs>
          <w:tab w:val="left" w:pos="2160"/>
        </w:tabs>
        <w:spacing w:before="100" w:beforeAutospacing="1" w:after="75" w:line="360" w:lineRule="auto"/>
        <w:ind w:left="360"/>
        <w:rPr>
          <w:rFonts w:ascii="Times New Roman" w:eastAsia="Times New Roman" w:hAnsi="Times New Roman" w:cs="Times New Roman"/>
          <w:sz w:val="24"/>
          <w:szCs w:val="24"/>
        </w:rPr>
      </w:pPr>
    </w:p>
    <w:p w:rsidR="00B36E42" w:rsidRDefault="00B36E42" w:rsidP="00E57FEA">
      <w:pPr>
        <w:shd w:val="clear" w:color="auto" w:fill="FFFFFF"/>
        <w:spacing w:before="150" w:after="150" w:line="324" w:lineRule="atLeast"/>
        <w:outlineLvl w:val="3"/>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How do I join the Ring Central Meetings?</w:t>
      </w:r>
    </w:p>
    <w:p w:rsidR="00B36E42" w:rsidRDefault="00B36E42" w:rsidP="00E57FEA">
      <w:pPr>
        <w:shd w:val="clear" w:color="auto" w:fill="FFFFFF"/>
        <w:spacing w:before="150" w:after="150" w:line="324" w:lineRule="atLeast"/>
        <w:outlineLvl w:val="3"/>
        <w:rPr>
          <w:rFonts w:ascii="Times New Roman" w:eastAsia="Times New Roman" w:hAnsi="Times New Roman" w:cs="Times New Roman"/>
          <w:bCs/>
          <w:sz w:val="24"/>
          <w:szCs w:val="24"/>
        </w:rPr>
      </w:pPr>
      <w:r w:rsidRPr="00B36E42">
        <w:rPr>
          <w:rFonts w:ascii="Times New Roman" w:eastAsia="Times New Roman" w:hAnsi="Times New Roman" w:cs="Times New Roman"/>
          <w:bCs/>
          <w:sz w:val="24"/>
          <w:szCs w:val="24"/>
        </w:rPr>
        <w:t>You</w:t>
      </w:r>
      <w:r>
        <w:rPr>
          <w:rFonts w:ascii="Times New Roman" w:eastAsia="Times New Roman" w:hAnsi="Times New Roman" w:cs="Times New Roman"/>
          <w:bCs/>
          <w:sz w:val="24"/>
          <w:szCs w:val="24"/>
        </w:rPr>
        <w:t xml:space="preserve"> </w:t>
      </w:r>
      <w:r w:rsidR="00A11BAE">
        <w:rPr>
          <w:rFonts w:ascii="Times New Roman" w:eastAsia="Times New Roman" w:hAnsi="Times New Roman" w:cs="Times New Roman"/>
          <w:bCs/>
          <w:sz w:val="24"/>
          <w:szCs w:val="24"/>
        </w:rPr>
        <w:t xml:space="preserve">join the meeting by </w:t>
      </w:r>
      <w:r>
        <w:rPr>
          <w:rFonts w:ascii="Times New Roman" w:eastAsia="Times New Roman" w:hAnsi="Times New Roman" w:cs="Times New Roman"/>
          <w:bCs/>
          <w:sz w:val="24"/>
          <w:szCs w:val="24"/>
        </w:rPr>
        <w:t>click</w:t>
      </w:r>
      <w:r w:rsidR="00A11BAE">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on the following link:  </w:t>
      </w:r>
      <w:hyperlink r:id="rId7" w:history="1">
        <w:r w:rsidRPr="007F129B">
          <w:rPr>
            <w:rStyle w:val="Hyperlink"/>
            <w:rFonts w:ascii="Times New Roman" w:eastAsia="Times New Roman" w:hAnsi="Times New Roman" w:cs="Times New Roman"/>
            <w:bCs/>
            <w:sz w:val="24"/>
            <w:szCs w:val="24"/>
          </w:rPr>
          <w:t>https://meeti</w:t>
        </w:r>
        <w:r w:rsidRPr="007F129B">
          <w:rPr>
            <w:rStyle w:val="Hyperlink"/>
            <w:rFonts w:ascii="Times New Roman" w:eastAsia="Times New Roman" w:hAnsi="Times New Roman" w:cs="Times New Roman"/>
            <w:bCs/>
            <w:sz w:val="24"/>
            <w:szCs w:val="24"/>
          </w:rPr>
          <w:t>n</w:t>
        </w:r>
        <w:r w:rsidRPr="007F129B">
          <w:rPr>
            <w:rStyle w:val="Hyperlink"/>
            <w:rFonts w:ascii="Times New Roman" w:eastAsia="Times New Roman" w:hAnsi="Times New Roman" w:cs="Times New Roman"/>
            <w:bCs/>
            <w:sz w:val="24"/>
            <w:szCs w:val="24"/>
          </w:rPr>
          <w:t>gs.ringcentral.com/j/4531648027</w:t>
        </w:r>
      </w:hyperlink>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The</w:t>
      </w:r>
      <w:proofErr w:type="gramEnd"/>
      <w:r>
        <w:rPr>
          <w:rFonts w:ascii="Times New Roman" w:eastAsia="Times New Roman" w:hAnsi="Times New Roman" w:cs="Times New Roman"/>
          <w:bCs/>
          <w:sz w:val="24"/>
          <w:szCs w:val="24"/>
        </w:rPr>
        <w:t xml:space="preserve"> link will prompt you to download the Ring Central Meetings app if you don’t already have it downloaded on your device. Please log in at least 10 minutes prior to the start of the meeting. The link is the same for all four of the meetings listed above.  </w:t>
      </w:r>
    </w:p>
    <w:p w:rsidR="00B36E42" w:rsidRDefault="00B36E42" w:rsidP="00E57FEA">
      <w:pPr>
        <w:shd w:val="clear" w:color="auto" w:fill="FFFFFF"/>
        <w:spacing w:before="150" w:after="150" w:line="324" w:lineRule="atLeast"/>
        <w:outlineLvl w:val="3"/>
        <w:rPr>
          <w:rFonts w:ascii="Times New Roman" w:eastAsia="Times New Roman" w:hAnsi="Times New Roman" w:cs="Times New Roman"/>
          <w:bCs/>
          <w:sz w:val="24"/>
          <w:szCs w:val="24"/>
        </w:rPr>
      </w:pPr>
    </w:p>
    <w:p w:rsidR="00A11BAE" w:rsidRDefault="009E0A0A" w:rsidP="00E57FEA">
      <w:pPr>
        <w:shd w:val="clear" w:color="auto" w:fill="FFFFFF"/>
        <w:spacing w:before="150" w:after="150" w:line="324" w:lineRule="atLeast"/>
        <w:outlineLvl w:val="3"/>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Some basic information; for more details, attend the Virtual meetings</w:t>
      </w:r>
    </w:p>
    <w:p w:rsidR="009E0A0A" w:rsidRDefault="009E0A0A" w:rsidP="009E0A0A">
      <w:pPr>
        <w:pStyle w:val="ListParagraph"/>
        <w:numPr>
          <w:ilvl w:val="0"/>
          <w:numId w:val="3"/>
        </w:numPr>
        <w:shd w:val="clear" w:color="auto" w:fill="FFFFFF"/>
        <w:spacing w:before="150" w:after="150" w:line="324" w:lineRule="atLeast"/>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School uniforms are required for both On Campus and Distance Learning</w:t>
      </w:r>
    </w:p>
    <w:p w:rsidR="00B36E42" w:rsidRPr="009E0A0A" w:rsidRDefault="009E0A0A" w:rsidP="00E57FEA">
      <w:pPr>
        <w:pStyle w:val="ListParagraph"/>
        <w:numPr>
          <w:ilvl w:val="0"/>
          <w:numId w:val="3"/>
        </w:numPr>
        <w:shd w:val="clear" w:color="auto" w:fill="FFFFFF"/>
        <w:spacing w:before="150" w:after="150" w:line="324" w:lineRule="atLeast"/>
        <w:outlineLvl w:val="3"/>
        <w:rPr>
          <w:rFonts w:ascii="Times New Roman" w:eastAsia="Times New Roman" w:hAnsi="Times New Roman" w:cs="Times New Roman"/>
          <w:b/>
          <w:bCs/>
          <w:color w:val="0070C0"/>
          <w:sz w:val="28"/>
          <w:szCs w:val="28"/>
        </w:rPr>
      </w:pPr>
      <w:r>
        <w:rPr>
          <w:rFonts w:ascii="Times New Roman" w:eastAsia="Times New Roman" w:hAnsi="Times New Roman" w:cs="Times New Roman"/>
          <w:bCs/>
          <w:sz w:val="24"/>
          <w:szCs w:val="24"/>
        </w:rPr>
        <w:t xml:space="preserve">PE shoes should be worn all day long in all grades. See Dress Code on website for PE shoe details  </w:t>
      </w:r>
    </w:p>
    <w:p w:rsidR="009E0A0A" w:rsidRPr="009E0A0A" w:rsidRDefault="009E0A0A" w:rsidP="00E57FEA">
      <w:pPr>
        <w:pStyle w:val="ListParagraph"/>
        <w:numPr>
          <w:ilvl w:val="0"/>
          <w:numId w:val="3"/>
        </w:numPr>
        <w:shd w:val="clear" w:color="auto" w:fill="FFFFFF"/>
        <w:spacing w:before="150" w:after="150" w:line="324" w:lineRule="atLeast"/>
        <w:outlineLvl w:val="3"/>
        <w:rPr>
          <w:rFonts w:ascii="Times New Roman" w:eastAsia="Times New Roman" w:hAnsi="Times New Roman" w:cs="Times New Roman"/>
          <w:b/>
          <w:bCs/>
          <w:color w:val="0070C0"/>
          <w:sz w:val="28"/>
          <w:szCs w:val="28"/>
        </w:rPr>
      </w:pPr>
      <w:r>
        <w:rPr>
          <w:rFonts w:ascii="Times New Roman" w:eastAsia="Times New Roman" w:hAnsi="Times New Roman" w:cs="Times New Roman"/>
          <w:bCs/>
          <w:sz w:val="24"/>
          <w:szCs w:val="24"/>
        </w:rPr>
        <w:t>School supply list is on the school website.  Click on Parents and then Parent Resources.</w:t>
      </w:r>
    </w:p>
    <w:p w:rsidR="00FD4A90" w:rsidRDefault="00FD4A90" w:rsidP="00FD4A90">
      <w:pPr>
        <w:shd w:val="clear" w:color="auto" w:fill="FFFFFF"/>
        <w:spacing w:before="150" w:after="150" w:line="324" w:lineRule="atLeast"/>
        <w:outlineLvl w:val="3"/>
        <w:rPr>
          <w:rFonts w:ascii="Times New Roman" w:eastAsia="Times New Roman" w:hAnsi="Times New Roman" w:cs="Times New Roman"/>
          <w:b/>
          <w:bCs/>
          <w:color w:val="0070C0"/>
          <w:sz w:val="28"/>
          <w:szCs w:val="28"/>
        </w:rPr>
      </w:pPr>
    </w:p>
    <w:p w:rsidR="00FD4A90" w:rsidRDefault="00FD4A90" w:rsidP="00FD4A90">
      <w:pPr>
        <w:shd w:val="clear" w:color="auto" w:fill="FFFFFF"/>
        <w:spacing w:before="150" w:after="150" w:line="324" w:lineRule="atLeast"/>
        <w:outlineLvl w:val="3"/>
        <w:rPr>
          <w:rFonts w:ascii="Times New Roman" w:eastAsia="Times New Roman" w:hAnsi="Times New Roman" w:cs="Times New Roman"/>
          <w:b/>
          <w:bCs/>
          <w:color w:val="0070C0"/>
          <w:sz w:val="28"/>
          <w:szCs w:val="28"/>
        </w:rPr>
      </w:pPr>
      <w:r>
        <w:rPr>
          <w:rFonts w:ascii="Times New Roman" w:eastAsia="Times New Roman" w:hAnsi="Times New Roman" w:cs="Times New Roman"/>
          <w:b/>
          <w:bCs/>
          <w:color w:val="0070C0"/>
          <w:sz w:val="28"/>
          <w:szCs w:val="28"/>
        </w:rPr>
        <w:t xml:space="preserve">School website is </w:t>
      </w:r>
      <w:hyperlink r:id="rId8" w:history="1">
        <w:r w:rsidRPr="007F129B">
          <w:rPr>
            <w:rStyle w:val="Hyperlink"/>
            <w:rFonts w:ascii="Times New Roman" w:eastAsia="Times New Roman" w:hAnsi="Times New Roman" w:cs="Times New Roman"/>
            <w:b/>
            <w:bCs/>
            <w:sz w:val="28"/>
            <w:szCs w:val="28"/>
          </w:rPr>
          <w:t>https://guardiancatholic.com</w:t>
        </w:r>
      </w:hyperlink>
    </w:p>
    <w:p w:rsidR="00006FB3" w:rsidRPr="00586479" w:rsidRDefault="00006FB3" w:rsidP="00586479">
      <w:pPr>
        <w:pStyle w:val="NoSpacing"/>
        <w:rPr>
          <w:rFonts w:ascii="Times New Roman" w:hAnsi="Times New Roman" w:cs="Times New Roman"/>
          <w:sz w:val="24"/>
          <w:szCs w:val="24"/>
        </w:rPr>
      </w:pPr>
      <w:bookmarkStart w:id="0" w:name="_GoBack"/>
      <w:bookmarkEnd w:id="0"/>
    </w:p>
    <w:sectPr w:rsidR="00006FB3" w:rsidRPr="00586479" w:rsidSect="00DA78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041B"/>
    <w:multiLevelType w:val="multilevel"/>
    <w:tmpl w:val="4F2221E0"/>
    <w:lvl w:ilvl="0">
      <w:start w:val="1"/>
      <w:numFmt w:val="bullet"/>
      <w:lvlText w:val=""/>
      <w:lvlJc w:val="left"/>
      <w:pPr>
        <w:tabs>
          <w:tab w:val="num" w:pos="0"/>
        </w:tabs>
        <w:ind w:left="0" w:hanging="360"/>
      </w:pPr>
      <w:rPr>
        <w:rFonts w:ascii="Symbol" w:hAnsi="Symbol" w:hint="default"/>
        <w:color w:val="0070C0"/>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nsid w:val="482502A0"/>
    <w:multiLevelType w:val="hybridMultilevel"/>
    <w:tmpl w:val="CD164BE0"/>
    <w:lvl w:ilvl="0" w:tplc="4B1E0DF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477E0"/>
    <w:multiLevelType w:val="hybridMultilevel"/>
    <w:tmpl w:val="5A24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FF"/>
    <w:rsid w:val="00006FB3"/>
    <w:rsid w:val="00080C64"/>
    <w:rsid w:val="00096912"/>
    <w:rsid w:val="000B7E60"/>
    <w:rsid w:val="000C2977"/>
    <w:rsid w:val="000E4656"/>
    <w:rsid w:val="00167FB6"/>
    <w:rsid w:val="00177BA2"/>
    <w:rsid w:val="00182BD8"/>
    <w:rsid w:val="001C4625"/>
    <w:rsid w:val="00204CFF"/>
    <w:rsid w:val="0020789F"/>
    <w:rsid w:val="00377080"/>
    <w:rsid w:val="003D6EB9"/>
    <w:rsid w:val="00405BC8"/>
    <w:rsid w:val="004650E2"/>
    <w:rsid w:val="004A21AF"/>
    <w:rsid w:val="004B0AA5"/>
    <w:rsid w:val="004E12B6"/>
    <w:rsid w:val="004F6463"/>
    <w:rsid w:val="00586479"/>
    <w:rsid w:val="005C7A33"/>
    <w:rsid w:val="007D0557"/>
    <w:rsid w:val="007D6B91"/>
    <w:rsid w:val="007D6C52"/>
    <w:rsid w:val="00841E4F"/>
    <w:rsid w:val="0089385D"/>
    <w:rsid w:val="00932547"/>
    <w:rsid w:val="00971BC9"/>
    <w:rsid w:val="009E0A0A"/>
    <w:rsid w:val="009F20AC"/>
    <w:rsid w:val="00A11BAE"/>
    <w:rsid w:val="00A548DD"/>
    <w:rsid w:val="00A7245D"/>
    <w:rsid w:val="00B339D0"/>
    <w:rsid w:val="00B36E42"/>
    <w:rsid w:val="00C54C6A"/>
    <w:rsid w:val="00C556F6"/>
    <w:rsid w:val="00CB1D5D"/>
    <w:rsid w:val="00CE1FBB"/>
    <w:rsid w:val="00D36074"/>
    <w:rsid w:val="00DA784A"/>
    <w:rsid w:val="00DC2643"/>
    <w:rsid w:val="00DE0535"/>
    <w:rsid w:val="00DE2FD2"/>
    <w:rsid w:val="00DF747B"/>
    <w:rsid w:val="00E0458A"/>
    <w:rsid w:val="00E24248"/>
    <w:rsid w:val="00E36954"/>
    <w:rsid w:val="00E522C6"/>
    <w:rsid w:val="00E57FEA"/>
    <w:rsid w:val="00EA52E7"/>
    <w:rsid w:val="00EC571F"/>
    <w:rsid w:val="00ED10E0"/>
    <w:rsid w:val="00F87CB4"/>
    <w:rsid w:val="00FD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0AA5"/>
    <w:rPr>
      <w:b/>
      <w:bCs/>
    </w:rPr>
  </w:style>
  <w:style w:type="character" w:styleId="Hyperlink">
    <w:name w:val="Hyperlink"/>
    <w:basedOn w:val="DefaultParagraphFont"/>
    <w:uiPriority w:val="99"/>
    <w:unhideWhenUsed/>
    <w:rsid w:val="00177BA2"/>
    <w:rPr>
      <w:color w:val="0000FF" w:themeColor="hyperlink"/>
      <w:u w:val="single"/>
    </w:rPr>
  </w:style>
  <w:style w:type="paragraph" w:styleId="BalloonText">
    <w:name w:val="Balloon Text"/>
    <w:basedOn w:val="Normal"/>
    <w:link w:val="BalloonTextChar"/>
    <w:uiPriority w:val="99"/>
    <w:semiHidden/>
    <w:unhideWhenUsed/>
    <w:rsid w:val="00DF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7B"/>
    <w:rPr>
      <w:rFonts w:ascii="Tahoma" w:hAnsi="Tahoma" w:cs="Tahoma"/>
      <w:sz w:val="16"/>
      <w:szCs w:val="16"/>
    </w:rPr>
  </w:style>
  <w:style w:type="paragraph" w:styleId="ListParagraph">
    <w:name w:val="List Paragraph"/>
    <w:basedOn w:val="Normal"/>
    <w:uiPriority w:val="34"/>
    <w:qFormat/>
    <w:rsid w:val="00EA52E7"/>
    <w:pPr>
      <w:ind w:left="720"/>
      <w:contextualSpacing/>
    </w:pPr>
  </w:style>
  <w:style w:type="paragraph" w:styleId="NoSpacing">
    <w:name w:val="No Spacing"/>
    <w:uiPriority w:val="1"/>
    <w:qFormat/>
    <w:rsid w:val="005C7A33"/>
    <w:pPr>
      <w:spacing w:after="0" w:line="240" w:lineRule="auto"/>
    </w:pPr>
  </w:style>
  <w:style w:type="character" w:styleId="Emphasis">
    <w:name w:val="Emphasis"/>
    <w:basedOn w:val="DefaultParagraphFont"/>
    <w:uiPriority w:val="20"/>
    <w:qFormat/>
    <w:rsid w:val="00586479"/>
    <w:rPr>
      <w:i/>
      <w:iCs/>
    </w:rPr>
  </w:style>
  <w:style w:type="character" w:styleId="FollowedHyperlink">
    <w:name w:val="FollowedHyperlink"/>
    <w:basedOn w:val="DefaultParagraphFont"/>
    <w:uiPriority w:val="99"/>
    <w:semiHidden/>
    <w:unhideWhenUsed/>
    <w:rsid w:val="00B36E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0AA5"/>
    <w:rPr>
      <w:b/>
      <w:bCs/>
    </w:rPr>
  </w:style>
  <w:style w:type="character" w:styleId="Hyperlink">
    <w:name w:val="Hyperlink"/>
    <w:basedOn w:val="DefaultParagraphFont"/>
    <w:uiPriority w:val="99"/>
    <w:unhideWhenUsed/>
    <w:rsid w:val="00177BA2"/>
    <w:rPr>
      <w:color w:val="0000FF" w:themeColor="hyperlink"/>
      <w:u w:val="single"/>
    </w:rPr>
  </w:style>
  <w:style w:type="paragraph" w:styleId="BalloonText">
    <w:name w:val="Balloon Text"/>
    <w:basedOn w:val="Normal"/>
    <w:link w:val="BalloonTextChar"/>
    <w:uiPriority w:val="99"/>
    <w:semiHidden/>
    <w:unhideWhenUsed/>
    <w:rsid w:val="00DF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7B"/>
    <w:rPr>
      <w:rFonts w:ascii="Tahoma" w:hAnsi="Tahoma" w:cs="Tahoma"/>
      <w:sz w:val="16"/>
      <w:szCs w:val="16"/>
    </w:rPr>
  </w:style>
  <w:style w:type="paragraph" w:styleId="ListParagraph">
    <w:name w:val="List Paragraph"/>
    <w:basedOn w:val="Normal"/>
    <w:uiPriority w:val="34"/>
    <w:qFormat/>
    <w:rsid w:val="00EA52E7"/>
    <w:pPr>
      <w:ind w:left="720"/>
      <w:contextualSpacing/>
    </w:pPr>
  </w:style>
  <w:style w:type="paragraph" w:styleId="NoSpacing">
    <w:name w:val="No Spacing"/>
    <w:uiPriority w:val="1"/>
    <w:qFormat/>
    <w:rsid w:val="005C7A33"/>
    <w:pPr>
      <w:spacing w:after="0" w:line="240" w:lineRule="auto"/>
    </w:pPr>
  </w:style>
  <w:style w:type="character" w:styleId="Emphasis">
    <w:name w:val="Emphasis"/>
    <w:basedOn w:val="DefaultParagraphFont"/>
    <w:uiPriority w:val="20"/>
    <w:qFormat/>
    <w:rsid w:val="00586479"/>
    <w:rPr>
      <w:i/>
      <w:iCs/>
    </w:rPr>
  </w:style>
  <w:style w:type="character" w:styleId="FollowedHyperlink">
    <w:name w:val="FollowedHyperlink"/>
    <w:basedOn w:val="DefaultParagraphFont"/>
    <w:uiPriority w:val="99"/>
    <w:semiHidden/>
    <w:unhideWhenUsed/>
    <w:rsid w:val="00B36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88131">
      <w:bodyDiv w:val="1"/>
      <w:marLeft w:val="0"/>
      <w:marRight w:val="0"/>
      <w:marTop w:val="0"/>
      <w:marBottom w:val="0"/>
      <w:divBdr>
        <w:top w:val="none" w:sz="0" w:space="0" w:color="auto"/>
        <w:left w:val="none" w:sz="0" w:space="0" w:color="auto"/>
        <w:bottom w:val="none" w:sz="0" w:space="0" w:color="auto"/>
        <w:right w:val="none" w:sz="0" w:space="0" w:color="auto"/>
      </w:divBdr>
    </w:div>
    <w:div w:id="1658338425">
      <w:bodyDiv w:val="1"/>
      <w:marLeft w:val="0"/>
      <w:marRight w:val="0"/>
      <w:marTop w:val="0"/>
      <w:marBottom w:val="0"/>
      <w:divBdr>
        <w:top w:val="none" w:sz="0" w:space="0" w:color="auto"/>
        <w:left w:val="none" w:sz="0" w:space="0" w:color="auto"/>
        <w:bottom w:val="none" w:sz="0" w:space="0" w:color="auto"/>
        <w:right w:val="none" w:sz="0" w:space="0" w:color="auto"/>
      </w:divBdr>
    </w:div>
    <w:div w:id="16990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ardiancatholic.com" TargetMode="External"/><Relationship Id="rId3" Type="http://schemas.microsoft.com/office/2007/relationships/stylesWithEffects" Target="stylesWithEffects.xml"/><Relationship Id="rId7" Type="http://schemas.openxmlformats.org/officeDocument/2006/relationships/hyperlink" Target="https://meetings.ringcentral.com/j/4531648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Cynthia Shaffer</dc:creator>
  <cp:lastModifiedBy>Sr. Diane Rumschlag</cp:lastModifiedBy>
  <cp:revision>6</cp:revision>
  <cp:lastPrinted>2020-05-21T14:37:00Z</cp:lastPrinted>
  <dcterms:created xsi:type="dcterms:W3CDTF">2020-08-10T19:59:00Z</dcterms:created>
  <dcterms:modified xsi:type="dcterms:W3CDTF">2020-08-11T15:41:00Z</dcterms:modified>
</cp:coreProperties>
</file>