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6F" w:rsidRPr="0053787E" w:rsidRDefault="00BD006F" w:rsidP="003F0523">
      <w:pPr>
        <w:tabs>
          <w:tab w:val="left" w:pos="8352"/>
        </w:tabs>
        <w:jc w:val="center"/>
        <w:rPr>
          <w:rFonts w:ascii="Bookman Old Style" w:hAnsi="Bookman Old Style"/>
          <w:b/>
          <w:sz w:val="28"/>
          <w:szCs w:val="28"/>
        </w:rPr>
      </w:pPr>
      <w:r w:rsidRPr="0053787E">
        <w:rPr>
          <w:rFonts w:ascii="Book Antiqua" w:hAnsi="Book Antiqua"/>
          <w:b/>
          <w:sz w:val="28"/>
          <w:szCs w:val="28"/>
        </w:rPr>
        <w:t>ALEXANDER</w:t>
      </w:r>
      <w:r w:rsidRPr="0053787E">
        <w:rPr>
          <w:rFonts w:ascii="Bookman Old Style" w:hAnsi="Bookman Old Style"/>
          <w:b/>
          <w:sz w:val="28"/>
          <w:szCs w:val="28"/>
        </w:rPr>
        <w:t xml:space="preserve"> </w:t>
      </w:r>
      <w:r w:rsidRPr="0053787E">
        <w:rPr>
          <w:rFonts w:ascii="Book Antiqua" w:hAnsi="Book Antiqua"/>
          <w:b/>
          <w:sz w:val="28"/>
          <w:szCs w:val="28"/>
        </w:rPr>
        <w:t>CITY SCHOOLS</w:t>
      </w:r>
    </w:p>
    <w:p w:rsidR="00BD006F" w:rsidRDefault="00BD006F" w:rsidP="00BD006F">
      <w:pPr>
        <w:tabs>
          <w:tab w:val="left" w:pos="8352"/>
        </w:tabs>
        <w:jc w:val="center"/>
        <w:rPr>
          <w:sz w:val="22"/>
          <w:szCs w:val="22"/>
        </w:rPr>
      </w:pPr>
      <w:r>
        <w:rPr>
          <w:sz w:val="22"/>
          <w:szCs w:val="22"/>
        </w:rPr>
        <w:t>JOB DESCRIPTION</w:t>
      </w:r>
    </w:p>
    <w:p w:rsidR="00BD006F" w:rsidRDefault="00BD006F" w:rsidP="00BD006F">
      <w:pPr>
        <w:tabs>
          <w:tab w:val="left" w:pos="2160"/>
        </w:tabs>
        <w:spacing w:after="144"/>
        <w:rPr>
          <w:sz w:val="24"/>
        </w:rPr>
      </w:pPr>
    </w:p>
    <w:p w:rsidR="00BD006F" w:rsidRDefault="00BD006F" w:rsidP="00BD006F">
      <w:pPr>
        <w:pBdr>
          <w:top w:val="single" w:sz="4" w:space="0" w:color="auto"/>
          <w:left w:val="single" w:sz="4" w:space="4" w:color="auto"/>
          <w:bottom w:val="single" w:sz="4" w:space="1" w:color="auto"/>
          <w:right w:val="single" w:sz="4" w:space="4" w:color="auto"/>
        </w:pBdr>
        <w:tabs>
          <w:tab w:val="left" w:pos="2160"/>
        </w:tabs>
        <w:spacing w:after="144"/>
        <w:rPr>
          <w:b/>
          <w:caps/>
          <w:sz w:val="22"/>
          <w:szCs w:val="22"/>
        </w:rPr>
      </w:pPr>
      <w:r>
        <w:rPr>
          <w:sz w:val="22"/>
          <w:szCs w:val="22"/>
        </w:rPr>
        <w:t>JOB</w:t>
      </w:r>
      <w:r w:rsidRPr="007A6CBF">
        <w:rPr>
          <w:sz w:val="22"/>
          <w:szCs w:val="22"/>
        </w:rPr>
        <w:t xml:space="preserve"> TITLE:</w:t>
      </w:r>
      <w:r>
        <w:rPr>
          <w:sz w:val="22"/>
          <w:szCs w:val="22"/>
        </w:rPr>
        <w:t xml:space="preserve">  </w:t>
      </w:r>
      <w:r w:rsidR="00A94504">
        <w:rPr>
          <w:b/>
          <w:caps/>
          <w:sz w:val="22"/>
          <w:szCs w:val="22"/>
        </w:rPr>
        <w:t>Substitute Teacher</w:t>
      </w: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r w:rsidRPr="007A6CBF">
        <w:rPr>
          <w:sz w:val="22"/>
          <w:szCs w:val="22"/>
        </w:rPr>
        <w:t xml:space="preserve">REPORTS TO:  </w:t>
      </w:r>
      <w:r>
        <w:rPr>
          <w:sz w:val="22"/>
          <w:szCs w:val="22"/>
        </w:rPr>
        <w:t>Principal</w:t>
      </w: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p>
    <w:p w:rsidR="00BD006F" w:rsidRPr="007A6CBF" w:rsidRDefault="00BD006F" w:rsidP="00BD006F">
      <w:pPr>
        <w:pBdr>
          <w:top w:val="single" w:sz="4" w:space="0" w:color="auto"/>
          <w:left w:val="single" w:sz="4" w:space="4" w:color="auto"/>
          <w:bottom w:val="single" w:sz="4" w:space="1" w:color="auto"/>
          <w:right w:val="single" w:sz="4" w:space="4" w:color="auto"/>
        </w:pBdr>
        <w:tabs>
          <w:tab w:val="left" w:pos="2160"/>
        </w:tabs>
        <w:rPr>
          <w:sz w:val="22"/>
          <w:szCs w:val="22"/>
        </w:rPr>
      </w:pPr>
      <w:r w:rsidRPr="007A6CBF">
        <w:rPr>
          <w:sz w:val="22"/>
          <w:szCs w:val="22"/>
        </w:rPr>
        <w:t>SUPERVISES: N/A</w:t>
      </w:r>
    </w:p>
    <w:p w:rsidR="00BD006F" w:rsidRPr="007A6CBF" w:rsidRDefault="00BD006F" w:rsidP="00BD006F">
      <w:pPr>
        <w:spacing w:after="144"/>
        <w:rPr>
          <w:sz w:val="22"/>
          <w:szCs w:val="22"/>
        </w:rPr>
      </w:pPr>
    </w:p>
    <w:p w:rsidR="00BD006F" w:rsidRDefault="00BD006F" w:rsidP="00BD006F">
      <w:pPr>
        <w:rPr>
          <w:sz w:val="22"/>
          <w:szCs w:val="22"/>
        </w:rPr>
      </w:pPr>
      <w:r w:rsidRPr="007A6CBF">
        <w:rPr>
          <w:sz w:val="22"/>
          <w:szCs w:val="22"/>
        </w:rPr>
        <w:t>QUALIFICATIONS:</w:t>
      </w:r>
    </w:p>
    <w:p w:rsidR="00BD006F" w:rsidRDefault="009B21FD" w:rsidP="00BD006F">
      <w:pPr>
        <w:numPr>
          <w:ilvl w:val="0"/>
          <w:numId w:val="1"/>
        </w:numPr>
        <w:rPr>
          <w:sz w:val="22"/>
          <w:szCs w:val="22"/>
        </w:rPr>
      </w:pPr>
      <w:r>
        <w:rPr>
          <w:sz w:val="22"/>
          <w:szCs w:val="22"/>
        </w:rPr>
        <w:t>High school diploma</w:t>
      </w:r>
    </w:p>
    <w:p w:rsidR="009B21FD" w:rsidRDefault="009B21FD" w:rsidP="00BD006F">
      <w:pPr>
        <w:numPr>
          <w:ilvl w:val="0"/>
          <w:numId w:val="1"/>
        </w:numPr>
        <w:rPr>
          <w:sz w:val="22"/>
          <w:szCs w:val="22"/>
        </w:rPr>
      </w:pPr>
      <w:r>
        <w:rPr>
          <w:sz w:val="22"/>
          <w:szCs w:val="22"/>
        </w:rPr>
        <w:t>Valid Alabama Substitute Teacher’s Certificate</w:t>
      </w:r>
    </w:p>
    <w:p w:rsidR="009B21FD" w:rsidRPr="00EE7615" w:rsidRDefault="009B21FD" w:rsidP="00BD006F">
      <w:pPr>
        <w:numPr>
          <w:ilvl w:val="0"/>
          <w:numId w:val="1"/>
        </w:numPr>
        <w:rPr>
          <w:sz w:val="22"/>
          <w:szCs w:val="22"/>
        </w:rPr>
      </w:pPr>
      <w:r>
        <w:rPr>
          <w:sz w:val="22"/>
          <w:szCs w:val="22"/>
        </w:rPr>
        <w:t>Valid Alabama Teacher’s Certificate preferred</w:t>
      </w:r>
    </w:p>
    <w:p w:rsidR="00BD006F" w:rsidRDefault="00BD006F" w:rsidP="00BD006F">
      <w:pPr>
        <w:jc w:val="both"/>
        <w:rPr>
          <w:spacing w:val="4"/>
          <w:sz w:val="22"/>
          <w:szCs w:val="22"/>
        </w:rPr>
      </w:pPr>
    </w:p>
    <w:p w:rsidR="00BD006F" w:rsidRDefault="00BD006F" w:rsidP="00E968F3">
      <w:pPr>
        <w:ind w:right="720"/>
        <w:jc w:val="both"/>
        <w:rPr>
          <w:spacing w:val="4"/>
          <w:sz w:val="22"/>
          <w:szCs w:val="22"/>
        </w:rPr>
      </w:pPr>
      <w:r>
        <w:rPr>
          <w:spacing w:val="4"/>
          <w:sz w:val="22"/>
          <w:szCs w:val="22"/>
        </w:rPr>
        <w:t>JOB GOAL:</w:t>
      </w:r>
    </w:p>
    <w:p w:rsidR="00FC33D5" w:rsidRPr="00BE6A14" w:rsidRDefault="00BD006F" w:rsidP="00E968F3">
      <w:pPr>
        <w:ind w:left="720" w:right="720"/>
        <w:jc w:val="both"/>
        <w:rPr>
          <w:spacing w:val="4"/>
          <w:sz w:val="22"/>
          <w:szCs w:val="22"/>
        </w:rPr>
      </w:pPr>
      <w:r w:rsidRPr="00BE6A14">
        <w:rPr>
          <w:spacing w:val="4"/>
          <w:sz w:val="22"/>
          <w:szCs w:val="22"/>
        </w:rPr>
        <w:t xml:space="preserve">To </w:t>
      </w:r>
      <w:r w:rsidR="009B21FD" w:rsidRPr="00BE6A14">
        <w:rPr>
          <w:spacing w:val="4"/>
          <w:sz w:val="22"/>
          <w:szCs w:val="22"/>
        </w:rPr>
        <w:t>provide classroom supervision</w:t>
      </w:r>
      <w:r w:rsidR="006B776E" w:rsidRPr="00BE6A14">
        <w:rPr>
          <w:spacing w:val="4"/>
          <w:sz w:val="22"/>
          <w:szCs w:val="22"/>
        </w:rPr>
        <w:t xml:space="preserve"> and instruction helping students to learn subject matter and/or skills required for scheduled lessons in the absence of the regular classroom teacher.</w:t>
      </w:r>
      <w:r w:rsidR="009B21FD" w:rsidRPr="00BE6A14">
        <w:rPr>
          <w:spacing w:val="4"/>
          <w:sz w:val="22"/>
          <w:szCs w:val="22"/>
        </w:rPr>
        <w:t xml:space="preserve"> </w:t>
      </w:r>
    </w:p>
    <w:p w:rsidR="00BD006F" w:rsidRPr="00BE6A14" w:rsidRDefault="00BD006F" w:rsidP="00E968F3">
      <w:pPr>
        <w:ind w:right="720"/>
        <w:rPr>
          <w:sz w:val="22"/>
          <w:szCs w:val="22"/>
        </w:rPr>
      </w:pPr>
    </w:p>
    <w:p w:rsidR="00BD006F" w:rsidRPr="00BE6A14" w:rsidRDefault="00BD006F" w:rsidP="00E968F3">
      <w:pPr>
        <w:ind w:right="720"/>
        <w:rPr>
          <w:sz w:val="22"/>
          <w:szCs w:val="22"/>
        </w:rPr>
      </w:pPr>
      <w:r w:rsidRPr="00BE6A14">
        <w:rPr>
          <w:sz w:val="22"/>
          <w:szCs w:val="22"/>
        </w:rPr>
        <w:t>PERFORMANCE RESPONSIBILITIES:</w:t>
      </w:r>
    </w:p>
    <w:p w:rsidR="00B97D8A" w:rsidRPr="00BE6A14" w:rsidRDefault="00B97D8A" w:rsidP="00E968F3">
      <w:pPr>
        <w:pStyle w:val="ListParagraph"/>
        <w:numPr>
          <w:ilvl w:val="0"/>
          <w:numId w:val="3"/>
        </w:numPr>
        <w:ind w:right="720"/>
        <w:rPr>
          <w:sz w:val="22"/>
          <w:szCs w:val="22"/>
        </w:rPr>
      </w:pPr>
      <w:r w:rsidRPr="00BE6A14">
        <w:rPr>
          <w:sz w:val="22"/>
          <w:szCs w:val="22"/>
        </w:rPr>
        <w:t xml:space="preserve">Reports to the principal or his/her </w:t>
      </w:r>
      <w:r w:rsidR="00E80068">
        <w:rPr>
          <w:sz w:val="22"/>
          <w:szCs w:val="22"/>
        </w:rPr>
        <w:t>designee upon arrival at school.</w:t>
      </w:r>
    </w:p>
    <w:p w:rsidR="006B776E" w:rsidRPr="00BE6A14" w:rsidRDefault="006B776E" w:rsidP="00E968F3">
      <w:pPr>
        <w:pStyle w:val="ListParagraph"/>
        <w:numPr>
          <w:ilvl w:val="0"/>
          <w:numId w:val="3"/>
        </w:numPr>
        <w:ind w:right="720"/>
        <w:rPr>
          <w:sz w:val="22"/>
          <w:szCs w:val="22"/>
        </w:rPr>
      </w:pPr>
      <w:r w:rsidRPr="00BE6A14">
        <w:rPr>
          <w:sz w:val="22"/>
          <w:szCs w:val="22"/>
        </w:rPr>
        <w:t>Attend substitute orientation sessions</w:t>
      </w:r>
      <w:r w:rsidR="00E80068">
        <w:rPr>
          <w:sz w:val="22"/>
          <w:szCs w:val="22"/>
        </w:rPr>
        <w:t>.</w:t>
      </w:r>
    </w:p>
    <w:p w:rsidR="00B97D8A" w:rsidRPr="00B54889" w:rsidRDefault="00B97D8A" w:rsidP="00E968F3">
      <w:pPr>
        <w:pStyle w:val="ListParagraph"/>
        <w:numPr>
          <w:ilvl w:val="0"/>
          <w:numId w:val="3"/>
        </w:numPr>
        <w:ind w:right="720"/>
        <w:rPr>
          <w:color w:val="auto"/>
          <w:sz w:val="22"/>
          <w:szCs w:val="22"/>
        </w:rPr>
      </w:pPr>
      <w:r w:rsidRPr="00B54889">
        <w:rPr>
          <w:color w:val="auto"/>
          <w:sz w:val="22"/>
          <w:szCs w:val="22"/>
        </w:rPr>
        <w:t>Reviews with the principal or his/her designee all plans and schedules to be followed during the teaching day</w:t>
      </w:r>
      <w:r w:rsidR="00B54889" w:rsidRPr="00B54889">
        <w:rPr>
          <w:color w:val="auto"/>
          <w:sz w:val="22"/>
          <w:szCs w:val="22"/>
        </w:rPr>
        <w:t xml:space="preserve"> </w:t>
      </w:r>
      <w:r w:rsidR="00B54889">
        <w:rPr>
          <w:color w:val="auto"/>
          <w:sz w:val="22"/>
          <w:szCs w:val="22"/>
        </w:rPr>
        <w:t>which may or may not include a planning period</w:t>
      </w:r>
      <w:r w:rsidR="00E80068">
        <w:rPr>
          <w:color w:val="auto"/>
          <w:sz w:val="22"/>
          <w:szCs w:val="22"/>
        </w:rPr>
        <w:t>.</w:t>
      </w:r>
    </w:p>
    <w:p w:rsidR="009B21FD" w:rsidRPr="00B54889" w:rsidRDefault="009B21FD" w:rsidP="00E968F3">
      <w:pPr>
        <w:pStyle w:val="ListParagraph"/>
        <w:numPr>
          <w:ilvl w:val="0"/>
          <w:numId w:val="3"/>
        </w:numPr>
        <w:ind w:right="720"/>
        <w:rPr>
          <w:sz w:val="22"/>
          <w:szCs w:val="22"/>
        </w:rPr>
      </w:pPr>
      <w:r w:rsidRPr="00B54889">
        <w:rPr>
          <w:sz w:val="22"/>
          <w:szCs w:val="22"/>
        </w:rPr>
        <w:t>Complies with all school rules, regulations and policies</w:t>
      </w:r>
      <w:r w:rsidR="00E80068">
        <w:rPr>
          <w:sz w:val="22"/>
          <w:szCs w:val="22"/>
        </w:rPr>
        <w:t>.</w:t>
      </w:r>
    </w:p>
    <w:p w:rsidR="009B21FD" w:rsidRPr="00BE6A14" w:rsidRDefault="009B21FD" w:rsidP="00E968F3">
      <w:pPr>
        <w:pStyle w:val="ListParagraph"/>
        <w:numPr>
          <w:ilvl w:val="0"/>
          <w:numId w:val="3"/>
        </w:numPr>
        <w:ind w:right="720"/>
        <w:rPr>
          <w:sz w:val="22"/>
          <w:szCs w:val="22"/>
        </w:rPr>
      </w:pPr>
      <w:r w:rsidRPr="00BE6A14">
        <w:rPr>
          <w:sz w:val="22"/>
          <w:szCs w:val="22"/>
        </w:rPr>
        <w:t>Maintains as fully as possible the established r</w:t>
      </w:r>
      <w:r w:rsidR="006426F1" w:rsidRPr="00BE6A14">
        <w:rPr>
          <w:sz w:val="22"/>
          <w:szCs w:val="22"/>
        </w:rPr>
        <w:t>outines and procedures of the school and classroom to which assigned.</w:t>
      </w:r>
    </w:p>
    <w:p w:rsidR="006426F1" w:rsidRPr="00BE6A14" w:rsidRDefault="006426F1" w:rsidP="00E968F3">
      <w:pPr>
        <w:pStyle w:val="ListParagraph"/>
        <w:numPr>
          <w:ilvl w:val="0"/>
          <w:numId w:val="3"/>
        </w:numPr>
        <w:ind w:right="720"/>
        <w:rPr>
          <w:sz w:val="22"/>
          <w:szCs w:val="22"/>
        </w:rPr>
      </w:pPr>
      <w:r w:rsidRPr="00BE6A14">
        <w:rPr>
          <w:sz w:val="22"/>
          <w:szCs w:val="22"/>
        </w:rPr>
        <w:t>Teaches</w:t>
      </w:r>
      <w:r w:rsidR="00CA02DB">
        <w:rPr>
          <w:sz w:val="22"/>
          <w:szCs w:val="22"/>
        </w:rPr>
        <w:t>/Follows</w:t>
      </w:r>
      <w:r w:rsidRPr="00BE6A14">
        <w:rPr>
          <w:sz w:val="22"/>
          <w:szCs w:val="22"/>
        </w:rPr>
        <w:t xml:space="preserve"> the lesson outlined and described in the Substitute Teacher’s Guide as prepared by the absent teacher.</w:t>
      </w:r>
    </w:p>
    <w:p w:rsidR="006426F1" w:rsidRPr="00BE6A14" w:rsidRDefault="006426F1" w:rsidP="00E968F3">
      <w:pPr>
        <w:pStyle w:val="ListParagraph"/>
        <w:numPr>
          <w:ilvl w:val="0"/>
          <w:numId w:val="3"/>
        </w:numPr>
        <w:ind w:right="720"/>
        <w:rPr>
          <w:sz w:val="22"/>
          <w:szCs w:val="22"/>
        </w:rPr>
      </w:pPr>
      <w:r w:rsidRPr="00BE6A14">
        <w:rPr>
          <w:sz w:val="22"/>
          <w:szCs w:val="22"/>
        </w:rPr>
        <w:t>Consults with the building principal or his/her designee before initiating any teaching or other procedures not specified in the Substitute Teacher’s Guide or lesson plan.</w:t>
      </w:r>
    </w:p>
    <w:p w:rsidR="006426F1" w:rsidRPr="00BE6A14" w:rsidRDefault="006426F1" w:rsidP="00E968F3">
      <w:pPr>
        <w:pStyle w:val="ListParagraph"/>
        <w:numPr>
          <w:ilvl w:val="0"/>
          <w:numId w:val="3"/>
        </w:numPr>
        <w:ind w:right="720"/>
        <w:rPr>
          <w:sz w:val="22"/>
          <w:szCs w:val="22"/>
        </w:rPr>
      </w:pPr>
      <w:r w:rsidRPr="00BE6A14">
        <w:rPr>
          <w:sz w:val="22"/>
          <w:szCs w:val="22"/>
        </w:rPr>
        <w:t>Maintains discipline in accordance with policy of the Alexander City School System.</w:t>
      </w:r>
    </w:p>
    <w:p w:rsidR="006426F1" w:rsidRPr="00BE6A14" w:rsidRDefault="006426F1" w:rsidP="00E968F3">
      <w:pPr>
        <w:pStyle w:val="ListParagraph"/>
        <w:numPr>
          <w:ilvl w:val="0"/>
          <w:numId w:val="3"/>
        </w:numPr>
        <w:ind w:right="720"/>
        <w:rPr>
          <w:sz w:val="22"/>
          <w:szCs w:val="22"/>
        </w:rPr>
      </w:pPr>
      <w:r w:rsidRPr="00BE6A14">
        <w:rPr>
          <w:sz w:val="22"/>
          <w:szCs w:val="22"/>
        </w:rPr>
        <w:t>Reports to the regular teacher any pertinent information concerning procedures used and assignments made.</w:t>
      </w:r>
    </w:p>
    <w:p w:rsidR="006426F1" w:rsidRPr="00BE6A14" w:rsidRDefault="006426F1" w:rsidP="00E968F3">
      <w:pPr>
        <w:pStyle w:val="ListParagraph"/>
        <w:numPr>
          <w:ilvl w:val="0"/>
          <w:numId w:val="3"/>
        </w:numPr>
        <w:ind w:right="720"/>
        <w:rPr>
          <w:sz w:val="22"/>
          <w:szCs w:val="22"/>
        </w:rPr>
      </w:pPr>
      <w:r w:rsidRPr="00BE6A14">
        <w:rPr>
          <w:sz w:val="22"/>
          <w:szCs w:val="22"/>
        </w:rPr>
        <w:t>Reports to school office before leaving each day.</w:t>
      </w:r>
    </w:p>
    <w:p w:rsidR="006426F1" w:rsidRPr="00BE6A14" w:rsidRDefault="00CA02DB" w:rsidP="00E968F3">
      <w:pPr>
        <w:pStyle w:val="ListParagraph"/>
        <w:numPr>
          <w:ilvl w:val="0"/>
          <w:numId w:val="3"/>
        </w:numPr>
        <w:ind w:right="720"/>
        <w:rPr>
          <w:sz w:val="22"/>
          <w:szCs w:val="22"/>
        </w:rPr>
      </w:pPr>
      <w:r>
        <w:rPr>
          <w:sz w:val="22"/>
          <w:szCs w:val="22"/>
        </w:rPr>
        <w:t>Maintains an</w:t>
      </w:r>
      <w:r w:rsidR="006426F1" w:rsidRPr="00BE6A14">
        <w:rPr>
          <w:sz w:val="22"/>
          <w:szCs w:val="22"/>
        </w:rPr>
        <w:t xml:space="preserve"> ethical and professional attitude </w:t>
      </w:r>
      <w:r>
        <w:rPr>
          <w:sz w:val="22"/>
          <w:szCs w:val="22"/>
        </w:rPr>
        <w:t>and relationship</w:t>
      </w:r>
      <w:r w:rsidR="006426F1" w:rsidRPr="00BE6A14">
        <w:rPr>
          <w:sz w:val="22"/>
          <w:szCs w:val="22"/>
        </w:rPr>
        <w:t xml:space="preserve"> </w:t>
      </w:r>
      <w:r w:rsidRPr="00BE6A14">
        <w:rPr>
          <w:sz w:val="22"/>
          <w:szCs w:val="22"/>
        </w:rPr>
        <w:t xml:space="preserve">at all times </w:t>
      </w:r>
      <w:r w:rsidR="006426F1" w:rsidRPr="00BE6A14">
        <w:rPr>
          <w:sz w:val="22"/>
          <w:szCs w:val="22"/>
        </w:rPr>
        <w:t>with students, staff members, and parents.</w:t>
      </w:r>
    </w:p>
    <w:p w:rsidR="006426F1" w:rsidRPr="00BE6A14" w:rsidRDefault="006426F1" w:rsidP="00E968F3">
      <w:pPr>
        <w:pStyle w:val="ListParagraph"/>
        <w:numPr>
          <w:ilvl w:val="0"/>
          <w:numId w:val="3"/>
        </w:numPr>
        <w:ind w:right="720"/>
        <w:rPr>
          <w:sz w:val="22"/>
          <w:szCs w:val="22"/>
        </w:rPr>
      </w:pPr>
      <w:r w:rsidRPr="00BE6A14">
        <w:rPr>
          <w:sz w:val="22"/>
          <w:szCs w:val="22"/>
        </w:rPr>
        <w:t>Does not criticize the work of the regular teacher.</w:t>
      </w:r>
    </w:p>
    <w:p w:rsidR="006426F1" w:rsidRPr="00BE6A14" w:rsidRDefault="006426F1" w:rsidP="00E968F3">
      <w:pPr>
        <w:pStyle w:val="ListParagraph"/>
        <w:numPr>
          <w:ilvl w:val="0"/>
          <w:numId w:val="3"/>
        </w:numPr>
        <w:ind w:right="720"/>
        <w:rPr>
          <w:sz w:val="22"/>
          <w:szCs w:val="22"/>
        </w:rPr>
      </w:pPr>
      <w:r w:rsidRPr="00BE6A14">
        <w:rPr>
          <w:sz w:val="22"/>
          <w:szCs w:val="22"/>
        </w:rPr>
        <w:t>Any written work assigned by the substitute, which is beyond the lesson plan, should be graded and left for the regular teacher.</w:t>
      </w:r>
    </w:p>
    <w:p w:rsidR="006426F1" w:rsidRPr="00BE6A14" w:rsidRDefault="006426F1" w:rsidP="00E968F3">
      <w:pPr>
        <w:pStyle w:val="ListParagraph"/>
        <w:numPr>
          <w:ilvl w:val="0"/>
          <w:numId w:val="3"/>
        </w:numPr>
        <w:ind w:right="720"/>
        <w:rPr>
          <w:sz w:val="22"/>
          <w:szCs w:val="22"/>
        </w:rPr>
      </w:pPr>
      <w:r w:rsidRPr="00BE6A14">
        <w:rPr>
          <w:sz w:val="22"/>
          <w:szCs w:val="22"/>
        </w:rPr>
        <w:t>Report</w:t>
      </w:r>
      <w:r w:rsidR="00CA02DB">
        <w:rPr>
          <w:sz w:val="22"/>
          <w:szCs w:val="22"/>
        </w:rPr>
        <w:t>s</w:t>
      </w:r>
      <w:r w:rsidRPr="00BE6A14">
        <w:rPr>
          <w:sz w:val="22"/>
          <w:szCs w:val="22"/>
        </w:rPr>
        <w:t xml:space="preserve"> all accidents involving students to the office.</w:t>
      </w:r>
    </w:p>
    <w:p w:rsidR="006426F1" w:rsidRPr="00BE6A14" w:rsidRDefault="006426F1" w:rsidP="00E968F3">
      <w:pPr>
        <w:pStyle w:val="ListParagraph"/>
        <w:numPr>
          <w:ilvl w:val="0"/>
          <w:numId w:val="3"/>
        </w:numPr>
        <w:ind w:right="720"/>
        <w:rPr>
          <w:sz w:val="22"/>
          <w:szCs w:val="22"/>
        </w:rPr>
      </w:pPr>
      <w:r w:rsidRPr="00BE6A14">
        <w:rPr>
          <w:sz w:val="22"/>
          <w:szCs w:val="22"/>
        </w:rPr>
        <w:t>Does not administer medication.  All medication must be administered through the office.</w:t>
      </w:r>
    </w:p>
    <w:p w:rsidR="006426F1" w:rsidRPr="00BE6A14" w:rsidRDefault="006426F1" w:rsidP="00E968F3">
      <w:pPr>
        <w:pStyle w:val="ListParagraph"/>
        <w:numPr>
          <w:ilvl w:val="0"/>
          <w:numId w:val="3"/>
        </w:numPr>
        <w:ind w:right="720"/>
        <w:rPr>
          <w:sz w:val="22"/>
          <w:szCs w:val="22"/>
        </w:rPr>
      </w:pPr>
      <w:r w:rsidRPr="00BE6A14">
        <w:rPr>
          <w:sz w:val="22"/>
          <w:szCs w:val="22"/>
        </w:rPr>
        <w:t xml:space="preserve">Dresses appropriately in professional attire required for </w:t>
      </w:r>
      <w:r w:rsidR="00CA02DB">
        <w:rPr>
          <w:sz w:val="22"/>
          <w:szCs w:val="22"/>
        </w:rPr>
        <w:t>classroom</w:t>
      </w:r>
      <w:r w:rsidRPr="00BE6A14">
        <w:rPr>
          <w:sz w:val="22"/>
          <w:szCs w:val="22"/>
        </w:rPr>
        <w:t xml:space="preserve"> teachers.</w:t>
      </w:r>
    </w:p>
    <w:p w:rsidR="00EE6318" w:rsidRDefault="00EE6318" w:rsidP="00E968F3">
      <w:pPr>
        <w:pStyle w:val="ListParagraph"/>
        <w:numPr>
          <w:ilvl w:val="0"/>
          <w:numId w:val="3"/>
        </w:numPr>
        <w:ind w:right="720"/>
        <w:rPr>
          <w:color w:val="000000" w:themeColor="text1"/>
          <w:sz w:val="22"/>
          <w:szCs w:val="22"/>
        </w:rPr>
      </w:pPr>
      <w:r w:rsidRPr="00BE6A14">
        <w:rPr>
          <w:color w:val="000000" w:themeColor="text1"/>
          <w:sz w:val="22"/>
          <w:szCs w:val="22"/>
        </w:rPr>
        <w:t>Creates a classroom environment that is conducive to learning and appropriate to the maturity and interests of the students.</w:t>
      </w:r>
    </w:p>
    <w:p w:rsidR="00BE6A14" w:rsidRPr="00BE6A14" w:rsidRDefault="00BE6A14" w:rsidP="00E968F3">
      <w:pPr>
        <w:pStyle w:val="ListParagraph"/>
        <w:numPr>
          <w:ilvl w:val="0"/>
          <w:numId w:val="3"/>
        </w:numPr>
        <w:ind w:right="720"/>
        <w:rPr>
          <w:color w:val="000000" w:themeColor="text1"/>
          <w:sz w:val="22"/>
          <w:szCs w:val="22"/>
        </w:rPr>
      </w:pPr>
      <w:r>
        <w:rPr>
          <w:color w:val="000000" w:themeColor="text1"/>
          <w:sz w:val="22"/>
          <w:szCs w:val="22"/>
        </w:rPr>
        <w:t>Ensures that the students are never left unattended in the classroom.</w:t>
      </w:r>
    </w:p>
    <w:p w:rsidR="00EE6318" w:rsidRPr="00BE6A14" w:rsidRDefault="00EE6318" w:rsidP="00E968F3">
      <w:pPr>
        <w:pStyle w:val="ListParagraph"/>
        <w:numPr>
          <w:ilvl w:val="0"/>
          <w:numId w:val="3"/>
        </w:numPr>
        <w:ind w:right="720"/>
        <w:rPr>
          <w:color w:val="000000" w:themeColor="text1"/>
          <w:sz w:val="22"/>
          <w:szCs w:val="22"/>
        </w:rPr>
      </w:pPr>
      <w:r w:rsidRPr="00BE6A14">
        <w:rPr>
          <w:color w:val="000000" w:themeColor="text1"/>
          <w:sz w:val="22"/>
          <w:szCs w:val="22"/>
        </w:rPr>
        <w:t>Assume</w:t>
      </w:r>
      <w:r w:rsidR="00CA02DB">
        <w:rPr>
          <w:color w:val="000000" w:themeColor="text1"/>
          <w:sz w:val="22"/>
          <w:szCs w:val="22"/>
        </w:rPr>
        <w:t>s</w:t>
      </w:r>
      <w:r w:rsidRPr="00BE6A14">
        <w:rPr>
          <w:color w:val="000000" w:themeColor="text1"/>
          <w:sz w:val="22"/>
          <w:szCs w:val="22"/>
        </w:rPr>
        <w:t xml:space="preserve"> all duties of the regular classroom teacher promptly and in accordance with school rules. This may include bus, lunchroom, playground,</w:t>
      </w:r>
      <w:r w:rsidR="00CA02DB">
        <w:rPr>
          <w:color w:val="000000" w:themeColor="text1"/>
          <w:sz w:val="22"/>
          <w:szCs w:val="22"/>
        </w:rPr>
        <w:t xml:space="preserve"> and</w:t>
      </w:r>
      <w:r w:rsidRPr="00BE6A14">
        <w:rPr>
          <w:color w:val="000000" w:themeColor="text1"/>
          <w:sz w:val="22"/>
          <w:szCs w:val="22"/>
        </w:rPr>
        <w:t xml:space="preserve"> hall or other duties assigned by the building principal.</w:t>
      </w:r>
    </w:p>
    <w:p w:rsidR="00EE6318" w:rsidRPr="00BE6A14" w:rsidRDefault="00EE6318" w:rsidP="00E968F3">
      <w:pPr>
        <w:pStyle w:val="ListParagraph"/>
        <w:numPr>
          <w:ilvl w:val="0"/>
          <w:numId w:val="3"/>
        </w:numPr>
        <w:ind w:right="720"/>
        <w:rPr>
          <w:color w:val="000000" w:themeColor="text1"/>
          <w:sz w:val="22"/>
          <w:szCs w:val="22"/>
        </w:rPr>
      </w:pPr>
      <w:r w:rsidRPr="00BE6A14">
        <w:rPr>
          <w:color w:val="000000" w:themeColor="text1"/>
          <w:sz w:val="22"/>
          <w:szCs w:val="22"/>
        </w:rPr>
        <w:t>Knows emergency evacuation routes for the classrooms assigned</w:t>
      </w:r>
      <w:r w:rsidR="00976A00">
        <w:rPr>
          <w:color w:val="000000" w:themeColor="text1"/>
          <w:sz w:val="22"/>
          <w:szCs w:val="22"/>
        </w:rPr>
        <w:t>.</w:t>
      </w:r>
    </w:p>
    <w:p w:rsidR="00AB4143" w:rsidRPr="00BE6A14" w:rsidRDefault="00AB4143" w:rsidP="00E968F3">
      <w:pPr>
        <w:ind w:right="720"/>
        <w:rPr>
          <w:color w:val="000000" w:themeColor="text1"/>
          <w:sz w:val="22"/>
          <w:szCs w:val="22"/>
        </w:rPr>
      </w:pPr>
    </w:p>
    <w:p w:rsidR="00281469" w:rsidRDefault="00281469" w:rsidP="00E968F3">
      <w:pPr>
        <w:ind w:right="720"/>
      </w:pPr>
    </w:p>
    <w:p w:rsidR="00E968F3" w:rsidRDefault="00E968F3" w:rsidP="00E968F3">
      <w:pPr>
        <w:ind w:right="720"/>
      </w:pPr>
    </w:p>
    <w:p w:rsidR="00E968F3" w:rsidRDefault="00E968F3" w:rsidP="00E968F3">
      <w:pPr>
        <w:ind w:right="720"/>
      </w:pPr>
    </w:p>
    <w:p w:rsidR="00E968F3" w:rsidRDefault="00E968F3" w:rsidP="00E968F3">
      <w:pPr>
        <w:ind w:right="720"/>
      </w:pPr>
    </w:p>
    <w:p w:rsidR="00E968F3" w:rsidRPr="00BE6A14" w:rsidRDefault="00E968F3" w:rsidP="00E968F3">
      <w:pPr>
        <w:ind w:right="720"/>
      </w:pPr>
    </w:p>
    <w:p w:rsidR="003F0523" w:rsidRPr="00BE6A14" w:rsidRDefault="003F0523" w:rsidP="00E968F3">
      <w:pPr>
        <w:ind w:right="720"/>
      </w:pPr>
      <w:r w:rsidRPr="00BE6A14">
        <w:lastRenderedPageBreak/>
        <w:t>PHYSICAL REQUIREMENTS:</w:t>
      </w:r>
    </w:p>
    <w:p w:rsidR="003F0523" w:rsidRPr="00BE6A14" w:rsidRDefault="003F0523" w:rsidP="00E968F3">
      <w:pPr>
        <w:pStyle w:val="ListParagraph"/>
        <w:ind w:right="720"/>
      </w:pPr>
      <w:r w:rsidRPr="00BE6A14">
        <w:t>N/A</w:t>
      </w:r>
    </w:p>
    <w:p w:rsidR="00BD006F" w:rsidRPr="00BE6A14" w:rsidRDefault="00BD006F" w:rsidP="00E968F3">
      <w:pPr>
        <w:ind w:right="720"/>
      </w:pPr>
    </w:p>
    <w:p w:rsidR="00BD006F" w:rsidRPr="00BE6A14" w:rsidRDefault="00BD006F" w:rsidP="00E968F3">
      <w:pPr>
        <w:ind w:right="720"/>
      </w:pPr>
      <w:r w:rsidRPr="00BE6A14">
        <w:t>TERMS OF EMPLOYMENT:</w:t>
      </w:r>
    </w:p>
    <w:p w:rsidR="00BD006F" w:rsidRPr="00BE6A14" w:rsidRDefault="009B21FD" w:rsidP="00E968F3">
      <w:pPr>
        <w:ind w:left="360" w:right="720"/>
      </w:pPr>
      <w:r w:rsidRPr="00BE6A14">
        <w:t>As needed, salary and work year to be established by the board.</w:t>
      </w:r>
    </w:p>
    <w:p w:rsidR="00BE6A14" w:rsidRPr="00BE6A14" w:rsidRDefault="00BE6A14" w:rsidP="00E968F3">
      <w:pPr>
        <w:ind w:right="720"/>
      </w:pPr>
      <w:bookmarkStart w:id="0" w:name="_GoBack"/>
      <w:bookmarkEnd w:id="0"/>
    </w:p>
    <w:p w:rsidR="00BD006F" w:rsidRPr="00BE6A14" w:rsidRDefault="00BD006F" w:rsidP="00E968F3">
      <w:pPr>
        <w:ind w:right="720"/>
      </w:pPr>
      <w:r w:rsidRPr="00BE6A14">
        <w:t>EVALUATION:</w:t>
      </w:r>
    </w:p>
    <w:p w:rsidR="007F3DAC" w:rsidRDefault="007F3DAC" w:rsidP="00E968F3">
      <w:pPr>
        <w:ind w:right="720" w:firstLine="720"/>
        <w:rPr>
          <w:bCs/>
          <w:color w:val="000000" w:themeColor="text1"/>
        </w:rPr>
      </w:pPr>
      <w:r>
        <w:rPr>
          <w:bCs/>
          <w:color w:val="000000" w:themeColor="text1"/>
        </w:rPr>
        <w:t>N/A</w:t>
      </w:r>
    </w:p>
    <w:p w:rsidR="007F3DAC" w:rsidRDefault="007F3DAC" w:rsidP="00E968F3">
      <w:pPr>
        <w:ind w:right="720"/>
        <w:rPr>
          <w:bCs/>
          <w:color w:val="000000" w:themeColor="text1"/>
        </w:rPr>
      </w:pPr>
    </w:p>
    <w:p w:rsidR="00030C30" w:rsidRPr="00BE6A14" w:rsidRDefault="007F3DAC" w:rsidP="00E968F3">
      <w:pPr>
        <w:ind w:right="720"/>
        <w:rPr>
          <w:color w:val="000000" w:themeColor="text1"/>
        </w:rPr>
      </w:pPr>
      <w:r>
        <w:rPr>
          <w:bCs/>
          <w:color w:val="000000" w:themeColor="text1"/>
        </w:rPr>
        <w:t xml:space="preserve">NOTE:  </w:t>
      </w:r>
      <w:r w:rsidR="00030C30" w:rsidRPr="00BE6A14">
        <w:rPr>
          <w:bCs/>
          <w:color w:val="000000" w:themeColor="text1"/>
        </w:rPr>
        <w:t xml:space="preserve">Complaints made by a school principal about a substitute teacher may result in the removal of the substitute from the Substitute List. </w:t>
      </w:r>
    </w:p>
    <w:p w:rsidR="00BD006F" w:rsidRPr="00BE6A14" w:rsidRDefault="00BD006F" w:rsidP="00E968F3">
      <w:pPr>
        <w:ind w:left="360" w:right="720"/>
        <w:rPr>
          <w:sz w:val="22"/>
          <w:szCs w:val="22"/>
        </w:rPr>
      </w:pPr>
    </w:p>
    <w:p w:rsidR="007F3DAC" w:rsidRPr="009D35E3" w:rsidRDefault="007F3DAC" w:rsidP="00E968F3">
      <w:pPr>
        <w:spacing w:line="276" w:lineRule="atLeast"/>
        <w:ind w:right="720" w:firstLine="360"/>
        <w:rPr>
          <w:sz w:val="22"/>
        </w:rPr>
      </w:pPr>
      <w:r w:rsidRPr="009D35E3">
        <w:rPr>
          <w:b/>
          <w:i/>
          <w:sz w:val="18"/>
          <w:szCs w:val="18"/>
        </w:rPr>
        <w:t xml:space="preserve">It  is the policy of the Alexander City Board of Education that no person shall, on the grounds of race, color, disability, sex, religion, creed, nationality, origin, or age be excluded from participation in, be denied the benefits of, or be subjected to discrimination under program, activity, or employment.  </w:t>
      </w:r>
    </w:p>
    <w:p w:rsidR="007F3DAC" w:rsidRPr="009D35E3" w:rsidRDefault="007F3DAC" w:rsidP="00E968F3">
      <w:pPr>
        <w:tabs>
          <w:tab w:val="left" w:pos="90"/>
        </w:tabs>
        <w:ind w:left="360" w:right="720"/>
        <w:rPr>
          <w:sz w:val="22"/>
        </w:rPr>
      </w:pPr>
    </w:p>
    <w:p w:rsidR="007F3DAC" w:rsidRPr="009D35E3" w:rsidRDefault="007F3DAC" w:rsidP="00E968F3">
      <w:pPr>
        <w:tabs>
          <w:tab w:val="left" w:pos="90"/>
        </w:tabs>
        <w:ind w:left="360" w:right="720"/>
        <w:rPr>
          <w:sz w:val="22"/>
        </w:rPr>
      </w:pPr>
    </w:p>
    <w:p w:rsidR="007F3DAC" w:rsidRPr="009D35E3" w:rsidRDefault="007F3DAC" w:rsidP="00E968F3">
      <w:pPr>
        <w:spacing w:line="276" w:lineRule="atLeast"/>
        <w:ind w:right="720"/>
        <w:rPr>
          <w:sz w:val="22"/>
        </w:rPr>
      </w:pPr>
      <w:r w:rsidRPr="009D35E3">
        <w:rPr>
          <w:sz w:val="22"/>
        </w:rPr>
        <w:t>Signature: ______________________________________________ Date: _________________</w:t>
      </w:r>
    </w:p>
    <w:p w:rsidR="007F3DAC" w:rsidRPr="009D35E3" w:rsidRDefault="007F3DAC" w:rsidP="00E968F3">
      <w:pPr>
        <w:spacing w:line="276" w:lineRule="atLeast"/>
        <w:ind w:right="720"/>
        <w:rPr>
          <w:sz w:val="22"/>
        </w:rPr>
      </w:pPr>
    </w:p>
    <w:p w:rsidR="007F3DAC" w:rsidRPr="009D35E3" w:rsidRDefault="007F3DAC" w:rsidP="00E968F3">
      <w:pPr>
        <w:spacing w:line="276" w:lineRule="atLeast"/>
        <w:ind w:right="720"/>
        <w:rPr>
          <w:sz w:val="22"/>
        </w:rPr>
      </w:pPr>
      <w:r w:rsidRPr="009D35E3">
        <w:rPr>
          <w:sz w:val="22"/>
        </w:rPr>
        <w:t>Approved by Human Resources: ____________________________ Date: _________________</w:t>
      </w:r>
    </w:p>
    <w:p w:rsidR="007F3DAC" w:rsidRDefault="007F3DAC" w:rsidP="00E968F3">
      <w:pPr>
        <w:ind w:right="720"/>
        <w:rPr>
          <w:spacing w:val="4"/>
          <w:sz w:val="22"/>
          <w:szCs w:val="22"/>
        </w:rPr>
      </w:pPr>
    </w:p>
    <w:p w:rsidR="007F3DAC" w:rsidRPr="009D35E3" w:rsidRDefault="007F3DAC" w:rsidP="00E968F3">
      <w:pPr>
        <w:ind w:right="720"/>
        <w:rPr>
          <w:spacing w:val="4"/>
          <w:sz w:val="22"/>
          <w:szCs w:val="22"/>
        </w:rPr>
      </w:pPr>
    </w:p>
    <w:p w:rsidR="007F3DAC" w:rsidRPr="009D35E3" w:rsidRDefault="007F3DAC" w:rsidP="00E968F3">
      <w:pPr>
        <w:ind w:right="720"/>
        <w:jc w:val="right"/>
        <w:rPr>
          <w:spacing w:val="4"/>
          <w:sz w:val="22"/>
          <w:szCs w:val="22"/>
        </w:rPr>
      </w:pPr>
      <w:r w:rsidRPr="009D35E3">
        <w:rPr>
          <w:spacing w:val="4"/>
          <w:sz w:val="22"/>
          <w:szCs w:val="22"/>
        </w:rPr>
        <w:t>Last Revised: M</w:t>
      </w:r>
      <w:r>
        <w:rPr>
          <w:spacing w:val="4"/>
          <w:sz w:val="22"/>
          <w:szCs w:val="22"/>
        </w:rPr>
        <w:t xml:space="preserve">ay </w:t>
      </w:r>
      <w:r w:rsidRPr="009D35E3">
        <w:rPr>
          <w:spacing w:val="4"/>
          <w:sz w:val="22"/>
          <w:szCs w:val="22"/>
        </w:rPr>
        <w:t>2015</w:t>
      </w:r>
    </w:p>
    <w:p w:rsidR="007F3DAC" w:rsidRPr="003F0523" w:rsidRDefault="007F3DAC" w:rsidP="00E968F3">
      <w:pPr>
        <w:ind w:right="720"/>
      </w:pPr>
    </w:p>
    <w:p w:rsidR="00C37EDF" w:rsidRDefault="00C37EDF" w:rsidP="00E968F3">
      <w:pPr>
        <w:ind w:right="720"/>
      </w:pPr>
    </w:p>
    <w:sectPr w:rsidR="00C37EDF" w:rsidSect="00BD006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A5" w:rsidRDefault="004766A5" w:rsidP="00E968F3">
      <w:r>
        <w:separator/>
      </w:r>
    </w:p>
  </w:endnote>
  <w:endnote w:type="continuationSeparator" w:id="0">
    <w:p w:rsidR="004766A5" w:rsidRDefault="004766A5" w:rsidP="00E9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A5" w:rsidRDefault="004766A5" w:rsidP="00E968F3">
      <w:r>
        <w:separator/>
      </w:r>
    </w:p>
  </w:footnote>
  <w:footnote w:type="continuationSeparator" w:id="0">
    <w:p w:rsidR="004766A5" w:rsidRDefault="004766A5" w:rsidP="00E96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F3" w:rsidRPr="00E968F3" w:rsidRDefault="00E968F3" w:rsidP="00E968F3">
    <w:pPr>
      <w:pStyle w:val="Header"/>
      <w:tabs>
        <w:tab w:val="right" w:pos="10260"/>
      </w:tabs>
      <w:ind w:right="450"/>
      <w:rPr>
        <w:b/>
        <w:sz w:val="40"/>
        <w:szCs w:val="40"/>
      </w:rPr>
    </w:pPr>
    <w:r>
      <w:tab/>
    </w:r>
    <w:r>
      <w:tab/>
    </w:r>
    <w:r>
      <w:tab/>
    </w:r>
    <w:r>
      <w:rPr>
        <w:b/>
        <w:sz w:val="40"/>
        <w:szCs w:val="40"/>
      </w:rPr>
      <w:t>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560"/>
    <w:multiLevelType w:val="hybridMultilevel"/>
    <w:tmpl w:val="52D2B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8946AA"/>
    <w:multiLevelType w:val="hybridMultilevel"/>
    <w:tmpl w:val="B268C50E"/>
    <w:lvl w:ilvl="0" w:tplc="B872607A">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9C01FE0"/>
    <w:multiLevelType w:val="hybridMultilevel"/>
    <w:tmpl w:val="2BA83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6F"/>
    <w:rsid w:val="00030C30"/>
    <w:rsid w:val="00197BCF"/>
    <w:rsid w:val="001B4BD3"/>
    <w:rsid w:val="00281469"/>
    <w:rsid w:val="002A6E2F"/>
    <w:rsid w:val="00301C93"/>
    <w:rsid w:val="003F0523"/>
    <w:rsid w:val="004766A5"/>
    <w:rsid w:val="004B35CE"/>
    <w:rsid w:val="00630982"/>
    <w:rsid w:val="006426F1"/>
    <w:rsid w:val="006B776E"/>
    <w:rsid w:val="007F3DAC"/>
    <w:rsid w:val="00976A00"/>
    <w:rsid w:val="009B21FD"/>
    <w:rsid w:val="00A94504"/>
    <w:rsid w:val="00AB4143"/>
    <w:rsid w:val="00B54889"/>
    <w:rsid w:val="00B747A4"/>
    <w:rsid w:val="00B97D8A"/>
    <w:rsid w:val="00BD006F"/>
    <w:rsid w:val="00BE6A14"/>
    <w:rsid w:val="00C37EDF"/>
    <w:rsid w:val="00CA02DB"/>
    <w:rsid w:val="00E577FC"/>
    <w:rsid w:val="00E80068"/>
    <w:rsid w:val="00E968F3"/>
    <w:rsid w:val="00EE6318"/>
    <w:rsid w:val="00FC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6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6F"/>
    <w:pPr>
      <w:ind w:left="720"/>
      <w:contextualSpacing/>
    </w:pPr>
  </w:style>
  <w:style w:type="paragraph" w:styleId="BalloonText">
    <w:name w:val="Balloon Text"/>
    <w:basedOn w:val="Normal"/>
    <w:link w:val="BalloonTextChar"/>
    <w:uiPriority w:val="99"/>
    <w:semiHidden/>
    <w:unhideWhenUsed/>
    <w:rsid w:val="00BE6A14"/>
    <w:rPr>
      <w:rFonts w:ascii="Tahoma" w:hAnsi="Tahoma" w:cs="Tahoma"/>
      <w:sz w:val="16"/>
      <w:szCs w:val="16"/>
    </w:rPr>
  </w:style>
  <w:style w:type="character" w:customStyle="1" w:styleId="BalloonTextChar">
    <w:name w:val="Balloon Text Char"/>
    <w:basedOn w:val="DefaultParagraphFont"/>
    <w:link w:val="BalloonText"/>
    <w:uiPriority w:val="99"/>
    <w:semiHidden/>
    <w:rsid w:val="00BE6A14"/>
    <w:rPr>
      <w:rFonts w:ascii="Tahoma" w:eastAsia="Times New Roman" w:hAnsi="Tahoma" w:cs="Tahoma"/>
      <w:color w:val="000000"/>
      <w:sz w:val="16"/>
      <w:szCs w:val="16"/>
    </w:rPr>
  </w:style>
  <w:style w:type="paragraph" w:styleId="Header">
    <w:name w:val="header"/>
    <w:basedOn w:val="Normal"/>
    <w:link w:val="HeaderChar"/>
    <w:uiPriority w:val="99"/>
    <w:unhideWhenUsed/>
    <w:rsid w:val="00E968F3"/>
    <w:pPr>
      <w:tabs>
        <w:tab w:val="center" w:pos="4680"/>
        <w:tab w:val="right" w:pos="9360"/>
      </w:tabs>
    </w:pPr>
  </w:style>
  <w:style w:type="character" w:customStyle="1" w:styleId="HeaderChar">
    <w:name w:val="Header Char"/>
    <w:basedOn w:val="DefaultParagraphFont"/>
    <w:link w:val="Header"/>
    <w:uiPriority w:val="99"/>
    <w:rsid w:val="00E968F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E968F3"/>
    <w:pPr>
      <w:tabs>
        <w:tab w:val="center" w:pos="4680"/>
        <w:tab w:val="right" w:pos="9360"/>
      </w:tabs>
    </w:pPr>
  </w:style>
  <w:style w:type="character" w:customStyle="1" w:styleId="FooterChar">
    <w:name w:val="Footer Char"/>
    <w:basedOn w:val="DefaultParagraphFont"/>
    <w:link w:val="Footer"/>
    <w:uiPriority w:val="99"/>
    <w:rsid w:val="00E968F3"/>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6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06F"/>
    <w:pPr>
      <w:ind w:left="720"/>
      <w:contextualSpacing/>
    </w:pPr>
  </w:style>
  <w:style w:type="paragraph" w:styleId="BalloonText">
    <w:name w:val="Balloon Text"/>
    <w:basedOn w:val="Normal"/>
    <w:link w:val="BalloonTextChar"/>
    <w:uiPriority w:val="99"/>
    <w:semiHidden/>
    <w:unhideWhenUsed/>
    <w:rsid w:val="00BE6A14"/>
    <w:rPr>
      <w:rFonts w:ascii="Tahoma" w:hAnsi="Tahoma" w:cs="Tahoma"/>
      <w:sz w:val="16"/>
      <w:szCs w:val="16"/>
    </w:rPr>
  </w:style>
  <w:style w:type="character" w:customStyle="1" w:styleId="BalloonTextChar">
    <w:name w:val="Balloon Text Char"/>
    <w:basedOn w:val="DefaultParagraphFont"/>
    <w:link w:val="BalloonText"/>
    <w:uiPriority w:val="99"/>
    <w:semiHidden/>
    <w:rsid w:val="00BE6A14"/>
    <w:rPr>
      <w:rFonts w:ascii="Tahoma" w:eastAsia="Times New Roman" w:hAnsi="Tahoma" w:cs="Tahoma"/>
      <w:color w:val="000000"/>
      <w:sz w:val="16"/>
      <w:szCs w:val="16"/>
    </w:rPr>
  </w:style>
  <w:style w:type="paragraph" w:styleId="Header">
    <w:name w:val="header"/>
    <w:basedOn w:val="Normal"/>
    <w:link w:val="HeaderChar"/>
    <w:uiPriority w:val="99"/>
    <w:unhideWhenUsed/>
    <w:rsid w:val="00E968F3"/>
    <w:pPr>
      <w:tabs>
        <w:tab w:val="center" w:pos="4680"/>
        <w:tab w:val="right" w:pos="9360"/>
      </w:tabs>
    </w:pPr>
  </w:style>
  <w:style w:type="character" w:customStyle="1" w:styleId="HeaderChar">
    <w:name w:val="Header Char"/>
    <w:basedOn w:val="DefaultParagraphFont"/>
    <w:link w:val="Header"/>
    <w:uiPriority w:val="99"/>
    <w:rsid w:val="00E968F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E968F3"/>
    <w:pPr>
      <w:tabs>
        <w:tab w:val="center" w:pos="4680"/>
        <w:tab w:val="right" w:pos="9360"/>
      </w:tabs>
    </w:pPr>
  </w:style>
  <w:style w:type="character" w:customStyle="1" w:styleId="FooterChar">
    <w:name w:val="Footer Char"/>
    <w:basedOn w:val="DefaultParagraphFont"/>
    <w:link w:val="Footer"/>
    <w:uiPriority w:val="99"/>
    <w:rsid w:val="00E968F3"/>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4051">
      <w:bodyDiv w:val="1"/>
      <w:marLeft w:val="0"/>
      <w:marRight w:val="0"/>
      <w:marTop w:val="0"/>
      <w:marBottom w:val="0"/>
      <w:divBdr>
        <w:top w:val="none" w:sz="0" w:space="0" w:color="auto"/>
        <w:left w:val="none" w:sz="0" w:space="0" w:color="auto"/>
        <w:bottom w:val="none" w:sz="0" w:space="0" w:color="auto"/>
        <w:right w:val="none" w:sz="0" w:space="0" w:color="auto"/>
      </w:divBdr>
    </w:div>
    <w:div w:id="7317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McCall</dc:creator>
  <cp:lastModifiedBy>Pattie Coles</cp:lastModifiedBy>
  <cp:revision>5</cp:revision>
  <cp:lastPrinted>2015-11-04T15:35:00Z</cp:lastPrinted>
  <dcterms:created xsi:type="dcterms:W3CDTF">2015-05-28T21:11:00Z</dcterms:created>
  <dcterms:modified xsi:type="dcterms:W3CDTF">2015-11-04T15:36:00Z</dcterms:modified>
</cp:coreProperties>
</file>