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Algebra I –Semester 2 Pacing Guide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Unit 6 – Exponents, Exponents, Exponents and More Exponents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Zero and Negative Exponents (Pearson 7-1 &amp; 7-2)</w:t>
        <w:tab/>
        <w:tab/>
        <w:t xml:space="preserve">  </w:t>
        <w:tab/>
        <w:tab/>
        <w:tab/>
        <w:t xml:space="preserve">2 days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(Use Supplemental materials) (Simplifying)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Exponent Rules for Multiplying  (Pearson 7-3 &amp; 7-4)</w:t>
        <w:tab/>
        <w:tab/>
        <w:tab/>
        <w:tab/>
        <w:t xml:space="preserve">2 days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Exponent Rule for Dividing (Pearson 7-5)</w:t>
        <w:tab/>
        <w:tab/>
        <w:tab/>
        <w:tab/>
        <w:tab/>
        <w:tab/>
        <w:t xml:space="preserve">1 day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Exponential Growth and Decay  (6 – 3)</w:t>
        <w:tab/>
        <w:tab/>
        <w:tab/>
        <w:tab/>
        <w:tab/>
        <w:tab/>
        <w:t xml:space="preserve">1 day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Exponential Functions (6 – 4)</w:t>
        <w:tab/>
        <w:tab/>
        <w:tab/>
        <w:tab/>
        <w:tab/>
        <w:tab/>
        <w:tab/>
        <w:tab/>
        <w:t xml:space="preserve">1 day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Percent Review (6 – 5)</w:t>
        <w:tab/>
        <w:tab/>
        <w:tab/>
        <w:tab/>
        <w:tab/>
        <w:tab/>
        <w:tab/>
        <w:tab/>
        <w:t xml:space="preserve">1 day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Percent Increase and Decrease  (6-6)</w:t>
        <w:tab/>
        <w:tab/>
        <w:tab/>
        <w:tab/>
        <w:tab/>
        <w:tab/>
        <w:tab/>
        <w:t xml:space="preserve">1 day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Exponential Models Based on Percent Growth (6 -7)</w:t>
        <w:tab/>
        <w:tab/>
        <w:tab/>
        <w:tab/>
        <w:t xml:space="preserve">1 day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Linear Versus Exponential (Include end behaviors)</w:t>
        <w:tab/>
        <w:t xml:space="preserve">(6 – 8)</w:t>
        <w:tab/>
        <w:tab/>
        <w:tab/>
        <w:tab/>
        <w:t xml:space="preserve">1 day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Geometric Sequences (6 – 9) and Pearson</w:t>
        <w:tab/>
        <w:tab/>
        <w:tab/>
        <w:tab/>
        <w:tab/>
        <w:tab/>
        <w:t xml:space="preserve">1 day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Review and Assessment</w:t>
        <w:tab/>
        <w:tab/>
        <w:tab/>
        <w:tab/>
        <w:tab/>
        <w:tab/>
        <w:tab/>
        <w:tab/>
        <w:t xml:space="preserve">2 days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Unit 7 – Polynomials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Introduction to Polynomials (Types and Degrees) (7-1)</w:t>
        <w:tab/>
        <w:tab/>
        <w:tab/>
        <w:tab/>
        <w:t xml:space="preserve">1 day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Adding and Subtracting Polynomials</w:t>
        <w:tab/>
        <w:tab/>
        <w:tab/>
        <w:tab/>
        <w:tab/>
        <w:tab/>
        <w:tab/>
        <w:t xml:space="preserve">2 days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Multiplying Polynomials (7 – 2)</w:t>
        <w:tab/>
        <w:tab/>
        <w:tab/>
        <w:tab/>
        <w:tab/>
        <w:tab/>
        <w:tab/>
        <w:t xml:space="preserve">2 days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Factoring Polynomials (7 – 3)</w:t>
        <w:tab/>
        <w:t xml:space="preserve"> (GCF and Pairs)</w:t>
        <w:tab/>
        <w:tab/>
        <w:tab/>
        <w:tab/>
        <w:tab/>
        <w:t xml:space="preserve">3 days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Factoring Based on Conjugate Pairs (Difference of 2 squares) (7 – 4)</w:t>
        <w:tab/>
        <w:tab/>
        <w:t xml:space="preserve">2 days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Factoring Trinomials</w:t>
        <w:tab/>
        <w:t xml:space="preserve">(7 – 5)</w:t>
        <w:tab/>
        <w:t xml:space="preserve">(Bottoms Up)</w:t>
        <w:tab/>
        <w:tab/>
        <w:tab/>
        <w:tab/>
        <w:tab/>
        <w:tab/>
        <w:t xml:space="preserve">3 days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More Work with Factoring Trinomials (Group) (7-6)</w:t>
        <w:tab/>
        <w:tab/>
        <w:tab/>
        <w:tab/>
        <w:t xml:space="preserve">2 days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Assessment and Review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2 days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Unit 8 – Quadratic Functions and Their Algebra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Introduction to Quadratic Functions  (8 - 1) (Include end behaviors)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(Standard form, domain, range, vertex, line of symmetry)</w:t>
        <w:tab/>
        <w:tab/>
        <w:tab/>
        <w:tab/>
        <w:t xml:space="preserve">1 day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More Work with Parabolas (Minimum &amp; Maximum) (8 – 2)</w:t>
        <w:tab/>
        <w:tab/>
        <w:tab/>
        <w:t xml:space="preserve">1 day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The Shifted Form of a Parabola (8 – 3) (Transformations)</w:t>
        <w:tab/>
        <w:tab/>
        <w:tab/>
        <w:tab/>
        <w:t xml:space="preserve">1 day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Vertex Form</w:t>
        <w:tab/>
        <w:t xml:space="preserve">(Supplemental material)</w:t>
        <w:tab/>
        <w:tab/>
        <w:tab/>
        <w:tab/>
        <w:tab/>
        <w:tab/>
        <w:t xml:space="preserve">1 day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Completing the Square (8 – 4)</w:t>
        <w:tab/>
        <w:tab/>
        <w:tab/>
        <w:tab/>
        <w:tab/>
        <w:tab/>
        <w:tab/>
        <w:t xml:space="preserve">1 day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Stretching Parabolas</w:t>
        <w:tab/>
        <w:t xml:space="preserve">(8 – 5)</w:t>
        <w:tab/>
        <w:tab/>
        <w:tab/>
        <w:tab/>
        <w:tab/>
        <w:tab/>
        <w:tab/>
        <w:tab/>
        <w:t xml:space="preserve">1 day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The Zeroes of a Quadratic (8 – 6)</w:t>
        <w:tab/>
        <w:tab/>
        <w:tab/>
        <w:tab/>
        <w:tab/>
        <w:tab/>
        <w:tab/>
        <w:t xml:space="preserve">2 days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More Zero Product Law Work (8 – 7)</w:t>
        <w:tab/>
        <w:tab/>
        <w:tab/>
        <w:tab/>
        <w:tab/>
        <w:tab/>
        <w:t xml:space="preserve">1 day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Quadratic Word Problems (8 – 8)</w:t>
        <w:tab/>
        <w:t xml:space="preserve">(11 – 7)</w:t>
        <w:tab/>
        <w:tab/>
        <w:tab/>
        <w:tab/>
        <w:tab/>
        <w:t xml:space="preserve">1 day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Assessment</w:t>
        <w:tab/>
        <w:tab/>
        <w:tab/>
        <w:tab/>
        <w:tab/>
        <w:tab/>
        <w:tab/>
        <w:tab/>
        <w:tab/>
        <w:tab/>
        <w:t xml:space="preserve">1 day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Unit 9 – Roots and Irrational Numbers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Square Roots (9 – 1)</w:t>
        <w:tab/>
        <w:tab/>
        <w:tab/>
        <w:tab/>
        <w:tab/>
        <w:tab/>
        <w:tab/>
        <w:tab/>
        <w:tab/>
        <w:t xml:space="preserve">1 day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Irrational Numbers (9 – 2)</w:t>
        <w:tab/>
        <w:tab/>
        <w:tab/>
        <w:tab/>
        <w:tab/>
        <w:tab/>
        <w:tab/>
        <w:tab/>
        <w:t xml:space="preserve">1 day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Square Root Functions and Shifting</w:t>
        <w:tab/>
        <w:t xml:space="preserve">(9 – 3)</w:t>
        <w:tab/>
        <w:tab/>
        <w:tab/>
        <w:tab/>
        <w:tab/>
        <w:tab/>
        <w:t xml:space="preserve">1 day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Solving Quadratics Using Inverse Operations (9 – 4)</w:t>
        <w:tab/>
        <w:tab/>
        <w:tab/>
        <w:tab/>
        <w:t xml:space="preserve">1 day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Finding Zeroes by Completing the Square (9 – 5)</w:t>
        <w:tab/>
        <w:tab/>
        <w:tab/>
        <w:tab/>
        <w:tab/>
        <w:t xml:space="preserve">1 day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The Quadratic Formula (9 – 6)</w:t>
        <w:tab/>
        <w:tab/>
        <w:tab/>
        <w:tab/>
        <w:tab/>
        <w:tab/>
        <w:tab/>
        <w:t xml:space="preserve">1 day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Discriminant</w:t>
        <w:tab/>
        <w:tab/>
        <w:tab/>
        <w:tab/>
        <w:tab/>
        <w:tab/>
        <w:tab/>
        <w:tab/>
        <w:tab/>
        <w:tab/>
        <w:t xml:space="preserve">1 day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Final Work with Quadratic Equations (9 – 7)</w:t>
        <w:tab/>
        <w:tab/>
        <w:tab/>
        <w:tab/>
        <w:tab/>
        <w:tab/>
        <w:t xml:space="preserve">1 day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Cube Roots (9 – 8)</w:t>
        <w:tab/>
        <w:tab/>
        <w:tab/>
        <w:tab/>
        <w:tab/>
        <w:tab/>
        <w:tab/>
        <w:tab/>
        <w:tab/>
        <w:t xml:space="preserve">1 day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Assessment</w:t>
        <w:tab/>
        <w:tab/>
        <w:tab/>
        <w:tab/>
        <w:tab/>
        <w:tab/>
        <w:tab/>
        <w:tab/>
        <w:tab/>
        <w:tab/>
        <w:t xml:space="preserve">1 day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Unit 10 – Statistics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Graphical Displays of Data (10 – 1)</w:t>
        <w:tab/>
        <w:tab/>
        <w:tab/>
        <w:tab/>
        <w:tab/>
        <w:tab/>
        <w:tab/>
        <w:t xml:space="preserve">1 day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Quartiles and Box Plots (10 – 2)</w:t>
        <w:tab/>
        <w:tab/>
        <w:tab/>
        <w:tab/>
        <w:tab/>
        <w:tab/>
        <w:tab/>
        <w:t xml:space="preserve">2 days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Measures of Central Tendency (10 – 3)</w:t>
        <w:tab/>
        <w:tab/>
        <w:tab/>
        <w:tab/>
        <w:tab/>
        <w:tab/>
        <w:t xml:space="preserve">1 day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Variation within a Data Set (10 – 4)</w:t>
        <w:tab/>
        <w:tab/>
        <w:tab/>
        <w:tab/>
        <w:tab/>
        <w:tab/>
        <w:tab/>
        <w:t xml:space="preserve">1 day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Two Way Frequency Tables (10 – 5)</w:t>
        <w:tab/>
        <w:tab/>
        <w:tab/>
        <w:tab/>
        <w:tab/>
        <w:tab/>
        <w:tab/>
        <w:t xml:space="preserve">2 days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Bivariate Data Analysis (10 – 6)</w:t>
        <w:tab/>
        <w:tab/>
        <w:tab/>
        <w:tab/>
        <w:tab/>
        <w:tab/>
        <w:tab/>
        <w:t xml:space="preserve">1 day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Linear Regression on the Calculator (10 – 7)</w:t>
        <w:tab/>
        <w:tab/>
        <w:tab/>
        <w:tab/>
        <w:tab/>
        <w:tab/>
        <w:t xml:space="preserve">1 day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Other types of Regression (10 – 8)</w:t>
        <w:tab/>
        <w:tab/>
        <w:tab/>
        <w:tab/>
        <w:tab/>
        <w:tab/>
        <w:tab/>
        <w:t xml:space="preserve">1 day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Quantifying Predictability (10 – 9)</w:t>
        <w:tab/>
        <w:tab/>
        <w:tab/>
        <w:tab/>
        <w:tab/>
        <w:tab/>
        <w:tab/>
        <w:t xml:space="preserve">1 day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Residuals (10 – 10)</w:t>
        <w:tab/>
        <w:tab/>
        <w:tab/>
        <w:tab/>
        <w:tab/>
        <w:tab/>
        <w:tab/>
        <w:tab/>
        <w:tab/>
        <w:t xml:space="preserve">1 day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Assessment</w:t>
        <w:tab/>
        <w:tab/>
        <w:tab/>
        <w:tab/>
        <w:tab/>
        <w:tab/>
        <w:tab/>
        <w:tab/>
        <w:tab/>
        <w:tab/>
        <w:t xml:space="preserve">1 day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Review for TN Ready Assessment</w:t>
        <w:tab/>
        <w:tab/>
        <w:tab/>
        <w:tab/>
        <w:tab/>
        <w:tab/>
        <w:t xml:space="preserve">       15 days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After TN Ready: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Radicals (Operations of Addition, Subtraction, and Multiplication)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Probability (Simple and Compound)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Review</w:t>
        <w:tab/>
        <w:tab/>
        <w:tab/>
        <w:tab/>
        <w:tab/>
        <w:tab/>
        <w:tab/>
        <w:tab/>
        <w:tab/>
        <w:tab/>
        <w:t xml:space="preserve">1 day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Exams</w:t>
        <w:tab/>
        <w:tab/>
        <w:tab/>
        <w:tab/>
        <w:tab/>
        <w:tab/>
        <w:tab/>
        <w:tab/>
        <w:tab/>
        <w:tab/>
        <w:tab/>
        <w:t xml:space="preserve">2 days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