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14407" w:type="dxa"/>
        <w:jc w:val="center"/>
        <w:tblInd w:w="8" w:type="dxa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57"/>
        <w:gridCol w:w="5285"/>
        <w:gridCol w:w="4565"/>
      </w:tblGrid>
      <w:tr w:rsidR="00307EC9" w:rsidRPr="00DB2B28" w14:paraId="4EB6185A" w14:textId="77777777" w:rsidTr="00396C1B">
        <w:trPr>
          <w:jc w:val="center"/>
        </w:trPr>
        <w:tc>
          <w:tcPr>
            <w:tcW w:w="4557" w:type="dxa"/>
            <w:tcMar>
              <w:right w:w="720" w:type="dxa"/>
            </w:tcMar>
          </w:tcPr>
          <w:p w14:paraId="6C0601B2" w14:textId="12EDAA6D" w:rsidR="008F7864" w:rsidRDefault="007F36DA" w:rsidP="008F7864">
            <w:pPr>
              <w:ind w:right="-753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D529B" wp14:editId="6D678590">
                      <wp:simplePos x="0" y="0"/>
                      <wp:positionH relativeFrom="page">
                        <wp:posOffset>2540</wp:posOffset>
                      </wp:positionH>
                      <wp:positionV relativeFrom="page">
                        <wp:posOffset>1485900</wp:posOffset>
                      </wp:positionV>
                      <wp:extent cx="2882265" cy="4914900"/>
                      <wp:effectExtent l="0" t="0" r="0" b="0"/>
                      <wp:wrapTight wrapText="bothSides">
                        <wp:wrapPolygon edited="0">
                          <wp:start x="190" y="112"/>
                          <wp:lineTo x="190" y="21321"/>
                          <wp:lineTo x="21129" y="21321"/>
                          <wp:lineTo x="21129" y="112"/>
                          <wp:lineTo x="190" y="112"/>
                        </wp:wrapPolygon>
                      </wp:wrapTight>
                      <wp:docPr id="2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265" cy="491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4547A1EA" w14:textId="77777777" w:rsidR="00D61C9D" w:rsidRPr="00951BD0" w:rsidRDefault="00D61C9D" w:rsidP="00C10C25">
                                  <w:pPr>
                                    <w:pStyle w:val="BodyText"/>
                                    <w:rPr>
                                      <w:rFonts w:ascii="Avenir Next Regular" w:hAnsi="Avenir Next Regular"/>
                                      <w:color w:val="auto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</w:rPr>
                                    <w:t>Each year, our staff hosts a variety of fun family events for all of our families to attend!  Some of our past events include:</w:t>
                                  </w:r>
                                </w:p>
                                <w:p w14:paraId="681B5E8E" w14:textId="77777777" w:rsidR="00D61C9D" w:rsidRPr="00951BD0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>Open House</w:t>
                                  </w:r>
                                </w:p>
                                <w:p w14:paraId="7D075189" w14:textId="01ED8B15" w:rsidR="00D61C9D" w:rsidRPr="00951BD0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 xml:space="preserve">Student Performances at 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 xml:space="preserve">Coffee House </w:t>
                                  </w: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 xml:space="preserve">- 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 xml:space="preserve">Open </w:t>
                                  </w:r>
                                  <w:proofErr w:type="spellStart"/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>Mic</w:t>
                                  </w:r>
                                  <w:proofErr w:type="spellEnd"/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 xml:space="preserve"> Night</w:t>
                                  </w:r>
                                </w:p>
                                <w:p w14:paraId="1CD000D0" w14:textId="3B0AC3B8" w:rsidR="00D61C9D" w:rsidRPr="00951BD0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>School Dances</w:t>
                                  </w:r>
                                </w:p>
                                <w:p w14:paraId="44CF50A8" w14:textId="60562568" w:rsidR="00D61C9D" w:rsidRPr="00951BD0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>Movie and Video Game Nights</w:t>
                                  </w:r>
                                </w:p>
                                <w:p w14:paraId="649A73B2" w14:textId="304CC5CF" w:rsidR="00D61C9D" w:rsidRPr="00951BD0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 xml:space="preserve">Fall Carnival </w:t>
                                  </w:r>
                                </w:p>
                                <w:p w14:paraId="63BE1FDF" w14:textId="27034DE0" w:rsidR="00D61C9D" w:rsidRPr="00951BD0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>Family Football Game Night</w:t>
                                  </w:r>
                                </w:p>
                                <w:p w14:paraId="2594E32C" w14:textId="427F19A6" w:rsidR="00D61C9D" w:rsidRPr="00951BD0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>Literacy and Math Nights</w:t>
                                  </w:r>
                                </w:p>
                                <w:p w14:paraId="1C7D2F7A" w14:textId="0B8C80FB" w:rsidR="00D61C9D" w:rsidRPr="00B91078" w:rsidRDefault="00D61C9D" w:rsidP="00C10C25">
                                  <w:pPr>
                                    <w:pStyle w:val="BodyText"/>
                                    <w:numPr>
                                      <w:ilvl w:val="0"/>
                                      <w:numId w:val="20"/>
                                    </w:numPr>
                                    <w:spacing w:line="240" w:lineRule="auto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8"/>
                                      <w:szCs w:val="20"/>
                                    </w:rPr>
                                    <w:t>Coffee with the Principal</w:t>
                                  </w:r>
                                </w:p>
                                <w:p w14:paraId="5B94D934" w14:textId="77777777" w:rsidR="00D61C9D" w:rsidRDefault="00D61C9D" w:rsidP="00C10C25">
                                  <w:pPr>
                                    <w:pStyle w:val="BodyText"/>
                                    <w:ind w:left="1700"/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.2pt;margin-top:117pt;width:226.95pt;height:38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" mv:complextextbox="1" filled="f" stroked="f">
                      <v:textbox inset=",7.2pt,,7.2pt">
                        <w:txbxContent>
                          <w:p w14:paraId="4547A1EA" w14:textId="77777777" w:rsidR="00D61C9D" w:rsidRPr="00951BD0" w:rsidRDefault="00D61C9D" w:rsidP="00C10C25">
                            <w:pPr>
                              <w:pStyle w:val="BodyText"/>
                              <w:rPr>
                                <w:rFonts w:ascii="Avenir Next Regular" w:hAnsi="Avenir Next Regular"/>
                                <w:color w:val="auto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</w:rPr>
                              <w:t>Each year, our staff hosts a variety of fun family events for all of our families to attend!  Some of our past events include:</w:t>
                            </w:r>
                          </w:p>
                          <w:p w14:paraId="681B5E8E" w14:textId="77777777" w:rsidR="00D61C9D" w:rsidRPr="00951BD0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>Open House</w:t>
                            </w:r>
                          </w:p>
                          <w:p w14:paraId="7D075189" w14:textId="01ED8B15" w:rsidR="00D61C9D" w:rsidRPr="00951BD0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 xml:space="preserve">Student Performances at 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 xml:space="preserve">Coffee House </w:t>
                            </w: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 xml:space="preserve">- 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 xml:space="preserve">Open </w:t>
                            </w:r>
                            <w:proofErr w:type="spellStart"/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>Mic</w:t>
                            </w:r>
                            <w:proofErr w:type="spellEnd"/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 xml:space="preserve"> Night</w:t>
                            </w:r>
                          </w:p>
                          <w:p w14:paraId="1CD000D0" w14:textId="3B0AC3B8" w:rsidR="00D61C9D" w:rsidRPr="00951BD0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>School Dances</w:t>
                            </w:r>
                          </w:p>
                          <w:p w14:paraId="44CF50A8" w14:textId="60562568" w:rsidR="00D61C9D" w:rsidRPr="00951BD0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>Movie and Video Game Nights</w:t>
                            </w:r>
                          </w:p>
                          <w:p w14:paraId="649A73B2" w14:textId="304CC5CF" w:rsidR="00D61C9D" w:rsidRPr="00951BD0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 xml:space="preserve">Fall Carnival </w:t>
                            </w:r>
                          </w:p>
                          <w:p w14:paraId="63BE1FDF" w14:textId="27034DE0" w:rsidR="00D61C9D" w:rsidRPr="00951BD0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>Family Football Game Night</w:t>
                            </w:r>
                          </w:p>
                          <w:p w14:paraId="2594E32C" w14:textId="427F19A6" w:rsidR="00D61C9D" w:rsidRPr="00951BD0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>Literacy and Math Nights</w:t>
                            </w:r>
                          </w:p>
                          <w:p w14:paraId="1C7D2F7A" w14:textId="0B8C80FB" w:rsidR="00D61C9D" w:rsidRPr="00B91078" w:rsidRDefault="00D61C9D" w:rsidP="00C10C2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8"/>
                                <w:szCs w:val="20"/>
                              </w:rPr>
                              <w:t>Coffee with the Principal</w:t>
                            </w:r>
                          </w:p>
                          <w:p w14:paraId="5B94D934" w14:textId="77777777" w:rsidR="00D61C9D" w:rsidRDefault="00D61C9D" w:rsidP="00C10C25">
                            <w:pPr>
                              <w:pStyle w:val="BodyText"/>
                              <w:ind w:left="1700"/>
                            </w:pPr>
                          </w:p>
                        </w:txbxContent>
                      </v:textbox>
                      <w10:wrap type="tight"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02EBC9" wp14:editId="42AFCD65">
                      <wp:simplePos x="0" y="0"/>
                      <wp:positionH relativeFrom="page">
                        <wp:posOffset>116840</wp:posOffset>
                      </wp:positionH>
                      <wp:positionV relativeFrom="page">
                        <wp:posOffset>0</wp:posOffset>
                      </wp:positionV>
                      <wp:extent cx="2476500" cy="1485900"/>
                      <wp:effectExtent l="0" t="0" r="0" b="0"/>
                      <wp:wrapTight wrapText="bothSides">
                        <wp:wrapPolygon edited="0">
                          <wp:start x="222" y="369"/>
                          <wp:lineTo x="222" y="20677"/>
                          <wp:lineTo x="21046" y="20677"/>
                          <wp:lineTo x="21046" y="369"/>
                          <wp:lineTo x="222" y="369"/>
                        </wp:wrapPolygon>
                      </wp:wrapTight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C165280" w14:textId="14BEB5D9" w:rsidR="00D61C9D" w:rsidRPr="007F36DA" w:rsidRDefault="00D61C9D" w:rsidP="00C10C25">
                                  <w:pPr>
                                    <w:pStyle w:val="Heading3"/>
                                    <w:jc w:val="center"/>
                                    <w:rPr>
                                      <w:rFonts w:ascii="Avenir Next Regular" w:hAnsi="Avenir Next Regular"/>
                                      <w:b w:val="0"/>
                                      <w:i/>
                                      <w:color w:val="auto"/>
                                      <w:sz w:val="36"/>
                                      <w:szCs w:val="32"/>
                                    </w:rPr>
                                  </w:pPr>
                                  <w:r w:rsidRPr="007F36DA">
                                    <w:rPr>
                                      <w:rFonts w:ascii="Avenir Next Regular" w:hAnsi="Avenir Next Regular"/>
                                      <w:b w:val="0"/>
                                      <w:i/>
                                      <w:color w:val="auto"/>
                                      <w:sz w:val="36"/>
                                      <w:szCs w:val="32"/>
                                    </w:rPr>
                                    <w:t>Albuquerque Talent Development Academy Events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9.2pt;margin-top:0;width:19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" filled="f" stroked="f">
                      <v:textbox inset=",7.2pt,,7.2pt">
                        <w:txbxContent>
                          <w:p w14:paraId="4C165280" w14:textId="14BEB5D9" w:rsidR="00D61C9D" w:rsidRPr="007F36DA" w:rsidRDefault="00D61C9D" w:rsidP="00C10C25">
                            <w:pPr>
                              <w:pStyle w:val="Heading3"/>
                              <w:jc w:val="center"/>
                              <w:rPr>
                                <w:rFonts w:ascii="Avenir Next Regular" w:hAnsi="Avenir Next Regular"/>
                                <w:b w:val="0"/>
                                <w:i/>
                                <w:color w:val="auto"/>
                                <w:sz w:val="36"/>
                                <w:szCs w:val="32"/>
                              </w:rPr>
                            </w:pPr>
                            <w:r w:rsidRPr="007F36DA">
                              <w:rPr>
                                <w:rFonts w:ascii="Avenir Next Regular" w:hAnsi="Avenir Next Regular"/>
                                <w:b w:val="0"/>
                                <w:i/>
                                <w:color w:val="auto"/>
                                <w:sz w:val="36"/>
                                <w:szCs w:val="32"/>
                              </w:rPr>
                              <w:t>Albuquerque Talent Development Academy Events</w:t>
                            </w:r>
                          </w:p>
                        </w:txbxContent>
                      </v:textbox>
                      <w10:wrap type="tight" anchorx="page" anchory="page"/>
                    </v:shape>
                  </w:pict>
                </mc:Fallback>
              </mc:AlternateContent>
            </w:r>
          </w:p>
          <w:p w14:paraId="3D7C0213" w14:textId="77777777" w:rsidR="008F7864" w:rsidRPr="00BA261D" w:rsidRDefault="008F7864" w:rsidP="008F7864">
            <w:pPr>
              <w:rPr>
                <w:b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62E220E6" w14:textId="65B226BD" w:rsidR="00307EC9" w:rsidRDefault="00951BD0" w:rsidP="00951BD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0BAEFF" wp14:editId="7E8517DE">
                      <wp:simplePos x="0" y="0"/>
                      <wp:positionH relativeFrom="page">
                        <wp:posOffset>80645</wp:posOffset>
                      </wp:positionH>
                      <wp:positionV relativeFrom="page">
                        <wp:posOffset>1485900</wp:posOffset>
                      </wp:positionV>
                      <wp:extent cx="3048635" cy="5154930"/>
                      <wp:effectExtent l="0" t="0" r="0" b="0"/>
                      <wp:wrapTight wrapText="bothSides">
                        <wp:wrapPolygon edited="0">
                          <wp:start x="180" y="106"/>
                          <wp:lineTo x="180" y="21392"/>
                          <wp:lineTo x="21236" y="21392"/>
                          <wp:lineTo x="21236" y="106"/>
                          <wp:lineTo x="180" y="106"/>
                        </wp:wrapPolygon>
                      </wp:wrapTight>
                      <wp:docPr id="2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635" cy="5154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1AB51429" w14:textId="77777777" w:rsidR="00D61C9D" w:rsidRPr="00951BD0" w:rsidRDefault="00D61C9D" w:rsidP="00396C1B">
                                  <w:pPr>
                                    <w:pStyle w:val="Heading"/>
                                    <w:rPr>
                                      <w:rFonts w:ascii="Avenir Next Regular" w:hAnsi="Avenir Next Regular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</w:rPr>
                                    <w:t xml:space="preserve">Two-Way Communication </w:t>
                                  </w:r>
                                </w:p>
                                <w:p w14:paraId="2FD3181A" w14:textId="4F7E5D06" w:rsidR="00D61C9D" w:rsidRPr="00951BD0" w:rsidRDefault="00D61C9D" w:rsidP="007F36DA">
                                  <w:pPr>
                                    <w:pStyle w:val="Body"/>
                                    <w:jc w:val="center"/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By working and communicating with each other, we </w:t>
                                  </w: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can help our students 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succeed. It is vital to establish two-way communication between </w:t>
                                  </w: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school and our families.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We communicate in </w:t>
                                  </w: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a variety of ways, including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14:paraId="5050618E" w14:textId="77777777" w:rsidR="00D61C9D" w:rsidRPr="00951BD0" w:rsidRDefault="00D61C9D" w:rsidP="00396C1B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Student Agendas</w:t>
                                  </w:r>
                                </w:p>
                                <w:p w14:paraId="36BB62B2" w14:textId="30E4CCCB" w:rsidR="00D61C9D" w:rsidRPr="00951BD0" w:rsidRDefault="00D61C9D" w:rsidP="00396C1B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Newsletters</w:t>
                                  </w:r>
                                </w:p>
                                <w:p w14:paraId="4DC625E6" w14:textId="77777777" w:rsidR="00D61C9D" w:rsidRPr="00951BD0" w:rsidRDefault="00D61C9D" w:rsidP="00396C1B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ind w:left="180" w:hanging="180"/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ATDA Website: </w:t>
                                  </w:r>
                                  <w:hyperlink r:id="rId8" w:history="1">
                                    <w:r w:rsidRPr="00951BD0">
                                      <w:rPr>
                                        <w:rStyle w:val="Hyperlink"/>
                                        <w:rFonts w:ascii="Avenir Next Regular" w:hAnsi="Avenir Next Regular"/>
                                        <w:sz w:val="26"/>
                                        <w:szCs w:val="26"/>
                                      </w:rPr>
                                      <w:t>https://atda.schoolinsites.co</w:t>
                                    </w:r>
                                    <w:r w:rsidRPr="00951BD0">
                                      <w:rPr>
                                        <w:rStyle w:val="Hyperlink"/>
                                        <w:rFonts w:ascii="Avenir Next Regular" w:hAnsi="Avenir Next Regular"/>
                                        <w:sz w:val="26"/>
                                        <w:szCs w:val="26"/>
                                      </w:rPr>
                                      <w:t>m</w:t>
                                    </w:r>
                                    <w:r w:rsidRPr="00951BD0">
                                      <w:rPr>
                                        <w:rStyle w:val="Hyperlink"/>
                                        <w:rFonts w:ascii="Avenir Next Regular" w:hAnsi="Avenir Next Regular"/>
                                        <w:sz w:val="26"/>
                                        <w:szCs w:val="26"/>
                                      </w:rPr>
                                      <w:t>/</w:t>
                                    </w:r>
                                  </w:hyperlink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14:paraId="45A8BD39" w14:textId="54915214" w:rsidR="00D61C9D" w:rsidRPr="00951BD0" w:rsidRDefault="00D61C9D" w:rsidP="00396C1B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ind w:left="180" w:hanging="180"/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Social Media</w:t>
                                  </w:r>
                                  <w:proofErr w:type="gramStart"/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:                                    Facebook</w:t>
                                  </w:r>
                                  <w:proofErr w:type="gramEnd"/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- Albuquerque Talent     Development Academy</w:t>
                                  </w:r>
                                </w:p>
                                <w:p w14:paraId="75701749" w14:textId="77777777" w:rsidR="00D61C9D" w:rsidRPr="00951BD0" w:rsidRDefault="00D61C9D" w:rsidP="00396C1B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School Messenger / phone calls</w:t>
                                  </w:r>
                                </w:p>
                                <w:p w14:paraId="683A34B7" w14:textId="66069AEF" w:rsidR="00D61C9D" w:rsidRPr="00951BD0" w:rsidRDefault="00D61C9D" w:rsidP="00396C1B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Parent/Teacher conferences</w:t>
                                  </w:r>
                                </w:p>
                                <w:p w14:paraId="1C055196" w14:textId="77777777" w:rsidR="00D61C9D" w:rsidRPr="00951BD0" w:rsidRDefault="00D61C9D" w:rsidP="007F36DA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ind w:left="180" w:hanging="180"/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Title I Annual Meeting at Open House</w:t>
                                  </w:r>
                                </w:p>
                                <w:p w14:paraId="131799B2" w14:textId="77777777" w:rsidR="00D61C9D" w:rsidRPr="00951BD0" w:rsidRDefault="00D61C9D" w:rsidP="00396C1B">
                                  <w:pPr>
                                    <w:pStyle w:val="Body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Regular Parent Advisory Council </w:t>
                                  </w:r>
                                </w:p>
                                <w:p w14:paraId="0B700FF8" w14:textId="77777777" w:rsidR="00D61C9D" w:rsidRPr="00951BD0" w:rsidRDefault="00D61C9D" w:rsidP="00396C1B">
                                  <w:pPr>
                                    <w:pStyle w:val="Body"/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51BD0">
                                    <w:rPr>
                                      <w:rFonts w:ascii="Avenir Next Regular" w:hAnsi="Avenir Next Regular"/>
                                      <w:color w:val="auto"/>
                                      <w:sz w:val="26"/>
                                      <w:szCs w:val="26"/>
                                    </w:rPr>
                                    <w:t>We want to hear from you! We welcome your suggestions and feedback on ways to improve family engagement at ATDA!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left:0;text-align:left;margin-left:6.35pt;margin-top:117pt;width:240.05pt;height:405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" mv:complextextbox="1" filled="f" stroked="f">
                      <v:textbox inset=",7.2pt,,7.2pt">
                        <w:txbxContent>
                          <w:p w14:paraId="1AB51429" w14:textId="77777777" w:rsidR="00D61C9D" w:rsidRPr="00951BD0" w:rsidRDefault="00D61C9D" w:rsidP="00396C1B">
                            <w:pPr>
                              <w:pStyle w:val="Heading"/>
                              <w:rPr>
                                <w:rFonts w:ascii="Avenir Next Regular" w:hAnsi="Avenir Next Regular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</w:rPr>
                              <w:t xml:space="preserve">Two-Way Communication </w:t>
                            </w:r>
                          </w:p>
                          <w:p w14:paraId="2FD3181A" w14:textId="4F7E5D06" w:rsidR="00D61C9D" w:rsidRPr="00951BD0" w:rsidRDefault="00D61C9D" w:rsidP="007F36DA">
                            <w:pPr>
                              <w:pStyle w:val="Body"/>
                              <w:jc w:val="center"/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By working and communicating with each other, we </w:t>
                            </w: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can help our students 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succeed. It is vital to establish two-way communication between </w:t>
                            </w: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school and our families.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We communicate in </w:t>
                            </w: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a variety of ways, including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050618E" w14:textId="77777777" w:rsidR="00D61C9D" w:rsidRPr="00951BD0" w:rsidRDefault="00D61C9D" w:rsidP="00396C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Student Agendas</w:t>
                            </w:r>
                          </w:p>
                          <w:p w14:paraId="36BB62B2" w14:textId="30E4CCCB" w:rsidR="00D61C9D" w:rsidRPr="00951BD0" w:rsidRDefault="00D61C9D" w:rsidP="00396C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Newsletters</w:t>
                            </w:r>
                          </w:p>
                          <w:p w14:paraId="4DC625E6" w14:textId="77777777" w:rsidR="00D61C9D" w:rsidRPr="00951BD0" w:rsidRDefault="00D61C9D" w:rsidP="00396C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ind w:left="180" w:hanging="180"/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ATDA Website: </w:t>
                            </w:r>
                            <w:hyperlink r:id="rId9" w:history="1">
                              <w:r w:rsidRPr="00951BD0">
                                <w:rPr>
                                  <w:rStyle w:val="Hyperlink"/>
                                  <w:rFonts w:ascii="Avenir Next Regular" w:hAnsi="Avenir Next Regular"/>
                                  <w:sz w:val="26"/>
                                  <w:szCs w:val="26"/>
                                </w:rPr>
                                <w:t>https://atda.schoolinsites.co</w:t>
                              </w:r>
                              <w:r w:rsidRPr="00951BD0">
                                <w:rPr>
                                  <w:rStyle w:val="Hyperlink"/>
                                  <w:rFonts w:ascii="Avenir Next Regular" w:hAnsi="Avenir Next Regular"/>
                                  <w:sz w:val="26"/>
                                  <w:szCs w:val="26"/>
                                </w:rPr>
                                <w:t>m</w:t>
                              </w:r>
                              <w:r w:rsidRPr="00951BD0">
                                <w:rPr>
                                  <w:rStyle w:val="Hyperlink"/>
                                  <w:rFonts w:ascii="Avenir Next Regular" w:hAnsi="Avenir Next Regular"/>
                                  <w:sz w:val="26"/>
                                  <w:szCs w:val="26"/>
                                </w:rPr>
                                <w:t>/</w:t>
                              </w:r>
                            </w:hyperlink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5A8BD39" w14:textId="54915214" w:rsidR="00D61C9D" w:rsidRPr="00951BD0" w:rsidRDefault="00D61C9D" w:rsidP="00396C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ind w:left="180" w:hanging="180"/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Social Media</w:t>
                            </w:r>
                            <w:proofErr w:type="gramStart"/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:                                    Facebook</w:t>
                            </w:r>
                            <w:proofErr w:type="gramEnd"/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- Albuquerque Talent     Development Academy</w:t>
                            </w:r>
                          </w:p>
                          <w:p w14:paraId="75701749" w14:textId="77777777" w:rsidR="00D61C9D" w:rsidRPr="00951BD0" w:rsidRDefault="00D61C9D" w:rsidP="00396C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School Messenger / phone calls</w:t>
                            </w:r>
                          </w:p>
                          <w:p w14:paraId="683A34B7" w14:textId="66069AEF" w:rsidR="00D61C9D" w:rsidRPr="00951BD0" w:rsidRDefault="00D61C9D" w:rsidP="00396C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Parent/Teacher conferences</w:t>
                            </w:r>
                          </w:p>
                          <w:p w14:paraId="1C055196" w14:textId="77777777" w:rsidR="00D61C9D" w:rsidRPr="00951BD0" w:rsidRDefault="00D61C9D" w:rsidP="007F36DA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ind w:left="180" w:hanging="180"/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Title I Annual Meeting at Open House</w:t>
                            </w:r>
                          </w:p>
                          <w:p w14:paraId="131799B2" w14:textId="77777777" w:rsidR="00D61C9D" w:rsidRPr="00951BD0" w:rsidRDefault="00D61C9D" w:rsidP="00396C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 xml:space="preserve"> Regular Parent Advisory Council </w:t>
                            </w:r>
                          </w:p>
                          <w:p w14:paraId="0B700FF8" w14:textId="77777777" w:rsidR="00D61C9D" w:rsidRPr="00951BD0" w:rsidRDefault="00D61C9D" w:rsidP="00396C1B">
                            <w:pPr>
                              <w:pStyle w:val="Body"/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51BD0">
                              <w:rPr>
                                <w:rFonts w:ascii="Avenir Next Regular" w:hAnsi="Avenir Next Regular"/>
                                <w:color w:val="auto"/>
                                <w:sz w:val="26"/>
                                <w:szCs w:val="26"/>
                              </w:rPr>
                              <w:t>We want to hear from you! We welcome your suggestions and feedback on ways to improve family engagement at ATDA!</w:t>
                            </w:r>
                          </w:p>
                        </w:txbxContent>
                      </v:textbox>
                      <w10:wrap type="tight" anchorx="page" anchory="page"/>
                    </v:shape>
                  </w:pict>
                </mc:Fallback>
              </mc:AlternateContent>
            </w:r>
            <w:r w:rsidR="00396C1B">
              <w:rPr>
                <w:b/>
                <w:noProof/>
                <w:lang w:eastAsia="en-US"/>
              </w:rPr>
              <w:drawing>
                <wp:inline distT="0" distB="0" distL="0" distR="0" wp14:anchorId="15183F74" wp14:editId="5E46F2EC">
                  <wp:extent cx="1833613" cy="1482264"/>
                  <wp:effectExtent l="0" t="0" r="0" b="0"/>
                  <wp:docPr id="2" name="Picture 2" descr="Macintosh HD:private:var:folders:s0:scw_h5yd33b94xy4q9h7bzsr0000gn:T:TemporaryItems:selection-013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s0:scw_h5yd33b94xy4q9h7bzsr0000gn:T:TemporaryItems:selection-013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85" cy="14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AE931" w14:textId="79A5B8DE" w:rsidR="00396C1B" w:rsidRDefault="00396C1B" w:rsidP="00951BD0">
            <w:pPr>
              <w:jc w:val="center"/>
            </w:pPr>
          </w:p>
        </w:tc>
        <w:tc>
          <w:tcPr>
            <w:tcW w:w="4565" w:type="dxa"/>
            <w:tcMar>
              <w:left w:w="720" w:type="dxa"/>
            </w:tcMar>
          </w:tcPr>
          <w:p w14:paraId="3C50BCA4" w14:textId="77777777" w:rsidR="008F7864" w:rsidRPr="00DB2B28" w:rsidRDefault="008F7864">
            <w:pPr>
              <w:rPr>
                <w:szCs w:val="20"/>
              </w:rPr>
            </w:pPr>
          </w:p>
          <w:tbl>
            <w:tblPr>
              <w:tblStyle w:val="TableLayout"/>
              <w:tblW w:w="4332" w:type="pct"/>
              <w:jc w:val="center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331"/>
            </w:tblGrid>
            <w:tr w:rsidR="009C7F33" w:rsidRPr="00DB2B28" w14:paraId="6DFF7653" w14:textId="77777777" w:rsidTr="00DB2B28">
              <w:trPr>
                <w:trHeight w:hRule="exact" w:val="7200"/>
                <w:jc w:val="center"/>
              </w:trPr>
              <w:tc>
                <w:tcPr>
                  <w:tcW w:w="5000" w:type="pct"/>
                </w:tcPr>
                <w:p w14:paraId="0061B021" w14:textId="4D838EDB" w:rsidR="00F5598A" w:rsidRPr="00396C1B" w:rsidRDefault="00F5598A" w:rsidP="009C7F33">
                  <w:pPr>
                    <w:pStyle w:val="Heading1"/>
                    <w:jc w:val="center"/>
                    <w:rPr>
                      <w:rFonts w:ascii="Avenir Next Regular" w:hAnsi="Avenir Next Regular"/>
                      <w:b w:val="0"/>
                      <w:i/>
                      <w:color w:val="auto"/>
                      <w:sz w:val="52"/>
                      <w:szCs w:val="52"/>
                    </w:rPr>
                  </w:pPr>
                  <w:r w:rsidRPr="00396C1B">
                    <w:rPr>
                      <w:rFonts w:ascii="Avenir Next Regular" w:hAnsi="Avenir Next Regular"/>
                      <w:b w:val="0"/>
                      <w:i/>
                      <w:color w:val="auto"/>
                      <w:sz w:val="52"/>
                      <w:szCs w:val="52"/>
                    </w:rPr>
                    <w:t>WELCOME!</w:t>
                  </w:r>
                </w:p>
                <w:p w14:paraId="2ED65BAC" w14:textId="77777777" w:rsidR="00396C1B" w:rsidRPr="00396C1B" w:rsidRDefault="00396C1B" w:rsidP="00436A3E">
                  <w:pPr>
                    <w:rPr>
                      <w:sz w:val="14"/>
                      <w:szCs w:val="20"/>
                    </w:rPr>
                  </w:pPr>
                </w:p>
                <w:p w14:paraId="0B4ABEBA" w14:textId="77777777" w:rsidR="00396C1B" w:rsidRPr="00396C1B" w:rsidRDefault="00F5598A" w:rsidP="008F7864">
                  <w:pPr>
                    <w:pStyle w:val="Heading1"/>
                    <w:jc w:val="center"/>
                    <w:rPr>
                      <w:rFonts w:ascii="Avenir Next Regular" w:hAnsi="Avenir Next Regular"/>
                      <w:b w:val="0"/>
                      <w:color w:val="auto"/>
                      <w:sz w:val="40"/>
                      <w:szCs w:val="40"/>
                    </w:rPr>
                  </w:pPr>
                  <w:r w:rsidRPr="00396C1B">
                    <w:rPr>
                      <w:rFonts w:ascii="Avenir Next Regular" w:hAnsi="Avenir Next Regular"/>
                      <w:b w:val="0"/>
                      <w:color w:val="auto"/>
                      <w:sz w:val="40"/>
                      <w:szCs w:val="40"/>
                    </w:rPr>
                    <w:t xml:space="preserve">Title I </w:t>
                  </w:r>
                  <w:r w:rsidR="008F7864" w:rsidRPr="00396C1B">
                    <w:rPr>
                      <w:rFonts w:ascii="Avenir Next Regular" w:hAnsi="Avenir Next Regular"/>
                      <w:b w:val="0"/>
                      <w:color w:val="auto"/>
                      <w:sz w:val="40"/>
                      <w:szCs w:val="40"/>
                    </w:rPr>
                    <w:t xml:space="preserve">            </w:t>
                  </w:r>
                  <w:r w:rsidR="00396C1B" w:rsidRPr="00396C1B">
                    <w:rPr>
                      <w:rFonts w:ascii="Avenir Next Regular" w:hAnsi="Avenir Next Regular"/>
                      <w:b w:val="0"/>
                      <w:color w:val="auto"/>
                      <w:sz w:val="40"/>
                      <w:szCs w:val="40"/>
                    </w:rPr>
                    <w:t xml:space="preserve"> </w:t>
                  </w:r>
                </w:p>
                <w:p w14:paraId="4C2CD672" w14:textId="4B0C449F" w:rsidR="008F7864" w:rsidRPr="00396C1B" w:rsidRDefault="00F614BF" w:rsidP="008F7864">
                  <w:pPr>
                    <w:pStyle w:val="Heading1"/>
                    <w:jc w:val="center"/>
                    <w:rPr>
                      <w:rFonts w:ascii="Avenir Next Regular" w:hAnsi="Avenir Next Regular"/>
                      <w:b w:val="0"/>
                      <w:color w:val="auto"/>
                      <w:sz w:val="32"/>
                      <w:szCs w:val="32"/>
                    </w:rPr>
                  </w:pPr>
                  <w:r w:rsidRPr="00396C1B">
                    <w:rPr>
                      <w:rFonts w:ascii="Avenir Next Regular" w:hAnsi="Avenir Next Regular"/>
                      <w:b w:val="0"/>
                      <w:color w:val="auto"/>
                      <w:sz w:val="32"/>
                      <w:szCs w:val="32"/>
                    </w:rPr>
                    <w:t>Family Engagement Policy</w:t>
                  </w:r>
                </w:p>
                <w:p w14:paraId="6F2BA7EE" w14:textId="77777777" w:rsidR="008F7864" w:rsidRPr="00396C1B" w:rsidRDefault="005B3085" w:rsidP="008F7864">
                  <w:pPr>
                    <w:pStyle w:val="Heading1"/>
                    <w:jc w:val="center"/>
                    <w:rPr>
                      <w:rFonts w:ascii="Avenir Next Regular" w:hAnsi="Avenir Next Regular"/>
                      <w:b w:val="0"/>
                      <w:color w:val="auto"/>
                      <w:sz w:val="32"/>
                      <w:szCs w:val="32"/>
                    </w:rPr>
                  </w:pPr>
                  <w:r w:rsidRPr="00396C1B">
                    <w:rPr>
                      <w:rFonts w:ascii="Avenir Next Regular" w:hAnsi="Avenir Next Regular"/>
                      <w:b w:val="0"/>
                      <w:color w:val="auto"/>
                      <w:sz w:val="32"/>
                      <w:szCs w:val="32"/>
                    </w:rPr>
                    <w:t>2020-2021</w:t>
                  </w:r>
                </w:p>
                <w:p w14:paraId="78D65177" w14:textId="77777777" w:rsidR="008F7864" w:rsidRPr="00DB2B28" w:rsidRDefault="008F7864" w:rsidP="008F7864">
                  <w:pPr>
                    <w:rPr>
                      <w:szCs w:val="20"/>
                    </w:rPr>
                  </w:pPr>
                </w:p>
                <w:p w14:paraId="510033BF" w14:textId="77777777" w:rsidR="009C7F33" w:rsidRPr="00DB2B28" w:rsidRDefault="008F7864" w:rsidP="008F7864">
                  <w:pPr>
                    <w:pStyle w:val="Heading1"/>
                    <w:jc w:val="center"/>
                    <w:rPr>
                      <w:rFonts w:ascii="Avenir Next Regular" w:hAnsi="Avenir Next Regular"/>
                      <w:b w:val="0"/>
                      <w:color w:val="auto"/>
                      <w:sz w:val="22"/>
                      <w:szCs w:val="20"/>
                    </w:rPr>
                  </w:pPr>
                  <w:r w:rsidRPr="00DB2B28">
                    <w:rPr>
                      <w:noProof/>
                      <w:sz w:val="22"/>
                      <w:szCs w:val="20"/>
                      <w:lang w:eastAsia="en-US"/>
                    </w:rPr>
                    <w:drawing>
                      <wp:inline distT="0" distB="0" distL="0" distR="0" wp14:anchorId="5393508B" wp14:editId="5585CA53">
                        <wp:extent cx="2003296" cy="1861285"/>
                        <wp:effectExtent l="0" t="0" r="3810" b="0"/>
                        <wp:docPr id="1" name="Picture 1" descr="Macintosh HD:Users:rommiecompher:Desktop:Logo mountains 9.21.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rommiecompher:Desktop:Logo mountains 9.21.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615" cy="186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CE076C" w14:textId="77777777" w:rsidR="008F7864" w:rsidRPr="00DB2B28" w:rsidRDefault="008F7864" w:rsidP="008F7864">
                  <w:pPr>
                    <w:rPr>
                      <w:szCs w:val="20"/>
                    </w:rPr>
                  </w:pPr>
                </w:p>
              </w:tc>
            </w:tr>
          </w:tbl>
          <w:p w14:paraId="7C6B41EA" w14:textId="77777777" w:rsidR="008F7864" w:rsidRPr="00396C1B" w:rsidRDefault="00DB2B28" w:rsidP="00DB2B28">
            <w:pPr>
              <w:jc w:val="center"/>
              <w:rPr>
                <w:rFonts w:ascii="Avenir Next Regular" w:hAnsi="Avenir Next Regular"/>
                <w:color w:val="auto"/>
                <w:sz w:val="32"/>
                <w:szCs w:val="20"/>
              </w:rPr>
            </w:pPr>
            <w:r w:rsidRPr="00396C1B">
              <w:rPr>
                <w:rFonts w:ascii="Avenir Next Regular" w:hAnsi="Avenir Next Regular"/>
                <w:color w:val="auto"/>
                <w:sz w:val="32"/>
                <w:szCs w:val="20"/>
              </w:rPr>
              <w:t>Albuquerque Talent Development Academy</w:t>
            </w:r>
          </w:p>
          <w:p w14:paraId="39CCA046" w14:textId="77777777" w:rsidR="00DB2B28" w:rsidRPr="00396C1B" w:rsidRDefault="00DB2B28" w:rsidP="00DB2B28">
            <w:pPr>
              <w:jc w:val="center"/>
              <w:rPr>
                <w:rFonts w:ascii="Avenir Next Regular" w:hAnsi="Avenir Next Regular"/>
                <w:color w:val="000000" w:themeColor="text1"/>
                <w:sz w:val="24"/>
                <w:szCs w:val="20"/>
              </w:rPr>
            </w:pPr>
            <w:r w:rsidRPr="00396C1B">
              <w:rPr>
                <w:rFonts w:ascii="Avenir Next Regular" w:hAnsi="Avenir Next Regular"/>
                <w:color w:val="000000" w:themeColor="text1"/>
                <w:sz w:val="24"/>
                <w:szCs w:val="20"/>
              </w:rPr>
              <w:t xml:space="preserve">1800 </w:t>
            </w:r>
            <w:proofErr w:type="spellStart"/>
            <w:r w:rsidRPr="00396C1B">
              <w:rPr>
                <w:rFonts w:ascii="Avenir Next Regular" w:hAnsi="Avenir Next Regular"/>
                <w:color w:val="000000" w:themeColor="text1"/>
                <w:sz w:val="24"/>
                <w:szCs w:val="20"/>
              </w:rPr>
              <w:t>Atrisco</w:t>
            </w:r>
            <w:proofErr w:type="spellEnd"/>
            <w:r w:rsidRPr="00396C1B">
              <w:rPr>
                <w:rFonts w:ascii="Avenir Next Regular" w:hAnsi="Avenir Next Regular"/>
                <w:color w:val="000000" w:themeColor="text1"/>
                <w:sz w:val="24"/>
                <w:szCs w:val="20"/>
              </w:rPr>
              <w:t xml:space="preserve"> Rd. NW                        Albuquerque, NM 87120</w:t>
            </w:r>
          </w:p>
          <w:p w14:paraId="7A2D776A" w14:textId="77777777" w:rsidR="00DB2B28" w:rsidRPr="00396C1B" w:rsidRDefault="00DB2B28" w:rsidP="00396C1B">
            <w:pPr>
              <w:spacing w:after="0" w:line="240" w:lineRule="auto"/>
              <w:jc w:val="center"/>
              <w:rPr>
                <w:rFonts w:ascii="Avenir Next Regular" w:hAnsi="Avenir Next Regular"/>
                <w:color w:val="000000" w:themeColor="text1"/>
                <w:sz w:val="24"/>
                <w:szCs w:val="20"/>
              </w:rPr>
            </w:pPr>
            <w:r w:rsidRPr="00396C1B">
              <w:rPr>
                <w:rFonts w:ascii="Avenir Next Regular" w:hAnsi="Avenir Next Regular"/>
                <w:color w:val="000000" w:themeColor="text1"/>
                <w:sz w:val="24"/>
                <w:szCs w:val="20"/>
              </w:rPr>
              <w:t>Phone: (505) 503-2465</w:t>
            </w:r>
          </w:p>
          <w:p w14:paraId="3D4B237B" w14:textId="77777777" w:rsidR="00DB2B28" w:rsidRPr="00396C1B" w:rsidRDefault="00DB2B28" w:rsidP="00396C1B">
            <w:pPr>
              <w:spacing w:after="0" w:line="240" w:lineRule="auto"/>
              <w:jc w:val="center"/>
              <w:rPr>
                <w:rFonts w:ascii="Avenir Next Regular" w:hAnsi="Avenir Next Regular"/>
                <w:color w:val="000000" w:themeColor="text1"/>
                <w:sz w:val="24"/>
                <w:szCs w:val="20"/>
              </w:rPr>
            </w:pPr>
            <w:hyperlink r:id="rId12" w:history="1">
              <w:r w:rsidRPr="00396C1B">
                <w:rPr>
                  <w:rStyle w:val="Hyperlink"/>
                  <w:rFonts w:ascii="Avenir Next Regular" w:hAnsi="Avenir Next Regular"/>
                  <w:color w:val="000000" w:themeColor="text1"/>
                  <w:sz w:val="24"/>
                  <w:szCs w:val="20"/>
                </w:rPr>
                <w:t>https://atda.schoolinsites.com/</w:t>
              </w:r>
            </w:hyperlink>
          </w:p>
          <w:p w14:paraId="069CF6D6" w14:textId="77777777" w:rsidR="00DB2B28" w:rsidRPr="00DB2B28" w:rsidRDefault="00DB2B28" w:rsidP="00DB2B28">
            <w:pPr>
              <w:jc w:val="center"/>
              <w:rPr>
                <w:color w:val="auto"/>
                <w:szCs w:val="20"/>
              </w:rPr>
            </w:pPr>
          </w:p>
        </w:tc>
      </w:tr>
      <w:tr w:rsidR="00307EC9" w14:paraId="264F0169" w14:textId="77777777" w:rsidTr="00396C1B">
        <w:trPr>
          <w:jc w:val="center"/>
        </w:trPr>
        <w:tc>
          <w:tcPr>
            <w:tcW w:w="4557" w:type="dxa"/>
            <w:tcMar>
              <w:right w:w="720" w:type="dxa"/>
            </w:tcMar>
          </w:tcPr>
          <w:p w14:paraId="3DC8CC30" w14:textId="77777777" w:rsidR="00505BA1" w:rsidRPr="00505BA1" w:rsidRDefault="00505BA1" w:rsidP="00505BA1">
            <w:pPr>
              <w:spacing w:after="0"/>
              <w:jc w:val="center"/>
              <w:rPr>
                <w:b/>
                <w:noProof/>
                <w:sz w:val="14"/>
                <w:lang w:eastAsia="en-US"/>
              </w:rPr>
            </w:pPr>
          </w:p>
          <w:p w14:paraId="69B53464" w14:textId="6F6D555E" w:rsidR="004A0493" w:rsidRDefault="004A0493" w:rsidP="00294DE7">
            <w:pPr>
              <w:jc w:val="center"/>
              <w:rPr>
                <w:rFonts w:ascii="Avenir Next Regular" w:hAnsi="Avenir Next Regular"/>
                <w:i/>
                <w:noProof/>
                <w:color w:val="000000" w:themeColor="text1"/>
                <w:sz w:val="36"/>
                <w:lang w:eastAsia="en-US"/>
              </w:rPr>
            </w:pPr>
            <w:r>
              <w:rPr>
                <w:rFonts w:ascii="Avenir Next Regular" w:hAnsi="Avenir Next Regular"/>
                <w:i/>
                <w:noProof/>
                <w:color w:val="000000" w:themeColor="text1"/>
                <w:sz w:val="36"/>
                <w:lang w:eastAsia="en-US"/>
              </w:rPr>
              <w:drawing>
                <wp:inline distT="0" distB="0" distL="0" distR="0" wp14:anchorId="11F60F26" wp14:editId="018E65F1">
                  <wp:extent cx="2435225" cy="520065"/>
                  <wp:effectExtent l="0" t="0" r="3175" b="0"/>
                  <wp:docPr id="6" name="Picture 6" descr="Macintosh HD:Users:rommiecompher:Desktop:Letterhea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rommiecompher:Desktop:Letterhea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11FC5" w14:textId="75F1F1C7" w:rsidR="00307EC9" w:rsidRPr="00505BA1" w:rsidRDefault="00294DE7" w:rsidP="00896A9A">
            <w:pPr>
              <w:spacing w:after="0"/>
              <w:jc w:val="center"/>
              <w:rPr>
                <w:rFonts w:ascii="Avenir Next Regular" w:hAnsi="Avenir Next Regular"/>
                <w:i/>
                <w:color w:val="000000" w:themeColor="text1"/>
                <w:sz w:val="36"/>
              </w:rPr>
            </w:pPr>
            <w:r w:rsidRPr="00896A9A">
              <w:rPr>
                <w:rFonts w:ascii="Avenir Next Regular" w:hAnsi="Avenir Next Regular"/>
                <w:i/>
                <w:noProof/>
                <w:color w:val="000000" w:themeColor="text1"/>
                <w:sz w:val="32"/>
                <w:lang w:eastAsia="en-US"/>
              </w:rPr>
              <w:t>Title I Annual Meeting</w:t>
            </w:r>
          </w:p>
          <w:p w14:paraId="33C29E5C" w14:textId="2AD1EF02" w:rsidR="00294DE7" w:rsidRPr="00896A9A" w:rsidRDefault="00294DE7" w:rsidP="00294DE7">
            <w:pPr>
              <w:pStyle w:val="Body"/>
              <w:jc w:val="center"/>
              <w:rPr>
                <w:rFonts w:ascii="Avenir Next Regular" w:hAnsi="Avenir Next Regular"/>
                <w:color w:val="auto"/>
                <w:sz w:val="22"/>
                <w:szCs w:val="26"/>
              </w:rPr>
            </w:pPr>
            <w:r w:rsidRPr="00896A9A">
              <w:rPr>
                <w:rFonts w:ascii="Avenir Next Regular" w:hAnsi="Avenir Next Regular"/>
                <w:color w:val="auto"/>
                <w:sz w:val="22"/>
                <w:szCs w:val="26"/>
              </w:rPr>
              <w:t>Each year, we hold our Title I Annual meeting on the same evening as our Open House in September.  During this meeting, we discuss:</w:t>
            </w:r>
          </w:p>
          <w:p w14:paraId="75BFF485" w14:textId="77777777" w:rsidR="00294DE7" w:rsidRPr="004A0493" w:rsidRDefault="00294DE7" w:rsidP="00896A9A">
            <w:pPr>
              <w:pStyle w:val="Body"/>
              <w:numPr>
                <w:ilvl w:val="0"/>
                <w:numId w:val="21"/>
              </w:numPr>
              <w:spacing w:after="0"/>
              <w:rPr>
                <w:rFonts w:ascii="Avenir Next Regular" w:hAnsi="Avenir Next Regular"/>
                <w:color w:val="auto"/>
                <w:sz w:val="22"/>
                <w:szCs w:val="26"/>
              </w:rPr>
            </w:pPr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Our Participation in Title I </w:t>
            </w:r>
          </w:p>
          <w:p w14:paraId="60147B5D" w14:textId="77777777" w:rsidR="00294DE7" w:rsidRPr="004A0493" w:rsidRDefault="00294DE7" w:rsidP="00896A9A">
            <w:pPr>
              <w:pStyle w:val="Body"/>
              <w:numPr>
                <w:ilvl w:val="0"/>
                <w:numId w:val="21"/>
              </w:numPr>
              <w:spacing w:after="0"/>
              <w:rPr>
                <w:rFonts w:ascii="Avenir Next Regular" w:hAnsi="Avenir Next Regular"/>
                <w:color w:val="auto"/>
                <w:sz w:val="22"/>
                <w:szCs w:val="26"/>
              </w:rPr>
            </w:pPr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Title I Requirements</w:t>
            </w:r>
          </w:p>
          <w:p w14:paraId="0CCD921A" w14:textId="454E83C9" w:rsidR="00294DE7" w:rsidRPr="004A0493" w:rsidRDefault="00294DE7" w:rsidP="00896A9A">
            <w:pPr>
              <w:pStyle w:val="Body"/>
              <w:numPr>
                <w:ilvl w:val="0"/>
                <w:numId w:val="21"/>
              </w:numPr>
              <w:spacing w:after="0"/>
              <w:ind w:left="184" w:hanging="184"/>
              <w:rPr>
                <w:rFonts w:ascii="Avenir Next Regular" w:hAnsi="Avenir Next Regular"/>
                <w:color w:val="auto"/>
                <w:sz w:val="22"/>
                <w:szCs w:val="26"/>
              </w:rPr>
            </w:pPr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Parent rights to be involved </w:t>
            </w:r>
            <w:proofErr w:type="gramStart"/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and </w:t>
            </w:r>
            <w:r w:rsidR="00896A9A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</w:t>
            </w:r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>ways</w:t>
            </w:r>
            <w:proofErr w:type="gramEnd"/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to be involved</w:t>
            </w:r>
          </w:p>
          <w:p w14:paraId="456AB7D3" w14:textId="77777777" w:rsidR="00294DE7" w:rsidRPr="004A0493" w:rsidRDefault="00294DE7" w:rsidP="00896A9A">
            <w:pPr>
              <w:pStyle w:val="Body"/>
              <w:numPr>
                <w:ilvl w:val="0"/>
                <w:numId w:val="21"/>
              </w:numPr>
              <w:spacing w:after="0"/>
              <w:rPr>
                <w:rFonts w:ascii="Avenir Next Regular" w:hAnsi="Avenir Next Regular"/>
                <w:color w:val="auto"/>
                <w:sz w:val="22"/>
                <w:szCs w:val="26"/>
              </w:rPr>
            </w:pPr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How Title I Funds are used</w:t>
            </w:r>
          </w:p>
          <w:p w14:paraId="2A1B0553" w14:textId="77777777" w:rsidR="00294DE7" w:rsidRPr="004A0493" w:rsidRDefault="00294DE7" w:rsidP="00896A9A">
            <w:pPr>
              <w:pStyle w:val="Body"/>
              <w:numPr>
                <w:ilvl w:val="0"/>
                <w:numId w:val="21"/>
              </w:numPr>
              <w:spacing w:after="0"/>
              <w:ind w:left="184" w:hanging="184"/>
              <w:rPr>
                <w:rFonts w:ascii="Avenir Next Regular" w:hAnsi="Avenir Next Regular"/>
                <w:color w:val="auto"/>
                <w:sz w:val="22"/>
                <w:szCs w:val="26"/>
              </w:rPr>
            </w:pPr>
            <w:r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Our School Letter Grade based on the New Mexico Standards Based Assessment</w:t>
            </w:r>
          </w:p>
          <w:p w14:paraId="576F8939" w14:textId="43385C73" w:rsidR="004A0493" w:rsidRPr="004A0493" w:rsidRDefault="00896A9A" w:rsidP="00896A9A">
            <w:pPr>
              <w:pStyle w:val="Body"/>
              <w:numPr>
                <w:ilvl w:val="0"/>
                <w:numId w:val="21"/>
              </w:numPr>
              <w:spacing w:after="0"/>
              <w:rPr>
                <w:rFonts w:ascii="Avenir Next Regular" w:hAnsi="Avenir Next Regular"/>
                <w:color w:val="auto"/>
                <w:sz w:val="22"/>
                <w:szCs w:val="26"/>
              </w:rPr>
            </w:pPr>
            <w:r>
              <w:rPr>
                <w:rFonts w:ascii="Avenir Next Regular" w:hAnsi="Avenir Next Regular"/>
                <w:color w:val="auto"/>
                <w:sz w:val="22"/>
                <w:szCs w:val="26"/>
              </w:rPr>
              <w:t xml:space="preserve"> </w:t>
            </w:r>
            <w:r w:rsidR="00294DE7" w:rsidRPr="004A0493">
              <w:rPr>
                <w:rFonts w:ascii="Avenir Next Regular" w:hAnsi="Avenir Next Regular"/>
                <w:color w:val="auto"/>
                <w:sz w:val="22"/>
                <w:szCs w:val="26"/>
              </w:rPr>
              <w:t>Any of your additional questions</w:t>
            </w:r>
          </w:p>
          <w:p w14:paraId="66AAB584" w14:textId="77777777" w:rsidR="00896A9A" w:rsidRDefault="00896A9A" w:rsidP="00896A9A">
            <w:pPr>
              <w:spacing w:after="0"/>
              <w:jc w:val="center"/>
              <w:rPr>
                <w:rFonts w:ascii="Avenir Next Regular" w:hAnsi="Avenir Next Regular"/>
                <w:color w:val="auto"/>
                <w:sz w:val="16"/>
                <w:szCs w:val="16"/>
              </w:rPr>
            </w:pPr>
          </w:p>
          <w:p w14:paraId="00DFACF8" w14:textId="0408DB43" w:rsidR="00896A9A" w:rsidRPr="00896A9A" w:rsidRDefault="00896A9A" w:rsidP="00294DE7">
            <w:pPr>
              <w:jc w:val="center"/>
              <w:rPr>
                <w:rFonts w:ascii="Avenir Next Regular" w:hAnsi="Avenir Next Regular"/>
                <w:b/>
                <w:color w:val="auto"/>
                <w:sz w:val="16"/>
                <w:szCs w:val="16"/>
              </w:rPr>
            </w:pPr>
            <w:r w:rsidRPr="00896A9A">
              <w:rPr>
                <w:rFonts w:ascii="Avenir Next Regular" w:hAnsi="Avenir Next Regular"/>
                <w:b/>
                <w:color w:val="auto"/>
                <w:sz w:val="16"/>
                <w:szCs w:val="16"/>
              </w:rPr>
              <w:t>_______________________________________________</w:t>
            </w:r>
          </w:p>
          <w:p w14:paraId="22333903" w14:textId="538B7E80" w:rsidR="004A0493" w:rsidRDefault="00896A9A" w:rsidP="00896A9A">
            <w:pPr>
              <w:spacing w:after="0" w:line="240" w:lineRule="auto"/>
              <w:jc w:val="center"/>
              <w:rPr>
                <w:rFonts w:ascii="Avenir Next Regular" w:hAnsi="Avenir Next Regular"/>
                <w:i/>
                <w:color w:val="auto"/>
                <w:sz w:val="32"/>
              </w:rPr>
            </w:pPr>
            <w:r w:rsidRPr="00896A9A">
              <w:rPr>
                <w:rFonts w:ascii="Avenir Next Regular" w:hAnsi="Avenir Next Regular"/>
                <w:i/>
                <w:color w:val="auto"/>
                <w:sz w:val="32"/>
              </w:rPr>
              <w:t>Volunteer Opportunities</w:t>
            </w:r>
          </w:p>
          <w:p w14:paraId="1B541FD8" w14:textId="77777777" w:rsidR="00B136C2" w:rsidRPr="00B136C2" w:rsidRDefault="00B136C2" w:rsidP="00896A9A">
            <w:pPr>
              <w:spacing w:after="0" w:line="240" w:lineRule="auto"/>
              <w:jc w:val="center"/>
              <w:rPr>
                <w:rFonts w:ascii="Avenir Next Regular" w:hAnsi="Avenir Next Regular"/>
                <w:i/>
                <w:color w:val="000000" w:themeColor="text1"/>
                <w:sz w:val="10"/>
              </w:rPr>
            </w:pPr>
          </w:p>
          <w:p w14:paraId="6D1A65BC" w14:textId="77777777" w:rsidR="00307EC9" w:rsidRDefault="00B136C2" w:rsidP="00294DE7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auto"/>
                <w:lang w:eastAsia="en-US"/>
              </w:rPr>
              <w:drawing>
                <wp:inline distT="0" distB="0" distL="0" distR="0" wp14:anchorId="6DBE3173" wp14:editId="1AC53A23">
                  <wp:extent cx="1247675" cy="782246"/>
                  <wp:effectExtent l="0" t="0" r="0" b="5715"/>
                  <wp:docPr id="7" name="Picture 7" descr="Macintosh HD:private:var:folders:s0:scw_h5yd33b94xy4q9h7bzsr0000gn:T:TemporaryItems:1_Get_invol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s0:scw_h5yd33b94xy4q9h7bzsr0000gn:T:TemporaryItems:1_Get_invol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92" cy="78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2FD0" w14:textId="77777777" w:rsidR="00B136C2" w:rsidRPr="00B136C2" w:rsidRDefault="00B136C2" w:rsidP="00B136C2">
            <w:pPr>
              <w:spacing w:after="0"/>
              <w:jc w:val="center"/>
              <w:rPr>
                <w:color w:val="000000" w:themeColor="text1"/>
                <w:sz w:val="12"/>
              </w:rPr>
            </w:pPr>
          </w:p>
          <w:p w14:paraId="23FBCA91" w14:textId="45B889CE" w:rsidR="00B136C2" w:rsidRPr="00B136C2" w:rsidRDefault="00B136C2" w:rsidP="00294DE7">
            <w:pPr>
              <w:jc w:val="center"/>
              <w:rPr>
                <w:rFonts w:ascii="Avenir Next Regular" w:hAnsi="Avenir Next Regular"/>
                <w:color w:val="000000" w:themeColor="text1"/>
              </w:rPr>
            </w:pPr>
            <w:r w:rsidRPr="00B136C2">
              <w:rPr>
                <w:rFonts w:ascii="Avenir Next Regular" w:hAnsi="Avenir Next Regular"/>
                <w:color w:val="000000" w:themeColor="text1"/>
                <w:sz w:val="24"/>
              </w:rPr>
              <w:t>Family members are welcome to volunteer in the classroom, the office library, for campus projects or for events.  Please contact us to discuss volunteer opportunities.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0CABD94A" w14:textId="18AF7705" w:rsidR="00505BA1" w:rsidRPr="00896A9A" w:rsidRDefault="00294DE7" w:rsidP="00896A9A">
            <w:pPr>
              <w:pStyle w:val="Heading2"/>
              <w:spacing w:before="200"/>
              <w:jc w:val="center"/>
              <w:rPr>
                <w:rFonts w:ascii="Avenir Next Regular" w:hAnsi="Avenir Next Regular"/>
                <w:b w:val="0"/>
                <w:i/>
                <w:color w:val="000000" w:themeColor="text1"/>
                <w:sz w:val="36"/>
              </w:rPr>
            </w:pPr>
            <w:r w:rsidRPr="00505BA1">
              <w:rPr>
                <w:rFonts w:ascii="Avenir Next Regular" w:hAnsi="Avenir Next Regular"/>
                <w:b w:val="0"/>
                <w:i/>
                <w:color w:val="000000" w:themeColor="text1"/>
                <w:sz w:val="36"/>
              </w:rPr>
              <w:t>Title I Parent Compact</w:t>
            </w:r>
          </w:p>
          <w:p w14:paraId="0CDB7B4E" w14:textId="5D78F622" w:rsidR="00294DE7" w:rsidRDefault="00294DE7" w:rsidP="00505BA1">
            <w:pPr>
              <w:pStyle w:val="Body"/>
              <w:jc w:val="center"/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</w:pPr>
            <w:r w:rsidRPr="00505BA1"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  <w:t xml:space="preserve">The Title I Parent Compact is an agreement </w:t>
            </w:r>
            <w:r w:rsidR="004A0493"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  <w:t>co-</w:t>
            </w:r>
            <w:r w:rsidRPr="00505BA1"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  <w:t xml:space="preserve">developed by </w:t>
            </w:r>
            <w:r w:rsidR="004A0493"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  <w:t>ATDA stakeholders</w:t>
            </w:r>
            <w:r w:rsidRPr="00505BA1"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  <w:t xml:space="preserve"> to identify the expectations for students, parents, teachers, and administrators to fulfill as members of the team working together to help </w:t>
            </w:r>
            <w:r w:rsidR="004A0493"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  <w:t xml:space="preserve">our </w:t>
            </w:r>
            <w:r w:rsidRPr="00505BA1"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  <w:t>students succeed.</w:t>
            </w:r>
          </w:p>
          <w:p w14:paraId="285336BD" w14:textId="77777777" w:rsidR="00896A9A" w:rsidRPr="00505BA1" w:rsidRDefault="00896A9A" w:rsidP="00505BA1">
            <w:pPr>
              <w:pStyle w:val="Body"/>
              <w:jc w:val="center"/>
              <w:rPr>
                <w:rFonts w:ascii="Avenir Next Regular" w:hAnsi="Avenir Next Regular"/>
                <w:color w:val="000000" w:themeColor="text1"/>
                <w:sz w:val="24"/>
                <w:szCs w:val="24"/>
              </w:rPr>
            </w:pPr>
          </w:p>
          <w:p w14:paraId="5B160E17" w14:textId="660266D6" w:rsidR="00294DE7" w:rsidRPr="00294DE7" w:rsidRDefault="004A0493" w:rsidP="004A0493">
            <w:pPr>
              <w:pStyle w:val="Body"/>
              <w:numPr>
                <w:ilvl w:val="0"/>
                <w:numId w:val="22"/>
              </w:numPr>
              <w:ind w:left="307"/>
              <w:rPr>
                <w:rFonts w:ascii="Avenir Next Regular" w:hAnsi="Avenir Next Regular"/>
                <w:color w:val="auto"/>
                <w:sz w:val="24"/>
                <w:szCs w:val="24"/>
              </w:rPr>
            </w:pPr>
            <w:r>
              <w:rPr>
                <w:rFonts w:ascii="Avenir Next Regular" w:hAnsi="Avenir Next Regular"/>
                <w:color w:val="auto"/>
                <w:sz w:val="24"/>
                <w:szCs w:val="24"/>
              </w:rPr>
              <w:t xml:space="preserve">A copy of the compact is </w:t>
            </w:r>
            <w:proofErr w:type="gramStart"/>
            <w:r>
              <w:rPr>
                <w:rFonts w:ascii="Avenir Next Regular" w:hAnsi="Avenir Next Regular"/>
                <w:color w:val="auto"/>
                <w:sz w:val="24"/>
                <w:szCs w:val="24"/>
              </w:rPr>
              <w:t xml:space="preserve">included </w:t>
            </w:r>
            <w:r w:rsidR="00294DE7" w:rsidRPr="00294DE7">
              <w:rPr>
                <w:rFonts w:ascii="Avenir Next Regular" w:hAnsi="Avenir Next Regular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venir Next Regular" w:hAnsi="Avenir Next Regular"/>
                <w:color w:val="auto"/>
                <w:sz w:val="24"/>
                <w:szCs w:val="24"/>
              </w:rPr>
              <w:t>in</w:t>
            </w:r>
            <w:proofErr w:type="gramEnd"/>
            <w:r>
              <w:rPr>
                <w:rFonts w:ascii="Avenir Next Regular" w:hAnsi="Avenir Next Regular"/>
                <w:color w:val="auto"/>
                <w:sz w:val="24"/>
                <w:szCs w:val="24"/>
              </w:rPr>
              <w:t xml:space="preserve"> ATDA registration documents</w:t>
            </w:r>
          </w:p>
          <w:p w14:paraId="78276F61" w14:textId="202455D4" w:rsidR="00294DE7" w:rsidRPr="00294DE7" w:rsidRDefault="00294DE7" w:rsidP="004A0493">
            <w:pPr>
              <w:pStyle w:val="Body"/>
              <w:numPr>
                <w:ilvl w:val="0"/>
                <w:numId w:val="22"/>
              </w:numPr>
              <w:ind w:left="307"/>
              <w:rPr>
                <w:rFonts w:ascii="Avenir Next Regular" w:hAnsi="Avenir Next Regular"/>
                <w:color w:val="auto"/>
                <w:sz w:val="24"/>
                <w:szCs w:val="24"/>
              </w:rPr>
            </w:pPr>
            <w:r w:rsidRPr="00294DE7">
              <w:rPr>
                <w:rFonts w:ascii="Avenir Next Regular" w:hAnsi="Avenir Next Regular"/>
                <w:color w:val="auto"/>
                <w:sz w:val="24"/>
                <w:szCs w:val="24"/>
              </w:rPr>
              <w:t>Teachers review the compact with parents</w:t>
            </w:r>
            <w:r w:rsidR="004A0493">
              <w:rPr>
                <w:rFonts w:ascii="Avenir Next Regular" w:hAnsi="Avenir Next Regular"/>
                <w:color w:val="auto"/>
                <w:sz w:val="24"/>
                <w:szCs w:val="24"/>
              </w:rPr>
              <w:t xml:space="preserve"> and students</w:t>
            </w:r>
            <w:r w:rsidRPr="00294DE7">
              <w:rPr>
                <w:rFonts w:ascii="Avenir Next Regular" w:hAnsi="Avenir Next Regular"/>
                <w:color w:val="auto"/>
                <w:sz w:val="24"/>
                <w:szCs w:val="24"/>
              </w:rPr>
              <w:t xml:space="preserve"> during parent/teacher meetings.</w:t>
            </w:r>
          </w:p>
          <w:p w14:paraId="4AB4D149" w14:textId="5A43F32C" w:rsidR="004A0493" w:rsidRPr="004A0493" w:rsidRDefault="004A0493" w:rsidP="004A0493">
            <w:pPr>
              <w:pStyle w:val="Body"/>
              <w:numPr>
                <w:ilvl w:val="0"/>
                <w:numId w:val="22"/>
              </w:numPr>
              <w:ind w:left="307"/>
              <w:rPr>
                <w:rFonts w:ascii="Avenir Next Regular" w:hAnsi="Avenir Next Regular"/>
                <w:color w:val="auto"/>
                <w:sz w:val="24"/>
                <w:szCs w:val="24"/>
              </w:rPr>
            </w:pPr>
            <w:r>
              <w:rPr>
                <w:rFonts w:ascii="Avenir Next Regular" w:hAnsi="Avenir Next Regular"/>
                <w:color w:val="auto"/>
                <w:sz w:val="24"/>
                <w:szCs w:val="24"/>
              </w:rPr>
              <w:t>The Compact, (along with other Title I documents) is posted and can be viewed at any time on the ATDA website</w:t>
            </w:r>
          </w:p>
          <w:p w14:paraId="130CDDDA" w14:textId="77777777" w:rsidR="004A0493" w:rsidRPr="004A0493" w:rsidRDefault="004A0493" w:rsidP="004A0493">
            <w:pPr>
              <w:pStyle w:val="Body"/>
              <w:jc w:val="center"/>
              <w:rPr>
                <w:rFonts w:ascii="Avenir Next Regular" w:hAnsi="Avenir Next Regular"/>
                <w:color w:val="auto"/>
                <w:sz w:val="10"/>
                <w:szCs w:val="24"/>
              </w:rPr>
            </w:pPr>
          </w:p>
          <w:p w14:paraId="294F70F9" w14:textId="541D9193" w:rsidR="00307EC9" w:rsidRPr="0063311A" w:rsidRDefault="00294DE7" w:rsidP="00B136C2">
            <w:pPr>
              <w:pStyle w:val="Body"/>
              <w:jc w:val="center"/>
            </w:pPr>
            <w:r w:rsidRPr="004A0493">
              <w:rPr>
                <w:rFonts w:ascii="Avenir Next Regular" w:hAnsi="Avenir Next Regular"/>
                <w:color w:val="auto"/>
                <w:sz w:val="28"/>
                <w:szCs w:val="24"/>
              </w:rPr>
              <w:t>We meet with parents during the school year to review and revise our Title I Parent Involvement Policy and Parent Compact.  We welcome your involvement and feedback!</w:t>
            </w:r>
            <w:r w:rsidR="00B136C2" w:rsidRPr="0063311A">
              <w:t xml:space="preserve"> </w:t>
            </w:r>
          </w:p>
        </w:tc>
        <w:tc>
          <w:tcPr>
            <w:tcW w:w="4565" w:type="dxa"/>
            <w:tcMar>
              <w:left w:w="720" w:type="dxa"/>
            </w:tcMar>
          </w:tcPr>
          <w:p w14:paraId="57E6D36C" w14:textId="77777777" w:rsidR="00D61C9D" w:rsidRPr="00D61C9D" w:rsidRDefault="00D61C9D" w:rsidP="00D61C9D">
            <w:pPr>
              <w:spacing w:line="240" w:lineRule="auto"/>
              <w:jc w:val="center"/>
              <w:rPr>
                <w:rFonts w:ascii="Avenir Next Regular" w:hAnsi="Avenir Next Regular"/>
                <w:color w:val="auto"/>
                <w:sz w:val="2"/>
              </w:rPr>
            </w:pPr>
          </w:p>
          <w:p w14:paraId="67ADBA3A" w14:textId="4455176F" w:rsidR="00D61C9D" w:rsidRDefault="00B136C2" w:rsidP="00D61C9D">
            <w:pPr>
              <w:spacing w:line="240" w:lineRule="auto"/>
              <w:jc w:val="center"/>
              <w:rPr>
                <w:rFonts w:ascii="Avenir Next Regular" w:hAnsi="Avenir Next Regular"/>
                <w:color w:val="auto"/>
              </w:rPr>
            </w:pPr>
            <w:r w:rsidRPr="00D61C9D">
              <w:rPr>
                <w:rFonts w:ascii="Avenir Next Regular" w:hAnsi="Avenir Next Regular"/>
                <w:color w:val="auto"/>
                <w:sz w:val="36"/>
              </w:rPr>
              <w:t>What Makes ATDA Unique?</w:t>
            </w:r>
          </w:p>
          <w:p w14:paraId="23999EC6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proofErr w:type="spellStart"/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AdvancED</w:t>
            </w:r>
            <w:proofErr w:type="spellEnd"/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 xml:space="preserve"> accreditation</w:t>
            </w:r>
          </w:p>
          <w:p w14:paraId="329D2577" w14:textId="77365AEF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Max student population of 200 and average class size of less than 20 students</w:t>
            </w:r>
          </w:p>
          <w:p w14:paraId="6319779F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Monday through Thursday regular schedule with available Friday School</w:t>
            </w:r>
          </w:p>
          <w:p w14:paraId="4EECC2E2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Bussing available from the Westside (contact school for more info)</w:t>
            </w:r>
          </w:p>
          <w:p w14:paraId="6BDC176F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 xml:space="preserve">Technological instruction driven by distribution of </w:t>
            </w:r>
            <w:proofErr w:type="spellStart"/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Chromebooks</w:t>
            </w:r>
            <w:proofErr w:type="spellEnd"/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 xml:space="preserve"> to every student and two full computer labs</w:t>
            </w:r>
          </w:p>
          <w:p w14:paraId="30D0F4C2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Personalized Education Plans for every student</w:t>
            </w:r>
          </w:p>
          <w:p w14:paraId="529B729F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Cutting-edge technology including SMART Boards in every classroom</w:t>
            </w:r>
          </w:p>
          <w:p w14:paraId="15360DD0" w14:textId="74E9B9C9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Safe campus with cameras in every classroom and exterior</w:t>
            </w:r>
          </w:p>
          <w:p w14:paraId="45893E1E" w14:textId="7E9CD260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Flag Football, Soccer, Basketball, and Volleyball sports teams</w:t>
            </w:r>
          </w:p>
          <w:p w14:paraId="613FB05F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Student Council</w:t>
            </w:r>
          </w:p>
          <w:p w14:paraId="2DA448A3" w14:textId="3B3E1ECE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Exciting electives including Art, Journalism, Computer Fundamentals, and more</w:t>
            </w:r>
          </w:p>
          <w:p w14:paraId="5930A4D1" w14:textId="77777777" w:rsidR="00991CE0" w:rsidRPr="00991CE0" w:rsidRDefault="00991CE0" w:rsidP="00991CE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Tutoring and Credit Recovery available</w:t>
            </w:r>
          </w:p>
          <w:p w14:paraId="32B008D1" w14:textId="2AFE11DB" w:rsidR="00307EC9" w:rsidRPr="00991CE0" w:rsidRDefault="00991CE0" w:rsidP="009C7F3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venir Next Regular" w:hAnsi="Avenir Next Regular"/>
                <w:color w:val="auto"/>
                <w:sz w:val="21"/>
                <w:szCs w:val="21"/>
              </w:rPr>
            </w:pPr>
            <w:r w:rsidRPr="00991CE0">
              <w:rPr>
                <w:rFonts w:ascii="Avenir Next Regular" w:hAnsi="Avenir Next Regular"/>
                <w:color w:val="auto"/>
                <w:sz w:val="21"/>
                <w:szCs w:val="21"/>
              </w:rPr>
              <w:t>Dual credit partnerships with CNM, UNM</w:t>
            </w:r>
          </w:p>
        </w:tc>
        <w:bookmarkStart w:id="0" w:name="_GoBack"/>
        <w:bookmarkEnd w:id="0"/>
      </w:tr>
    </w:tbl>
    <w:p w14:paraId="3FF5D78F" w14:textId="04827133" w:rsidR="009915C8" w:rsidRDefault="009915C8" w:rsidP="00A769D1">
      <w:pPr>
        <w:pStyle w:val="NoSpacing"/>
      </w:pPr>
    </w:p>
    <w:sectPr w:rsidR="009915C8" w:rsidSect="00396C1B">
      <w:pgSz w:w="15840" w:h="12240" w:orient="landscape" w:code="1"/>
      <w:pgMar w:top="63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FF4D6" w14:textId="77777777" w:rsidR="00944D9C" w:rsidRDefault="00944D9C" w:rsidP="00BF6AFD">
      <w:pPr>
        <w:spacing w:after="0" w:line="240" w:lineRule="auto"/>
      </w:pPr>
      <w:r>
        <w:separator/>
      </w:r>
    </w:p>
  </w:endnote>
  <w:endnote w:type="continuationSeparator" w:id="0">
    <w:p w14:paraId="7D4BFACB" w14:textId="77777777" w:rsidR="00944D9C" w:rsidRDefault="00944D9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G明朝B">
    <w:panose1 w:val="00000000000000000000"/>
    <w:charset w:val="8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ochin">
    <w:altName w:val="Trebuchet MS"/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791AB" w14:textId="77777777" w:rsidR="00944D9C" w:rsidRDefault="00944D9C" w:rsidP="00BF6AFD">
      <w:pPr>
        <w:spacing w:after="0" w:line="240" w:lineRule="auto"/>
      </w:pPr>
      <w:r>
        <w:separator/>
      </w:r>
    </w:p>
  </w:footnote>
  <w:footnote w:type="continuationSeparator" w:id="0">
    <w:p w14:paraId="7FB2378C" w14:textId="77777777" w:rsidR="00944D9C" w:rsidRDefault="00944D9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0000001"/>
    <w:multiLevelType w:val="multilevel"/>
    <w:tmpl w:val="894EE873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1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2">
    <w:nsid w:val="052F1E10"/>
    <w:multiLevelType w:val="hybridMultilevel"/>
    <w:tmpl w:val="B62A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B7B1AC1"/>
    <w:multiLevelType w:val="hybridMultilevel"/>
    <w:tmpl w:val="4A90D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141FFE"/>
    <w:multiLevelType w:val="hybridMultilevel"/>
    <w:tmpl w:val="3746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7E7FBD"/>
    <w:multiLevelType w:val="hybridMultilevel"/>
    <w:tmpl w:val="92B80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7957FF"/>
    <w:multiLevelType w:val="hybridMultilevel"/>
    <w:tmpl w:val="2EA6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D5382C"/>
    <w:multiLevelType w:val="hybridMultilevel"/>
    <w:tmpl w:val="FE209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7"/>
  </w:num>
  <w:num w:numId="17">
    <w:abstractNumId w:val="16"/>
  </w:num>
  <w:num w:numId="18">
    <w:abstractNumId w:val="14"/>
  </w:num>
  <w:num w:numId="19">
    <w:abstractNumId w:val="11"/>
  </w:num>
  <w:num w:numId="20">
    <w:abstractNumId w:val="15"/>
  </w:num>
  <w:num w:numId="21">
    <w:abstractNumId w:val="10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attachedTemplate r:id="rId1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4BF"/>
    <w:rsid w:val="001372C8"/>
    <w:rsid w:val="001947E7"/>
    <w:rsid w:val="001D0847"/>
    <w:rsid w:val="00227118"/>
    <w:rsid w:val="0025581E"/>
    <w:rsid w:val="00294DE7"/>
    <w:rsid w:val="00307EC9"/>
    <w:rsid w:val="00327EB9"/>
    <w:rsid w:val="00365EBB"/>
    <w:rsid w:val="00396C1B"/>
    <w:rsid w:val="003B391D"/>
    <w:rsid w:val="00422379"/>
    <w:rsid w:val="00436A3E"/>
    <w:rsid w:val="0048634A"/>
    <w:rsid w:val="004A0493"/>
    <w:rsid w:val="004C207C"/>
    <w:rsid w:val="00505BA1"/>
    <w:rsid w:val="005259A3"/>
    <w:rsid w:val="005473B9"/>
    <w:rsid w:val="0056054A"/>
    <w:rsid w:val="00571D35"/>
    <w:rsid w:val="005B3085"/>
    <w:rsid w:val="005E5178"/>
    <w:rsid w:val="0063311A"/>
    <w:rsid w:val="0068396D"/>
    <w:rsid w:val="006A2E06"/>
    <w:rsid w:val="007014C5"/>
    <w:rsid w:val="007647EF"/>
    <w:rsid w:val="007E306B"/>
    <w:rsid w:val="007E3C3A"/>
    <w:rsid w:val="007F36DA"/>
    <w:rsid w:val="00896A9A"/>
    <w:rsid w:val="0089764D"/>
    <w:rsid w:val="008B000B"/>
    <w:rsid w:val="008F402D"/>
    <w:rsid w:val="008F7864"/>
    <w:rsid w:val="00944D9C"/>
    <w:rsid w:val="00951BD0"/>
    <w:rsid w:val="00960A60"/>
    <w:rsid w:val="009915C8"/>
    <w:rsid w:val="00991CE0"/>
    <w:rsid w:val="009C7F33"/>
    <w:rsid w:val="009F3198"/>
    <w:rsid w:val="00A54316"/>
    <w:rsid w:val="00A769D1"/>
    <w:rsid w:val="00A85868"/>
    <w:rsid w:val="00A95BFB"/>
    <w:rsid w:val="00AB72BA"/>
    <w:rsid w:val="00AD7341"/>
    <w:rsid w:val="00B136C2"/>
    <w:rsid w:val="00B16D26"/>
    <w:rsid w:val="00BA261D"/>
    <w:rsid w:val="00BF6AFD"/>
    <w:rsid w:val="00C10C25"/>
    <w:rsid w:val="00C476E1"/>
    <w:rsid w:val="00CD1DEA"/>
    <w:rsid w:val="00D27440"/>
    <w:rsid w:val="00D61C9D"/>
    <w:rsid w:val="00DB2B28"/>
    <w:rsid w:val="00DB5D32"/>
    <w:rsid w:val="00E043D0"/>
    <w:rsid w:val="00E82075"/>
    <w:rsid w:val="00EE0A38"/>
    <w:rsid w:val="00F5598A"/>
    <w:rsid w:val="00F614BF"/>
    <w:rsid w:val="00F65FF0"/>
    <w:rsid w:val="00F66B21"/>
    <w:rsid w:val="00F83409"/>
    <w:rsid w:val="00FA07B2"/>
    <w:rsid w:val="00FA4466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BBC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paragraph" w:customStyle="1" w:styleId="Body">
    <w:name w:val="Body"/>
    <w:rsid w:val="00327EB9"/>
    <w:pPr>
      <w:spacing w:after="140" w:line="240" w:lineRule="auto"/>
      <w:outlineLvl w:val="0"/>
    </w:pPr>
    <w:rPr>
      <w:rFonts w:ascii="Cochin" w:eastAsia="ヒラギノ角ゴ Pro W3" w:hAnsi="Cochin" w:cs="Times New Roman"/>
      <w:color w:val="404040"/>
      <w:sz w:val="20"/>
      <w:szCs w:val="20"/>
      <w:lang w:eastAsia="en-US"/>
    </w:rPr>
  </w:style>
  <w:style w:type="paragraph" w:customStyle="1" w:styleId="Heading">
    <w:name w:val="Heading"/>
    <w:next w:val="Body"/>
    <w:autoRedefine/>
    <w:rsid w:val="00327EB9"/>
    <w:pPr>
      <w:keepNext/>
      <w:spacing w:after="140" w:line="240" w:lineRule="auto"/>
      <w:jc w:val="center"/>
      <w:outlineLvl w:val="0"/>
    </w:pPr>
    <w:rPr>
      <w:rFonts w:ascii="Cochin" w:eastAsia="ヒラギノ角ゴ Pro W3" w:hAnsi="Cochin" w:cs="Times New Roman"/>
      <w:b/>
      <w:color w:val="auto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paragraph" w:customStyle="1" w:styleId="Body">
    <w:name w:val="Body"/>
    <w:rsid w:val="00327EB9"/>
    <w:pPr>
      <w:spacing w:after="140" w:line="240" w:lineRule="auto"/>
      <w:outlineLvl w:val="0"/>
    </w:pPr>
    <w:rPr>
      <w:rFonts w:ascii="Cochin" w:eastAsia="ヒラギノ角ゴ Pro W3" w:hAnsi="Cochin" w:cs="Times New Roman"/>
      <w:color w:val="404040"/>
      <w:sz w:val="20"/>
      <w:szCs w:val="20"/>
      <w:lang w:eastAsia="en-US"/>
    </w:rPr>
  </w:style>
  <w:style w:type="paragraph" w:customStyle="1" w:styleId="Heading">
    <w:name w:val="Heading"/>
    <w:next w:val="Body"/>
    <w:autoRedefine/>
    <w:rsid w:val="00327EB9"/>
    <w:pPr>
      <w:keepNext/>
      <w:spacing w:after="140" w:line="240" w:lineRule="auto"/>
      <w:jc w:val="center"/>
      <w:outlineLvl w:val="0"/>
    </w:pPr>
    <w:rPr>
      <w:rFonts w:ascii="Cochin" w:eastAsia="ヒラギノ角ゴ Pro W3" w:hAnsi="Cochin" w:cs="Times New Roman"/>
      <w:b/>
      <w:color w:val="auto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yperlink" Target="https://atda.schoolinsites.com/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atda.schoolinsites.com/" TargetMode="External"/><Relationship Id="rId9" Type="http://schemas.openxmlformats.org/officeDocument/2006/relationships/hyperlink" Target="https://atda.schoolinsites.com/" TargetMode="Externa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113491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\Users\e113491\AppData\Roaming\Microsoft\Templates\Brochure.dotx</Template>
  <TotalTime>65</TotalTime>
  <Pages>2</Pages>
  <Words>359</Words>
  <Characters>2051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Thomas, Diane M</dc:creator>
  <cp:keywords>ALBUQUERQUE TALENT DEVELEOPMENT ACADEMY</cp:keywords>
  <cp:lastModifiedBy>Rommie Compher</cp:lastModifiedBy>
  <cp:revision>8</cp:revision>
  <cp:lastPrinted>2018-10-02T15:55:00Z</cp:lastPrinted>
  <dcterms:created xsi:type="dcterms:W3CDTF">2020-09-27T20:35:00Z</dcterms:created>
  <dcterms:modified xsi:type="dcterms:W3CDTF">2020-09-27T22:31:00Z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