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A1C" w:rsidRDefault="00B76A1C" w:rsidP="003F0523">
      <w:pPr>
        <w:tabs>
          <w:tab w:val="left" w:pos="8352"/>
        </w:tabs>
        <w:jc w:val="center"/>
        <w:rPr>
          <w:rFonts w:ascii="Book Antiqua" w:hAnsi="Book Antiqua"/>
          <w:b/>
          <w:sz w:val="28"/>
          <w:szCs w:val="28"/>
        </w:rPr>
      </w:pPr>
    </w:p>
    <w:p w:rsidR="00BD006F" w:rsidRPr="0053787E" w:rsidRDefault="00BD006F" w:rsidP="003F0523">
      <w:pPr>
        <w:tabs>
          <w:tab w:val="left" w:pos="8352"/>
        </w:tabs>
        <w:jc w:val="center"/>
        <w:rPr>
          <w:rFonts w:ascii="Bookman Old Style" w:hAnsi="Bookman Old Style"/>
          <w:b/>
          <w:sz w:val="28"/>
          <w:szCs w:val="28"/>
        </w:rPr>
      </w:pPr>
      <w:r w:rsidRPr="0053787E">
        <w:rPr>
          <w:rFonts w:ascii="Book Antiqua" w:hAnsi="Book Antiqua"/>
          <w:b/>
          <w:sz w:val="28"/>
          <w:szCs w:val="28"/>
        </w:rPr>
        <w:t>ALEXANDER</w:t>
      </w:r>
      <w:r w:rsidRPr="0053787E">
        <w:rPr>
          <w:rFonts w:ascii="Bookman Old Style" w:hAnsi="Bookman Old Style"/>
          <w:b/>
          <w:sz w:val="28"/>
          <w:szCs w:val="28"/>
        </w:rPr>
        <w:t xml:space="preserve"> </w:t>
      </w:r>
      <w:r w:rsidRPr="0053787E">
        <w:rPr>
          <w:rFonts w:ascii="Book Antiqua" w:hAnsi="Book Antiqua"/>
          <w:b/>
          <w:sz w:val="28"/>
          <w:szCs w:val="28"/>
        </w:rPr>
        <w:t>CITY SCHOOLS</w:t>
      </w:r>
    </w:p>
    <w:p w:rsidR="00BD006F" w:rsidRDefault="00BD006F" w:rsidP="00BD006F">
      <w:pPr>
        <w:tabs>
          <w:tab w:val="left" w:pos="8352"/>
        </w:tabs>
        <w:jc w:val="center"/>
        <w:rPr>
          <w:sz w:val="22"/>
          <w:szCs w:val="22"/>
        </w:rPr>
      </w:pPr>
      <w:r>
        <w:rPr>
          <w:sz w:val="22"/>
          <w:szCs w:val="22"/>
        </w:rPr>
        <w:t>JOB DESCRIPTION</w:t>
      </w:r>
    </w:p>
    <w:p w:rsidR="00BD006F" w:rsidRDefault="00BD006F" w:rsidP="00BD006F">
      <w:pPr>
        <w:tabs>
          <w:tab w:val="left" w:pos="2160"/>
        </w:tabs>
        <w:spacing w:after="144"/>
        <w:rPr>
          <w:sz w:val="24"/>
        </w:rPr>
      </w:pPr>
    </w:p>
    <w:p w:rsidR="00BD006F" w:rsidRDefault="00BD006F" w:rsidP="00BD006F">
      <w:pPr>
        <w:pBdr>
          <w:top w:val="single" w:sz="4" w:space="0" w:color="auto"/>
          <w:left w:val="single" w:sz="4" w:space="4" w:color="auto"/>
          <w:bottom w:val="single" w:sz="4" w:space="1" w:color="auto"/>
          <w:right w:val="single" w:sz="4" w:space="4" w:color="auto"/>
        </w:pBdr>
        <w:tabs>
          <w:tab w:val="left" w:pos="2160"/>
        </w:tabs>
        <w:spacing w:after="144"/>
        <w:rPr>
          <w:b/>
          <w:caps/>
          <w:sz w:val="22"/>
          <w:szCs w:val="22"/>
        </w:rPr>
      </w:pPr>
      <w:r>
        <w:rPr>
          <w:sz w:val="22"/>
          <w:szCs w:val="22"/>
        </w:rPr>
        <w:t>JOB</w:t>
      </w:r>
      <w:r w:rsidRPr="007A6CBF">
        <w:rPr>
          <w:sz w:val="22"/>
          <w:szCs w:val="22"/>
        </w:rPr>
        <w:t xml:space="preserve"> TITLE:</w:t>
      </w:r>
      <w:r>
        <w:rPr>
          <w:sz w:val="22"/>
          <w:szCs w:val="22"/>
        </w:rPr>
        <w:t xml:space="preserve">  </w:t>
      </w:r>
      <w:r w:rsidR="0017604E">
        <w:rPr>
          <w:b/>
          <w:caps/>
          <w:sz w:val="22"/>
          <w:szCs w:val="22"/>
        </w:rPr>
        <w:t xml:space="preserve">teacher - </w:t>
      </w:r>
      <w:r w:rsidR="0002759B">
        <w:rPr>
          <w:b/>
          <w:caps/>
          <w:sz w:val="22"/>
          <w:szCs w:val="22"/>
        </w:rPr>
        <w:t>alternative school</w:t>
      </w:r>
    </w:p>
    <w:p w:rsidR="00BD006F" w:rsidRPr="007A6CBF" w:rsidRDefault="00BD006F" w:rsidP="00BD006F">
      <w:pPr>
        <w:pBdr>
          <w:top w:val="single" w:sz="4" w:space="0" w:color="auto"/>
          <w:left w:val="single" w:sz="4" w:space="4" w:color="auto"/>
          <w:bottom w:val="single" w:sz="4" w:space="1" w:color="auto"/>
          <w:right w:val="single" w:sz="4" w:space="4" w:color="auto"/>
        </w:pBdr>
        <w:tabs>
          <w:tab w:val="left" w:pos="2160"/>
        </w:tabs>
        <w:rPr>
          <w:sz w:val="22"/>
          <w:szCs w:val="22"/>
        </w:rPr>
      </w:pPr>
      <w:r w:rsidRPr="007A6CBF">
        <w:rPr>
          <w:sz w:val="22"/>
          <w:szCs w:val="22"/>
        </w:rPr>
        <w:t xml:space="preserve">REPORTS TO:  </w:t>
      </w:r>
      <w:r w:rsidR="0002759B">
        <w:rPr>
          <w:sz w:val="22"/>
          <w:szCs w:val="22"/>
        </w:rPr>
        <w:t>Alternative School Administrator</w:t>
      </w:r>
    </w:p>
    <w:p w:rsidR="00BD006F" w:rsidRPr="007A6CBF" w:rsidRDefault="00BD006F" w:rsidP="00BD006F">
      <w:pPr>
        <w:pBdr>
          <w:top w:val="single" w:sz="4" w:space="0" w:color="auto"/>
          <w:left w:val="single" w:sz="4" w:space="4" w:color="auto"/>
          <w:bottom w:val="single" w:sz="4" w:space="1" w:color="auto"/>
          <w:right w:val="single" w:sz="4" w:space="4" w:color="auto"/>
        </w:pBdr>
        <w:tabs>
          <w:tab w:val="left" w:pos="2160"/>
        </w:tabs>
        <w:rPr>
          <w:sz w:val="22"/>
          <w:szCs w:val="22"/>
        </w:rPr>
      </w:pPr>
    </w:p>
    <w:p w:rsidR="00BD006F" w:rsidRPr="007A6CBF" w:rsidRDefault="00BD006F" w:rsidP="00BD006F">
      <w:pPr>
        <w:pBdr>
          <w:top w:val="single" w:sz="4" w:space="0" w:color="auto"/>
          <w:left w:val="single" w:sz="4" w:space="4" w:color="auto"/>
          <w:bottom w:val="single" w:sz="4" w:space="1" w:color="auto"/>
          <w:right w:val="single" w:sz="4" w:space="4" w:color="auto"/>
        </w:pBdr>
        <w:tabs>
          <w:tab w:val="left" w:pos="2160"/>
        </w:tabs>
        <w:rPr>
          <w:sz w:val="22"/>
          <w:szCs w:val="22"/>
        </w:rPr>
      </w:pPr>
      <w:r w:rsidRPr="007A6CBF">
        <w:rPr>
          <w:sz w:val="22"/>
          <w:szCs w:val="22"/>
        </w:rPr>
        <w:t>SUPERVISES: N/A</w:t>
      </w:r>
    </w:p>
    <w:p w:rsidR="00BD006F" w:rsidRPr="007A6CBF" w:rsidRDefault="00BD006F" w:rsidP="00BD006F">
      <w:pPr>
        <w:spacing w:after="144"/>
        <w:rPr>
          <w:sz w:val="22"/>
          <w:szCs w:val="22"/>
        </w:rPr>
      </w:pPr>
    </w:p>
    <w:p w:rsidR="0002759B" w:rsidRDefault="0002759B" w:rsidP="0002759B">
      <w:pPr>
        <w:rPr>
          <w:sz w:val="22"/>
          <w:szCs w:val="22"/>
        </w:rPr>
      </w:pPr>
      <w:r w:rsidRPr="007A6CBF">
        <w:rPr>
          <w:sz w:val="22"/>
          <w:szCs w:val="22"/>
        </w:rPr>
        <w:t>QUALIFICATIONS:</w:t>
      </w:r>
    </w:p>
    <w:p w:rsidR="0002759B" w:rsidRPr="00EE7615" w:rsidRDefault="0002759B" w:rsidP="0002759B">
      <w:pPr>
        <w:numPr>
          <w:ilvl w:val="0"/>
          <w:numId w:val="1"/>
        </w:numPr>
        <w:rPr>
          <w:sz w:val="22"/>
          <w:szCs w:val="22"/>
        </w:rPr>
      </w:pPr>
      <w:r>
        <w:rPr>
          <w:sz w:val="22"/>
          <w:szCs w:val="22"/>
        </w:rPr>
        <w:t>Valid Alabama certificate.</w:t>
      </w:r>
    </w:p>
    <w:p w:rsidR="0002759B" w:rsidRPr="007A6CBF" w:rsidRDefault="0002759B" w:rsidP="0002759B">
      <w:pPr>
        <w:ind w:left="360"/>
        <w:rPr>
          <w:sz w:val="22"/>
          <w:szCs w:val="22"/>
        </w:rPr>
      </w:pPr>
    </w:p>
    <w:p w:rsidR="0002759B" w:rsidRDefault="0002759B" w:rsidP="00B76A1C">
      <w:pPr>
        <w:ind w:right="720"/>
        <w:rPr>
          <w:sz w:val="22"/>
          <w:szCs w:val="22"/>
        </w:rPr>
      </w:pPr>
      <w:r>
        <w:rPr>
          <w:sz w:val="22"/>
          <w:szCs w:val="22"/>
        </w:rPr>
        <w:t>KNOWLEDGE, SKILLS AND ABILITIES:</w:t>
      </w:r>
    </w:p>
    <w:p w:rsidR="0002759B" w:rsidRDefault="0002759B" w:rsidP="00B76A1C">
      <w:pPr>
        <w:numPr>
          <w:ilvl w:val="0"/>
          <w:numId w:val="2"/>
        </w:numPr>
        <w:ind w:right="720"/>
        <w:jc w:val="both"/>
        <w:rPr>
          <w:spacing w:val="4"/>
          <w:sz w:val="22"/>
          <w:szCs w:val="22"/>
        </w:rPr>
      </w:pPr>
      <w:r>
        <w:rPr>
          <w:spacing w:val="4"/>
          <w:sz w:val="22"/>
          <w:szCs w:val="22"/>
        </w:rPr>
        <w:t>Knowledge of child development and especially of characteristics of students in the age group assigned.</w:t>
      </w:r>
    </w:p>
    <w:p w:rsidR="0002759B" w:rsidRDefault="0002759B" w:rsidP="00B76A1C">
      <w:pPr>
        <w:numPr>
          <w:ilvl w:val="0"/>
          <w:numId w:val="2"/>
        </w:numPr>
        <w:ind w:right="720"/>
        <w:jc w:val="both"/>
        <w:rPr>
          <w:spacing w:val="4"/>
          <w:sz w:val="22"/>
          <w:szCs w:val="22"/>
        </w:rPr>
      </w:pPr>
      <w:r>
        <w:rPr>
          <w:spacing w:val="4"/>
          <w:sz w:val="22"/>
          <w:szCs w:val="22"/>
        </w:rPr>
        <w:t>Knowledge of the prescribed curriculum</w:t>
      </w:r>
    </w:p>
    <w:p w:rsidR="0002759B" w:rsidRDefault="0002759B" w:rsidP="00B76A1C">
      <w:pPr>
        <w:numPr>
          <w:ilvl w:val="0"/>
          <w:numId w:val="2"/>
        </w:numPr>
        <w:ind w:right="720"/>
        <w:jc w:val="both"/>
        <w:rPr>
          <w:spacing w:val="4"/>
          <w:sz w:val="22"/>
          <w:szCs w:val="22"/>
        </w:rPr>
      </w:pPr>
      <w:r>
        <w:rPr>
          <w:spacing w:val="4"/>
          <w:sz w:val="22"/>
          <w:szCs w:val="22"/>
        </w:rPr>
        <w:t>Knowledge of current educational research.</w:t>
      </w:r>
    </w:p>
    <w:p w:rsidR="0002759B" w:rsidRDefault="0002759B" w:rsidP="00B76A1C">
      <w:pPr>
        <w:numPr>
          <w:ilvl w:val="0"/>
          <w:numId w:val="2"/>
        </w:numPr>
        <w:ind w:right="720"/>
        <w:jc w:val="both"/>
        <w:rPr>
          <w:spacing w:val="4"/>
          <w:sz w:val="22"/>
          <w:szCs w:val="22"/>
        </w:rPr>
      </w:pPr>
      <w:r>
        <w:rPr>
          <w:spacing w:val="4"/>
          <w:sz w:val="22"/>
          <w:szCs w:val="22"/>
        </w:rPr>
        <w:t>Basic understanding and knowledge of current technology.</w:t>
      </w:r>
    </w:p>
    <w:p w:rsidR="0002759B" w:rsidRDefault="0002759B" w:rsidP="00B76A1C">
      <w:pPr>
        <w:numPr>
          <w:ilvl w:val="0"/>
          <w:numId w:val="2"/>
        </w:numPr>
        <w:ind w:right="720"/>
        <w:jc w:val="both"/>
        <w:rPr>
          <w:spacing w:val="4"/>
          <w:sz w:val="22"/>
          <w:szCs w:val="22"/>
        </w:rPr>
      </w:pPr>
      <w:r>
        <w:rPr>
          <w:spacing w:val="4"/>
          <w:sz w:val="22"/>
          <w:szCs w:val="22"/>
        </w:rPr>
        <w:t xml:space="preserve">Knowledge of learning styles and skill in using varied </w:t>
      </w:r>
      <w:r w:rsidR="00737A67">
        <w:rPr>
          <w:spacing w:val="4"/>
          <w:sz w:val="22"/>
          <w:szCs w:val="22"/>
        </w:rPr>
        <w:t xml:space="preserve">instructional </w:t>
      </w:r>
      <w:r>
        <w:rPr>
          <w:spacing w:val="4"/>
          <w:sz w:val="22"/>
          <w:szCs w:val="22"/>
        </w:rPr>
        <w:t>methods to address student learning styles.</w:t>
      </w:r>
    </w:p>
    <w:p w:rsidR="0002759B" w:rsidRDefault="0002759B" w:rsidP="00B76A1C">
      <w:pPr>
        <w:numPr>
          <w:ilvl w:val="0"/>
          <w:numId w:val="2"/>
        </w:numPr>
        <w:ind w:right="720"/>
        <w:jc w:val="both"/>
        <w:rPr>
          <w:spacing w:val="4"/>
          <w:sz w:val="22"/>
          <w:szCs w:val="22"/>
        </w:rPr>
      </w:pPr>
      <w:r>
        <w:rPr>
          <w:spacing w:val="4"/>
          <w:sz w:val="22"/>
          <w:szCs w:val="22"/>
        </w:rPr>
        <w:t>Skill in oral and written communication wit</w:t>
      </w:r>
      <w:r w:rsidR="00737A67">
        <w:rPr>
          <w:spacing w:val="4"/>
          <w:sz w:val="22"/>
          <w:szCs w:val="22"/>
        </w:rPr>
        <w:t>h students, parents and others.</w:t>
      </w:r>
    </w:p>
    <w:p w:rsidR="0002759B" w:rsidRDefault="0002759B" w:rsidP="00B76A1C">
      <w:pPr>
        <w:numPr>
          <w:ilvl w:val="0"/>
          <w:numId w:val="2"/>
        </w:numPr>
        <w:ind w:right="720"/>
        <w:jc w:val="both"/>
        <w:rPr>
          <w:spacing w:val="4"/>
          <w:sz w:val="22"/>
          <w:szCs w:val="22"/>
        </w:rPr>
      </w:pPr>
      <w:r>
        <w:rPr>
          <w:spacing w:val="4"/>
          <w:sz w:val="22"/>
          <w:szCs w:val="22"/>
        </w:rPr>
        <w:t>Ability to plan and implement activities for maximum effectiveness.</w:t>
      </w:r>
    </w:p>
    <w:p w:rsidR="0002759B" w:rsidRDefault="0002759B" w:rsidP="00B76A1C">
      <w:pPr>
        <w:numPr>
          <w:ilvl w:val="0"/>
          <w:numId w:val="2"/>
        </w:numPr>
        <w:ind w:right="720"/>
        <w:jc w:val="both"/>
        <w:rPr>
          <w:spacing w:val="4"/>
          <w:sz w:val="22"/>
          <w:szCs w:val="22"/>
        </w:rPr>
      </w:pPr>
      <w:r>
        <w:rPr>
          <w:spacing w:val="4"/>
          <w:sz w:val="22"/>
          <w:szCs w:val="22"/>
        </w:rPr>
        <w:t xml:space="preserve">Ability to assess levels of student achievement, </w:t>
      </w:r>
      <w:proofErr w:type="gramStart"/>
      <w:r>
        <w:rPr>
          <w:spacing w:val="4"/>
          <w:sz w:val="22"/>
          <w:szCs w:val="22"/>
        </w:rPr>
        <w:t>analyze</w:t>
      </w:r>
      <w:proofErr w:type="gramEnd"/>
      <w:r>
        <w:rPr>
          <w:spacing w:val="4"/>
          <w:sz w:val="22"/>
          <w:szCs w:val="22"/>
        </w:rPr>
        <w:t xml:space="preserve"> test results</w:t>
      </w:r>
      <w:r w:rsidR="00737A67">
        <w:rPr>
          <w:spacing w:val="4"/>
          <w:sz w:val="22"/>
          <w:szCs w:val="22"/>
        </w:rPr>
        <w:t>,</w:t>
      </w:r>
      <w:r>
        <w:rPr>
          <w:spacing w:val="4"/>
          <w:sz w:val="22"/>
          <w:szCs w:val="22"/>
        </w:rPr>
        <w:t xml:space="preserve"> and prescribe actions for improvement</w:t>
      </w:r>
      <w:r w:rsidR="00737A67" w:rsidRPr="00737A67">
        <w:rPr>
          <w:spacing w:val="4"/>
          <w:sz w:val="22"/>
          <w:szCs w:val="22"/>
        </w:rPr>
        <w:t xml:space="preserve"> </w:t>
      </w:r>
      <w:r w:rsidR="00737A67">
        <w:rPr>
          <w:spacing w:val="4"/>
          <w:sz w:val="22"/>
          <w:szCs w:val="22"/>
        </w:rPr>
        <w:t>effectively</w:t>
      </w:r>
      <w:r>
        <w:rPr>
          <w:spacing w:val="4"/>
          <w:sz w:val="22"/>
          <w:szCs w:val="22"/>
        </w:rPr>
        <w:t>.</w:t>
      </w:r>
    </w:p>
    <w:p w:rsidR="0002759B" w:rsidRDefault="0002759B" w:rsidP="00B76A1C">
      <w:pPr>
        <w:numPr>
          <w:ilvl w:val="0"/>
          <w:numId w:val="2"/>
        </w:numPr>
        <w:ind w:right="720"/>
        <w:jc w:val="both"/>
        <w:rPr>
          <w:spacing w:val="4"/>
          <w:sz w:val="22"/>
          <w:szCs w:val="22"/>
        </w:rPr>
      </w:pPr>
      <w:r>
        <w:rPr>
          <w:spacing w:val="4"/>
          <w:sz w:val="22"/>
          <w:szCs w:val="22"/>
        </w:rPr>
        <w:t xml:space="preserve">Ability to maintain appropriate student supervision </w:t>
      </w:r>
      <w:r w:rsidR="00737A67">
        <w:rPr>
          <w:spacing w:val="4"/>
          <w:sz w:val="22"/>
          <w:szCs w:val="22"/>
        </w:rPr>
        <w:t>providing</w:t>
      </w:r>
      <w:r>
        <w:rPr>
          <w:spacing w:val="4"/>
          <w:sz w:val="22"/>
          <w:szCs w:val="22"/>
        </w:rPr>
        <w:t xml:space="preserve"> students </w:t>
      </w:r>
      <w:r w:rsidR="00737A67">
        <w:rPr>
          <w:spacing w:val="4"/>
          <w:sz w:val="22"/>
          <w:szCs w:val="22"/>
        </w:rPr>
        <w:t xml:space="preserve">with </w:t>
      </w:r>
      <w:r>
        <w:rPr>
          <w:spacing w:val="4"/>
          <w:sz w:val="22"/>
          <w:szCs w:val="22"/>
        </w:rPr>
        <w:t>a safe and orderly environment in which to learn.</w:t>
      </w:r>
    </w:p>
    <w:p w:rsidR="0002759B" w:rsidRDefault="0002759B" w:rsidP="00B76A1C">
      <w:pPr>
        <w:numPr>
          <w:ilvl w:val="0"/>
          <w:numId w:val="2"/>
        </w:numPr>
        <w:ind w:right="720"/>
        <w:jc w:val="both"/>
        <w:rPr>
          <w:spacing w:val="4"/>
          <w:sz w:val="22"/>
          <w:szCs w:val="22"/>
        </w:rPr>
      </w:pPr>
      <w:r>
        <w:rPr>
          <w:spacing w:val="4"/>
          <w:sz w:val="22"/>
          <w:szCs w:val="22"/>
        </w:rPr>
        <w:t>Ability to work effectively with peers, administrators and others.</w:t>
      </w:r>
    </w:p>
    <w:p w:rsidR="00BD006F" w:rsidRDefault="00BD006F" w:rsidP="00B76A1C">
      <w:pPr>
        <w:ind w:right="720"/>
        <w:jc w:val="both"/>
        <w:rPr>
          <w:spacing w:val="4"/>
          <w:sz w:val="22"/>
          <w:szCs w:val="22"/>
        </w:rPr>
      </w:pPr>
    </w:p>
    <w:p w:rsidR="00BD006F" w:rsidRDefault="00BD006F" w:rsidP="00B76A1C">
      <w:pPr>
        <w:ind w:right="720"/>
        <w:jc w:val="both"/>
        <w:rPr>
          <w:spacing w:val="4"/>
          <w:sz w:val="22"/>
          <w:szCs w:val="22"/>
        </w:rPr>
      </w:pPr>
      <w:r>
        <w:rPr>
          <w:spacing w:val="4"/>
          <w:sz w:val="22"/>
          <w:szCs w:val="22"/>
        </w:rPr>
        <w:t>JOB GOAL:</w:t>
      </w:r>
    </w:p>
    <w:p w:rsidR="00BD006F" w:rsidRDefault="00BD006F" w:rsidP="00B76A1C">
      <w:pPr>
        <w:ind w:left="720" w:right="720"/>
        <w:jc w:val="both"/>
        <w:rPr>
          <w:spacing w:val="4"/>
          <w:sz w:val="22"/>
          <w:szCs w:val="22"/>
        </w:rPr>
      </w:pPr>
      <w:r>
        <w:rPr>
          <w:spacing w:val="4"/>
          <w:sz w:val="22"/>
          <w:szCs w:val="22"/>
        </w:rPr>
        <w:t xml:space="preserve">To </w:t>
      </w:r>
      <w:r w:rsidR="0082518B">
        <w:rPr>
          <w:spacing w:val="4"/>
          <w:sz w:val="22"/>
          <w:szCs w:val="22"/>
        </w:rPr>
        <w:t>provide an educational atmosphere in which students will move toward the fulfillment of their potential for intellectual, emotional, physical, and psychological growth and maturation in accordance with system philosophy, goals and objectives</w:t>
      </w:r>
      <w:r w:rsidR="009B21FD">
        <w:rPr>
          <w:spacing w:val="4"/>
          <w:sz w:val="22"/>
          <w:szCs w:val="22"/>
        </w:rPr>
        <w:t>.</w:t>
      </w:r>
    </w:p>
    <w:p w:rsidR="00BD006F" w:rsidRDefault="00BD006F" w:rsidP="00B76A1C">
      <w:pPr>
        <w:ind w:right="720"/>
        <w:rPr>
          <w:sz w:val="22"/>
          <w:szCs w:val="22"/>
        </w:rPr>
      </w:pPr>
    </w:p>
    <w:p w:rsidR="00BD006F" w:rsidRPr="007A6CBF" w:rsidRDefault="00BD006F" w:rsidP="00B76A1C">
      <w:pPr>
        <w:ind w:right="720"/>
        <w:rPr>
          <w:sz w:val="22"/>
          <w:szCs w:val="22"/>
        </w:rPr>
      </w:pPr>
      <w:r w:rsidRPr="007A6CBF">
        <w:rPr>
          <w:sz w:val="22"/>
          <w:szCs w:val="22"/>
        </w:rPr>
        <w:t>PERFORMANCE RESPONSIBILITIES:</w:t>
      </w:r>
    </w:p>
    <w:p w:rsidR="006426F1" w:rsidRDefault="0082518B" w:rsidP="00B76A1C">
      <w:pPr>
        <w:pStyle w:val="ListParagraph"/>
        <w:numPr>
          <w:ilvl w:val="0"/>
          <w:numId w:val="3"/>
        </w:numPr>
        <w:ind w:right="720"/>
        <w:rPr>
          <w:sz w:val="22"/>
          <w:szCs w:val="22"/>
        </w:rPr>
      </w:pPr>
      <w:r>
        <w:rPr>
          <w:sz w:val="22"/>
          <w:szCs w:val="22"/>
        </w:rPr>
        <w:t>Implement an academic and be</w:t>
      </w:r>
      <w:r w:rsidR="00C33723">
        <w:rPr>
          <w:sz w:val="22"/>
          <w:szCs w:val="22"/>
        </w:rPr>
        <w:t>havior program for each student</w:t>
      </w:r>
      <w:r>
        <w:rPr>
          <w:sz w:val="22"/>
          <w:szCs w:val="22"/>
        </w:rPr>
        <w:t>.</w:t>
      </w:r>
    </w:p>
    <w:p w:rsidR="0082518B" w:rsidRDefault="00C33723" w:rsidP="00B76A1C">
      <w:pPr>
        <w:pStyle w:val="ListParagraph"/>
        <w:numPr>
          <w:ilvl w:val="0"/>
          <w:numId w:val="3"/>
        </w:numPr>
        <w:ind w:right="720"/>
        <w:rPr>
          <w:sz w:val="22"/>
          <w:szCs w:val="22"/>
        </w:rPr>
      </w:pPr>
      <w:r>
        <w:rPr>
          <w:sz w:val="22"/>
          <w:szCs w:val="22"/>
        </w:rPr>
        <w:t>Assist students in the development of self-esteem, self-control, improved socialization skills, a positive attitude toward learning, task-oriented behaviors and increased academic achievement.</w:t>
      </w:r>
    </w:p>
    <w:p w:rsidR="00C33723" w:rsidRDefault="00C33723" w:rsidP="00B76A1C">
      <w:pPr>
        <w:pStyle w:val="ListParagraph"/>
        <w:numPr>
          <w:ilvl w:val="0"/>
          <w:numId w:val="3"/>
        </w:numPr>
        <w:ind w:right="720"/>
        <w:rPr>
          <w:sz w:val="22"/>
          <w:szCs w:val="22"/>
        </w:rPr>
      </w:pPr>
      <w:r>
        <w:rPr>
          <w:sz w:val="22"/>
          <w:szCs w:val="22"/>
        </w:rPr>
        <w:t xml:space="preserve">Provide an alternative education opportunity for students </w:t>
      </w:r>
      <w:r w:rsidR="00737A67">
        <w:rPr>
          <w:sz w:val="22"/>
          <w:szCs w:val="22"/>
        </w:rPr>
        <w:t>exhibiting</w:t>
      </w:r>
      <w:r>
        <w:rPr>
          <w:sz w:val="22"/>
          <w:szCs w:val="22"/>
        </w:rPr>
        <w:t xml:space="preserve"> behaviors which interfere with their own progress.</w:t>
      </w:r>
    </w:p>
    <w:p w:rsidR="00C33723" w:rsidRPr="00737A67" w:rsidRDefault="00C33723" w:rsidP="00B76A1C">
      <w:pPr>
        <w:pStyle w:val="ListParagraph"/>
        <w:numPr>
          <w:ilvl w:val="0"/>
          <w:numId w:val="3"/>
        </w:numPr>
        <w:ind w:right="720"/>
        <w:rPr>
          <w:color w:val="auto"/>
          <w:sz w:val="24"/>
          <w:szCs w:val="24"/>
        </w:rPr>
      </w:pPr>
      <w:r>
        <w:rPr>
          <w:sz w:val="22"/>
          <w:szCs w:val="22"/>
        </w:rPr>
        <w:t>Provide strong positive influence conducive to reversal of negative behaviors</w:t>
      </w:r>
      <w:r w:rsidR="00B47CD8">
        <w:rPr>
          <w:sz w:val="22"/>
          <w:szCs w:val="22"/>
        </w:rPr>
        <w:t xml:space="preserve"> </w:t>
      </w:r>
      <w:r w:rsidR="00737A67" w:rsidRPr="00737A67">
        <w:rPr>
          <w:color w:val="auto"/>
          <w:sz w:val="24"/>
          <w:szCs w:val="24"/>
        </w:rPr>
        <w:t xml:space="preserve">while </w:t>
      </w:r>
      <w:r w:rsidR="00B47CD8" w:rsidRPr="00737A67">
        <w:rPr>
          <w:color w:val="auto"/>
          <w:sz w:val="24"/>
          <w:szCs w:val="24"/>
        </w:rPr>
        <w:t>demonstrat</w:t>
      </w:r>
      <w:r w:rsidR="00737A67" w:rsidRPr="00737A67">
        <w:rPr>
          <w:color w:val="auto"/>
          <w:sz w:val="24"/>
          <w:szCs w:val="24"/>
        </w:rPr>
        <w:t xml:space="preserve">ing </w:t>
      </w:r>
      <w:r w:rsidR="00B47CD8" w:rsidRPr="00737A67">
        <w:rPr>
          <w:color w:val="auto"/>
          <w:sz w:val="24"/>
          <w:szCs w:val="24"/>
        </w:rPr>
        <w:t xml:space="preserve">patience </w:t>
      </w:r>
      <w:r w:rsidR="00737A67" w:rsidRPr="00737A67">
        <w:rPr>
          <w:color w:val="auto"/>
          <w:sz w:val="24"/>
          <w:szCs w:val="24"/>
        </w:rPr>
        <w:t xml:space="preserve">in </w:t>
      </w:r>
      <w:r w:rsidR="00B47CD8" w:rsidRPr="00737A67">
        <w:rPr>
          <w:color w:val="auto"/>
          <w:sz w:val="24"/>
          <w:szCs w:val="24"/>
        </w:rPr>
        <w:t>dealing with student problems</w:t>
      </w:r>
      <w:r w:rsidRPr="00737A67">
        <w:rPr>
          <w:color w:val="auto"/>
          <w:sz w:val="24"/>
          <w:szCs w:val="24"/>
        </w:rPr>
        <w:t>.</w:t>
      </w:r>
    </w:p>
    <w:p w:rsidR="00C33723" w:rsidRDefault="00C33723" w:rsidP="00B76A1C">
      <w:pPr>
        <w:pStyle w:val="ListParagraph"/>
        <w:numPr>
          <w:ilvl w:val="0"/>
          <w:numId w:val="3"/>
        </w:numPr>
        <w:ind w:right="720"/>
        <w:rPr>
          <w:sz w:val="22"/>
          <w:szCs w:val="22"/>
        </w:rPr>
      </w:pPr>
      <w:r>
        <w:rPr>
          <w:sz w:val="22"/>
          <w:szCs w:val="22"/>
        </w:rPr>
        <w:t>Provide a structure in which a student may earn the opportunity to return to the regular class program.</w:t>
      </w:r>
    </w:p>
    <w:p w:rsidR="00C33723" w:rsidRDefault="00C33723" w:rsidP="00B76A1C">
      <w:pPr>
        <w:pStyle w:val="ListParagraph"/>
        <w:numPr>
          <w:ilvl w:val="0"/>
          <w:numId w:val="3"/>
        </w:numPr>
        <w:ind w:right="720"/>
        <w:rPr>
          <w:sz w:val="22"/>
          <w:szCs w:val="22"/>
        </w:rPr>
      </w:pPr>
      <w:r>
        <w:rPr>
          <w:sz w:val="22"/>
          <w:szCs w:val="22"/>
        </w:rPr>
        <w:t>Provide parents with strategies for dealing with the student at home.</w:t>
      </w:r>
    </w:p>
    <w:p w:rsidR="00C33723" w:rsidRDefault="00C33723" w:rsidP="00B76A1C">
      <w:pPr>
        <w:pStyle w:val="ListParagraph"/>
        <w:numPr>
          <w:ilvl w:val="0"/>
          <w:numId w:val="3"/>
        </w:numPr>
        <w:ind w:right="720"/>
        <w:rPr>
          <w:sz w:val="22"/>
          <w:szCs w:val="22"/>
        </w:rPr>
      </w:pPr>
      <w:r>
        <w:rPr>
          <w:sz w:val="22"/>
          <w:szCs w:val="22"/>
        </w:rPr>
        <w:t>Identify specific intended learning outcomes which are challenging, meaningful and measureable.</w:t>
      </w:r>
    </w:p>
    <w:p w:rsidR="00C33723" w:rsidRDefault="00C33723" w:rsidP="00B76A1C">
      <w:pPr>
        <w:pStyle w:val="ListParagraph"/>
        <w:numPr>
          <w:ilvl w:val="0"/>
          <w:numId w:val="3"/>
        </w:numPr>
        <w:ind w:right="720"/>
        <w:rPr>
          <w:sz w:val="22"/>
          <w:szCs w:val="22"/>
        </w:rPr>
      </w:pPr>
      <w:r>
        <w:rPr>
          <w:sz w:val="22"/>
          <w:szCs w:val="22"/>
        </w:rPr>
        <w:t>Revise plans based on student needs.</w:t>
      </w:r>
    </w:p>
    <w:p w:rsidR="00C33723" w:rsidRDefault="00C33723" w:rsidP="00B76A1C">
      <w:pPr>
        <w:pStyle w:val="ListParagraph"/>
        <w:numPr>
          <w:ilvl w:val="0"/>
          <w:numId w:val="3"/>
        </w:numPr>
        <w:ind w:right="720"/>
        <w:rPr>
          <w:sz w:val="22"/>
          <w:szCs w:val="22"/>
        </w:rPr>
      </w:pPr>
      <w:r>
        <w:rPr>
          <w:sz w:val="22"/>
          <w:szCs w:val="22"/>
        </w:rPr>
        <w:t>Select, develop, modify and /or adapt materials and resources which support learning objectives and address students’ varying learning styles, backgrounds and special needs.</w:t>
      </w:r>
    </w:p>
    <w:p w:rsidR="00C33723" w:rsidRDefault="00C33723" w:rsidP="00B76A1C">
      <w:pPr>
        <w:pStyle w:val="ListParagraph"/>
        <w:numPr>
          <w:ilvl w:val="0"/>
          <w:numId w:val="3"/>
        </w:numPr>
        <w:ind w:right="720"/>
        <w:rPr>
          <w:sz w:val="22"/>
          <w:szCs w:val="22"/>
        </w:rPr>
      </w:pPr>
      <w:r>
        <w:rPr>
          <w:sz w:val="22"/>
          <w:szCs w:val="22"/>
        </w:rPr>
        <w:t xml:space="preserve">Establish and maintain a positive and safe learning environment </w:t>
      </w:r>
      <w:r w:rsidR="00737A67">
        <w:rPr>
          <w:sz w:val="22"/>
          <w:szCs w:val="22"/>
        </w:rPr>
        <w:t>where</w:t>
      </w:r>
      <w:r>
        <w:rPr>
          <w:sz w:val="22"/>
          <w:szCs w:val="22"/>
        </w:rPr>
        <w:t xml:space="preserve"> students are encouraged to be actively engaged in the learning process.</w:t>
      </w:r>
    </w:p>
    <w:p w:rsidR="00C33723" w:rsidRDefault="00C33723" w:rsidP="00B76A1C">
      <w:pPr>
        <w:pStyle w:val="ListParagraph"/>
        <w:numPr>
          <w:ilvl w:val="0"/>
          <w:numId w:val="3"/>
        </w:numPr>
        <w:ind w:right="720"/>
        <w:rPr>
          <w:sz w:val="22"/>
          <w:szCs w:val="22"/>
        </w:rPr>
      </w:pPr>
      <w:r>
        <w:rPr>
          <w:sz w:val="22"/>
          <w:szCs w:val="22"/>
        </w:rPr>
        <w:t>Maintain a clean, attractive and organized learning environment.</w:t>
      </w:r>
    </w:p>
    <w:p w:rsidR="00C33723" w:rsidRDefault="00C33723" w:rsidP="00B76A1C">
      <w:pPr>
        <w:pStyle w:val="ListParagraph"/>
        <w:numPr>
          <w:ilvl w:val="0"/>
          <w:numId w:val="3"/>
        </w:numPr>
        <w:ind w:right="720"/>
        <w:rPr>
          <w:sz w:val="22"/>
          <w:szCs w:val="22"/>
        </w:rPr>
      </w:pPr>
      <w:r>
        <w:rPr>
          <w:sz w:val="22"/>
          <w:szCs w:val="22"/>
        </w:rPr>
        <w:t>Maintain academic focus by using a variety of motivational techniques.</w:t>
      </w:r>
    </w:p>
    <w:p w:rsidR="00C33723" w:rsidRDefault="00C33723" w:rsidP="00B76A1C">
      <w:pPr>
        <w:pStyle w:val="ListParagraph"/>
        <w:numPr>
          <w:ilvl w:val="0"/>
          <w:numId w:val="3"/>
        </w:numPr>
        <w:ind w:right="720"/>
        <w:rPr>
          <w:sz w:val="22"/>
          <w:szCs w:val="22"/>
        </w:rPr>
      </w:pPr>
      <w:r>
        <w:rPr>
          <w:sz w:val="22"/>
          <w:szCs w:val="22"/>
        </w:rPr>
        <w:t xml:space="preserve">Establish and use </w:t>
      </w:r>
      <w:r w:rsidR="00737A67">
        <w:rPr>
          <w:sz w:val="22"/>
          <w:szCs w:val="22"/>
        </w:rPr>
        <w:t xml:space="preserve">appropriate and effective </w:t>
      </w:r>
      <w:r>
        <w:rPr>
          <w:sz w:val="22"/>
          <w:szCs w:val="22"/>
        </w:rPr>
        <w:t>behavior management techniques.</w:t>
      </w:r>
    </w:p>
    <w:p w:rsidR="00C33723" w:rsidRDefault="00C33723" w:rsidP="00B76A1C">
      <w:pPr>
        <w:pStyle w:val="ListParagraph"/>
        <w:numPr>
          <w:ilvl w:val="0"/>
          <w:numId w:val="3"/>
        </w:numPr>
        <w:ind w:right="720"/>
        <w:rPr>
          <w:sz w:val="22"/>
          <w:szCs w:val="22"/>
        </w:rPr>
      </w:pPr>
      <w:r>
        <w:rPr>
          <w:sz w:val="22"/>
          <w:szCs w:val="22"/>
        </w:rPr>
        <w:lastRenderedPageBreak/>
        <w:t>Establish routines and procedures and work with students on consistently following them.</w:t>
      </w:r>
    </w:p>
    <w:p w:rsidR="00C33723" w:rsidRDefault="00C33723" w:rsidP="00B76A1C">
      <w:pPr>
        <w:pStyle w:val="ListParagraph"/>
        <w:numPr>
          <w:ilvl w:val="0"/>
          <w:numId w:val="3"/>
        </w:numPr>
        <w:ind w:right="720"/>
        <w:rPr>
          <w:sz w:val="22"/>
          <w:szCs w:val="22"/>
        </w:rPr>
      </w:pPr>
      <w:r>
        <w:rPr>
          <w:sz w:val="22"/>
          <w:szCs w:val="22"/>
        </w:rPr>
        <w:t>Create a learning climate that is challenging yet non-threatening.</w:t>
      </w:r>
    </w:p>
    <w:p w:rsidR="00C33723" w:rsidRDefault="00C33723" w:rsidP="00B76A1C">
      <w:pPr>
        <w:pStyle w:val="ListParagraph"/>
        <w:numPr>
          <w:ilvl w:val="0"/>
          <w:numId w:val="3"/>
        </w:numPr>
        <w:ind w:right="720"/>
        <w:rPr>
          <w:sz w:val="22"/>
          <w:szCs w:val="22"/>
        </w:rPr>
      </w:pPr>
      <w:r>
        <w:rPr>
          <w:sz w:val="22"/>
          <w:szCs w:val="22"/>
        </w:rPr>
        <w:t xml:space="preserve">Establish </w:t>
      </w:r>
      <w:r w:rsidR="00737A67">
        <w:rPr>
          <w:sz w:val="22"/>
          <w:szCs w:val="22"/>
        </w:rPr>
        <w:t xml:space="preserve">an </w:t>
      </w:r>
      <w:r>
        <w:rPr>
          <w:sz w:val="22"/>
          <w:szCs w:val="22"/>
        </w:rPr>
        <w:t>appropriate testing environment and ensure test security.</w:t>
      </w:r>
    </w:p>
    <w:p w:rsidR="00C33723" w:rsidRDefault="00C33723" w:rsidP="00B76A1C">
      <w:pPr>
        <w:pStyle w:val="ListParagraph"/>
        <w:numPr>
          <w:ilvl w:val="0"/>
          <w:numId w:val="3"/>
        </w:numPr>
        <w:ind w:right="720"/>
        <w:rPr>
          <w:sz w:val="22"/>
          <w:szCs w:val="22"/>
        </w:rPr>
      </w:pPr>
      <w:r>
        <w:rPr>
          <w:sz w:val="22"/>
          <w:szCs w:val="22"/>
        </w:rPr>
        <w:t>Establish and maintain efficient record keeping procedures.</w:t>
      </w:r>
    </w:p>
    <w:p w:rsidR="00C33723" w:rsidRDefault="00C33723" w:rsidP="00B76A1C">
      <w:pPr>
        <w:pStyle w:val="ListParagraph"/>
        <w:numPr>
          <w:ilvl w:val="0"/>
          <w:numId w:val="3"/>
        </w:numPr>
        <w:ind w:right="720"/>
        <w:rPr>
          <w:sz w:val="22"/>
          <w:szCs w:val="22"/>
        </w:rPr>
      </w:pPr>
      <w:r>
        <w:rPr>
          <w:sz w:val="22"/>
          <w:szCs w:val="22"/>
        </w:rPr>
        <w:t>Organize procedures, practices, materials</w:t>
      </w:r>
      <w:r w:rsidR="00737A67">
        <w:rPr>
          <w:sz w:val="22"/>
          <w:szCs w:val="22"/>
        </w:rPr>
        <w:t>,</w:t>
      </w:r>
      <w:r>
        <w:rPr>
          <w:sz w:val="22"/>
          <w:szCs w:val="22"/>
        </w:rPr>
        <w:t xml:space="preserve"> and routines for the effective use of instructional time and for the completion of administrative activities.</w:t>
      </w:r>
    </w:p>
    <w:p w:rsidR="00C33723" w:rsidRPr="00BF39BF" w:rsidRDefault="00C33723" w:rsidP="00B76A1C">
      <w:pPr>
        <w:pStyle w:val="ListParagraph"/>
        <w:numPr>
          <w:ilvl w:val="0"/>
          <w:numId w:val="3"/>
        </w:numPr>
        <w:ind w:right="720"/>
        <w:rPr>
          <w:sz w:val="22"/>
          <w:szCs w:val="22"/>
        </w:rPr>
      </w:pPr>
      <w:r>
        <w:rPr>
          <w:sz w:val="22"/>
          <w:szCs w:val="22"/>
        </w:rPr>
        <w:t xml:space="preserve">Assist </w:t>
      </w:r>
      <w:r w:rsidR="00BF39BF">
        <w:rPr>
          <w:sz w:val="22"/>
          <w:szCs w:val="22"/>
        </w:rPr>
        <w:t xml:space="preserve">with the </w:t>
      </w:r>
      <w:r>
        <w:rPr>
          <w:sz w:val="22"/>
          <w:szCs w:val="22"/>
        </w:rPr>
        <w:t>enforcement of school rules, administrative regulations</w:t>
      </w:r>
      <w:proofErr w:type="gramStart"/>
      <w:r w:rsidR="00BF39BF">
        <w:rPr>
          <w:sz w:val="22"/>
          <w:szCs w:val="22"/>
        </w:rPr>
        <w:t xml:space="preserve">, </w:t>
      </w:r>
      <w:r>
        <w:rPr>
          <w:sz w:val="22"/>
          <w:szCs w:val="22"/>
        </w:rPr>
        <w:t xml:space="preserve"> and</w:t>
      </w:r>
      <w:proofErr w:type="gramEnd"/>
      <w:r>
        <w:rPr>
          <w:sz w:val="22"/>
          <w:szCs w:val="22"/>
        </w:rPr>
        <w:t xml:space="preserve"> School Board policy</w:t>
      </w:r>
      <w:r w:rsidR="00B47CD8">
        <w:rPr>
          <w:sz w:val="22"/>
          <w:szCs w:val="22"/>
        </w:rPr>
        <w:t xml:space="preserve"> </w:t>
      </w:r>
      <w:r w:rsidR="00BF39BF">
        <w:rPr>
          <w:sz w:val="22"/>
          <w:szCs w:val="22"/>
        </w:rPr>
        <w:t xml:space="preserve">while </w:t>
      </w:r>
      <w:r w:rsidR="00BF39BF" w:rsidRPr="00BF39BF">
        <w:rPr>
          <w:color w:val="auto"/>
          <w:sz w:val="22"/>
          <w:szCs w:val="22"/>
        </w:rPr>
        <w:t xml:space="preserve">demonstrating </w:t>
      </w:r>
      <w:r w:rsidR="00B47CD8" w:rsidRPr="00BF39BF">
        <w:rPr>
          <w:color w:val="auto"/>
          <w:sz w:val="22"/>
          <w:szCs w:val="22"/>
        </w:rPr>
        <w:t xml:space="preserve">the ability to deal with </w:t>
      </w:r>
      <w:r w:rsidR="00BF39BF" w:rsidRPr="00BF39BF">
        <w:rPr>
          <w:color w:val="auto"/>
          <w:sz w:val="22"/>
          <w:szCs w:val="22"/>
        </w:rPr>
        <w:t xml:space="preserve">appropriate </w:t>
      </w:r>
      <w:r w:rsidR="00B47CD8" w:rsidRPr="00BF39BF">
        <w:rPr>
          <w:color w:val="auto"/>
          <w:sz w:val="22"/>
          <w:szCs w:val="22"/>
        </w:rPr>
        <w:t>punishment for rule violations</w:t>
      </w:r>
      <w:r w:rsidR="00B47CD8" w:rsidRPr="00BF39BF">
        <w:rPr>
          <w:color w:val="0000FF"/>
          <w:sz w:val="22"/>
          <w:szCs w:val="22"/>
        </w:rPr>
        <w:t>.</w:t>
      </w:r>
    </w:p>
    <w:p w:rsidR="00C33723" w:rsidRDefault="00C33723" w:rsidP="00B76A1C">
      <w:pPr>
        <w:pStyle w:val="ListParagraph"/>
        <w:numPr>
          <w:ilvl w:val="0"/>
          <w:numId w:val="3"/>
        </w:numPr>
        <w:ind w:right="720"/>
        <w:rPr>
          <w:sz w:val="22"/>
          <w:szCs w:val="22"/>
        </w:rPr>
      </w:pPr>
      <w:r>
        <w:rPr>
          <w:sz w:val="22"/>
          <w:szCs w:val="22"/>
        </w:rPr>
        <w:t>Develop and use assessment strategies (traditional and alternative) to assist the continuous development of learners.</w:t>
      </w:r>
    </w:p>
    <w:p w:rsidR="00C33723" w:rsidRDefault="00C33723" w:rsidP="00B76A1C">
      <w:pPr>
        <w:pStyle w:val="ListParagraph"/>
        <w:numPr>
          <w:ilvl w:val="0"/>
          <w:numId w:val="3"/>
        </w:numPr>
        <w:ind w:right="720"/>
        <w:rPr>
          <w:sz w:val="22"/>
          <w:szCs w:val="22"/>
        </w:rPr>
      </w:pPr>
      <w:r>
        <w:rPr>
          <w:sz w:val="22"/>
          <w:szCs w:val="22"/>
        </w:rPr>
        <w:t>Interpret and use data (including but not limited to standardized and other test results) for diagnosis, instructional planning and program evaluation.</w:t>
      </w:r>
    </w:p>
    <w:p w:rsidR="00C33723" w:rsidRDefault="00C33723" w:rsidP="00B76A1C">
      <w:pPr>
        <w:pStyle w:val="ListParagraph"/>
        <w:numPr>
          <w:ilvl w:val="0"/>
          <w:numId w:val="3"/>
        </w:numPr>
        <w:ind w:right="720"/>
        <w:rPr>
          <w:sz w:val="22"/>
          <w:szCs w:val="22"/>
        </w:rPr>
      </w:pPr>
      <w:r>
        <w:rPr>
          <w:sz w:val="22"/>
          <w:szCs w:val="22"/>
        </w:rPr>
        <w:t>Communicate, in understandable terms, individual student progress knowledgeably and responsibly to the student, parents</w:t>
      </w:r>
      <w:r w:rsidR="00BF39BF">
        <w:rPr>
          <w:sz w:val="22"/>
          <w:szCs w:val="22"/>
        </w:rPr>
        <w:t>,</w:t>
      </w:r>
      <w:r>
        <w:rPr>
          <w:sz w:val="22"/>
          <w:szCs w:val="22"/>
        </w:rPr>
        <w:t xml:space="preserve"> and professional colleagues who need access to the information.</w:t>
      </w:r>
    </w:p>
    <w:p w:rsidR="00C33723" w:rsidRDefault="00C33723" w:rsidP="00B76A1C">
      <w:pPr>
        <w:pStyle w:val="ListParagraph"/>
        <w:numPr>
          <w:ilvl w:val="0"/>
          <w:numId w:val="3"/>
        </w:numPr>
        <w:ind w:right="720"/>
        <w:rPr>
          <w:sz w:val="22"/>
          <w:szCs w:val="22"/>
        </w:rPr>
      </w:pPr>
      <w:r>
        <w:rPr>
          <w:sz w:val="22"/>
          <w:szCs w:val="22"/>
        </w:rPr>
        <w:t>Encourage self-assessment by students and assist them in developing plans for improving their performance.</w:t>
      </w:r>
    </w:p>
    <w:p w:rsidR="00C33723" w:rsidRDefault="00C33723" w:rsidP="00B76A1C">
      <w:pPr>
        <w:pStyle w:val="ListParagraph"/>
        <w:numPr>
          <w:ilvl w:val="0"/>
          <w:numId w:val="3"/>
        </w:numPr>
        <w:ind w:right="720"/>
        <w:rPr>
          <w:sz w:val="22"/>
          <w:szCs w:val="22"/>
        </w:rPr>
      </w:pPr>
      <w:r>
        <w:rPr>
          <w:sz w:val="22"/>
          <w:szCs w:val="22"/>
        </w:rPr>
        <w:t>Administer standardized tests</w:t>
      </w:r>
      <w:r w:rsidR="00864957">
        <w:rPr>
          <w:sz w:val="22"/>
          <w:szCs w:val="22"/>
        </w:rPr>
        <w:t>,</w:t>
      </w:r>
      <w:r>
        <w:rPr>
          <w:sz w:val="22"/>
          <w:szCs w:val="22"/>
        </w:rPr>
        <w:t xml:space="preserve"> </w:t>
      </w:r>
      <w:r w:rsidR="00864957">
        <w:rPr>
          <w:sz w:val="22"/>
          <w:szCs w:val="22"/>
        </w:rPr>
        <w:t xml:space="preserve">including proctoring and secure handling of materials, </w:t>
      </w:r>
      <w:r>
        <w:rPr>
          <w:sz w:val="22"/>
          <w:szCs w:val="22"/>
        </w:rPr>
        <w:t>in acco</w:t>
      </w:r>
      <w:r w:rsidR="00864957">
        <w:rPr>
          <w:sz w:val="22"/>
          <w:szCs w:val="22"/>
        </w:rPr>
        <w:t>rdance with directions provided</w:t>
      </w:r>
      <w:r>
        <w:rPr>
          <w:sz w:val="22"/>
          <w:szCs w:val="22"/>
        </w:rPr>
        <w:t xml:space="preserve">.  </w:t>
      </w:r>
    </w:p>
    <w:p w:rsidR="00C33723" w:rsidRDefault="00C33723" w:rsidP="00B76A1C">
      <w:pPr>
        <w:pStyle w:val="ListParagraph"/>
        <w:numPr>
          <w:ilvl w:val="0"/>
          <w:numId w:val="3"/>
        </w:numPr>
        <w:ind w:right="720"/>
        <w:rPr>
          <w:sz w:val="22"/>
          <w:szCs w:val="22"/>
        </w:rPr>
      </w:pPr>
      <w:r>
        <w:rPr>
          <w:sz w:val="22"/>
          <w:szCs w:val="22"/>
        </w:rPr>
        <w:t>Evaluate the effectiveness of instructional units and teaching strategies.</w:t>
      </w:r>
    </w:p>
    <w:p w:rsidR="00C33723" w:rsidRDefault="00C33723" w:rsidP="00B76A1C">
      <w:pPr>
        <w:pStyle w:val="ListParagraph"/>
        <w:numPr>
          <w:ilvl w:val="0"/>
          <w:numId w:val="3"/>
        </w:numPr>
        <w:ind w:right="720"/>
        <w:rPr>
          <w:sz w:val="22"/>
          <w:szCs w:val="22"/>
        </w:rPr>
      </w:pPr>
      <w:r>
        <w:rPr>
          <w:sz w:val="22"/>
          <w:szCs w:val="22"/>
        </w:rPr>
        <w:t>Demonstrate knowledge and understanding of curriculum content.</w:t>
      </w:r>
    </w:p>
    <w:p w:rsidR="00C33723" w:rsidRDefault="00C33723" w:rsidP="00B76A1C">
      <w:pPr>
        <w:pStyle w:val="ListParagraph"/>
        <w:numPr>
          <w:ilvl w:val="0"/>
          <w:numId w:val="3"/>
        </w:numPr>
        <w:ind w:right="720"/>
        <w:rPr>
          <w:sz w:val="22"/>
          <w:szCs w:val="22"/>
        </w:rPr>
      </w:pPr>
      <w:r>
        <w:rPr>
          <w:sz w:val="22"/>
          <w:szCs w:val="22"/>
        </w:rPr>
        <w:t>Communicate high learning expectations for all students.</w:t>
      </w:r>
    </w:p>
    <w:p w:rsidR="00C33723" w:rsidRDefault="00C33723" w:rsidP="00B76A1C">
      <w:pPr>
        <w:pStyle w:val="ListParagraph"/>
        <w:numPr>
          <w:ilvl w:val="0"/>
          <w:numId w:val="3"/>
        </w:numPr>
        <w:ind w:right="720"/>
        <w:rPr>
          <w:sz w:val="22"/>
          <w:szCs w:val="22"/>
        </w:rPr>
      </w:pPr>
      <w:r>
        <w:rPr>
          <w:sz w:val="22"/>
          <w:szCs w:val="22"/>
        </w:rPr>
        <w:t xml:space="preserve">Apply principles of learning and effective teaching in </w:t>
      </w:r>
      <w:r w:rsidR="00864957">
        <w:rPr>
          <w:sz w:val="22"/>
          <w:szCs w:val="22"/>
        </w:rPr>
        <w:t>the delivery of instruction</w:t>
      </w:r>
      <w:r>
        <w:rPr>
          <w:sz w:val="22"/>
          <w:szCs w:val="22"/>
        </w:rPr>
        <w:t>.</w:t>
      </w:r>
    </w:p>
    <w:p w:rsidR="00C33723" w:rsidRDefault="00C33723" w:rsidP="00B76A1C">
      <w:pPr>
        <w:pStyle w:val="ListParagraph"/>
        <w:numPr>
          <w:ilvl w:val="0"/>
          <w:numId w:val="3"/>
        </w:numPr>
        <w:ind w:right="720"/>
        <w:rPr>
          <w:sz w:val="22"/>
          <w:szCs w:val="22"/>
        </w:rPr>
      </w:pPr>
      <w:r>
        <w:rPr>
          <w:sz w:val="22"/>
          <w:szCs w:val="22"/>
        </w:rPr>
        <w:t>Monitor learning activities, providing feedback and reinforcement to students.</w:t>
      </w:r>
    </w:p>
    <w:p w:rsidR="00C33723" w:rsidRDefault="00C33723" w:rsidP="00B76A1C">
      <w:pPr>
        <w:pStyle w:val="ListParagraph"/>
        <w:numPr>
          <w:ilvl w:val="0"/>
          <w:numId w:val="3"/>
        </w:numPr>
        <w:ind w:right="720"/>
        <w:rPr>
          <w:sz w:val="22"/>
          <w:szCs w:val="22"/>
        </w:rPr>
      </w:pPr>
      <w:r>
        <w:rPr>
          <w:sz w:val="22"/>
          <w:szCs w:val="22"/>
        </w:rPr>
        <w:t xml:space="preserve">Use appropriate </w:t>
      </w:r>
      <w:r w:rsidR="00864957">
        <w:rPr>
          <w:sz w:val="22"/>
          <w:szCs w:val="22"/>
        </w:rPr>
        <w:t xml:space="preserve">instructional </w:t>
      </w:r>
      <w:r>
        <w:rPr>
          <w:sz w:val="22"/>
          <w:szCs w:val="22"/>
        </w:rPr>
        <w:t>techniques and strategies to enhance the application of critical, creative and evaluative thinking capabilities of students.</w:t>
      </w:r>
    </w:p>
    <w:p w:rsidR="00C33723" w:rsidRDefault="003E5CE6" w:rsidP="00B76A1C">
      <w:pPr>
        <w:pStyle w:val="ListParagraph"/>
        <w:numPr>
          <w:ilvl w:val="0"/>
          <w:numId w:val="3"/>
        </w:numPr>
        <w:ind w:right="720"/>
        <w:rPr>
          <w:sz w:val="22"/>
          <w:szCs w:val="22"/>
        </w:rPr>
      </w:pPr>
      <w:r w:rsidRPr="00864957">
        <w:rPr>
          <w:color w:val="auto"/>
          <w:sz w:val="22"/>
          <w:szCs w:val="22"/>
        </w:rPr>
        <w:t>Use availab</w:t>
      </w:r>
      <w:r w:rsidR="00E75E4F" w:rsidRPr="00864957">
        <w:rPr>
          <w:color w:val="auto"/>
          <w:sz w:val="22"/>
          <w:szCs w:val="22"/>
        </w:rPr>
        <w:t xml:space="preserve">le funds in the proper acquisition of </w:t>
      </w:r>
      <w:r w:rsidR="00C33723" w:rsidRPr="00864957">
        <w:rPr>
          <w:color w:val="auto"/>
          <w:sz w:val="22"/>
          <w:szCs w:val="22"/>
        </w:rPr>
        <w:t xml:space="preserve">appropriate materials, technology and resources to help meet </w:t>
      </w:r>
      <w:r w:rsidR="00864957" w:rsidRPr="00864957">
        <w:rPr>
          <w:color w:val="auto"/>
          <w:sz w:val="22"/>
          <w:szCs w:val="22"/>
        </w:rPr>
        <w:t xml:space="preserve">the </w:t>
      </w:r>
      <w:r w:rsidR="00C33723">
        <w:rPr>
          <w:sz w:val="22"/>
          <w:szCs w:val="22"/>
        </w:rPr>
        <w:t>learning needs of all students.</w:t>
      </w:r>
    </w:p>
    <w:p w:rsidR="00C33723" w:rsidRDefault="00C33723" w:rsidP="00B76A1C">
      <w:pPr>
        <w:pStyle w:val="ListParagraph"/>
        <w:numPr>
          <w:ilvl w:val="0"/>
          <w:numId w:val="3"/>
        </w:numPr>
        <w:ind w:right="720"/>
        <w:rPr>
          <w:sz w:val="22"/>
          <w:szCs w:val="22"/>
        </w:rPr>
      </w:pPr>
      <w:r>
        <w:rPr>
          <w:sz w:val="22"/>
          <w:szCs w:val="22"/>
        </w:rPr>
        <w:t>Assist students in assessing, interpreting and evaluating information from multiple sources.</w:t>
      </w:r>
    </w:p>
    <w:p w:rsidR="00C33723" w:rsidRDefault="00C33723" w:rsidP="00B76A1C">
      <w:pPr>
        <w:pStyle w:val="ListParagraph"/>
        <w:numPr>
          <w:ilvl w:val="0"/>
          <w:numId w:val="3"/>
        </w:numPr>
        <w:ind w:right="720"/>
        <w:rPr>
          <w:sz w:val="22"/>
          <w:szCs w:val="22"/>
        </w:rPr>
      </w:pPr>
      <w:r>
        <w:rPr>
          <w:sz w:val="22"/>
          <w:szCs w:val="22"/>
        </w:rPr>
        <w:t xml:space="preserve">Provide </w:t>
      </w:r>
      <w:r w:rsidR="00D415B0">
        <w:rPr>
          <w:sz w:val="22"/>
          <w:szCs w:val="22"/>
        </w:rPr>
        <w:t>appropriate instruction and modifications for students with special needs, including special education students and students who have limited proficiency in English.</w:t>
      </w:r>
    </w:p>
    <w:p w:rsidR="00D415B0" w:rsidRDefault="00D415B0" w:rsidP="00B76A1C">
      <w:pPr>
        <w:pStyle w:val="ListParagraph"/>
        <w:numPr>
          <w:ilvl w:val="0"/>
          <w:numId w:val="3"/>
        </w:numPr>
        <w:ind w:right="720"/>
        <w:rPr>
          <w:sz w:val="22"/>
          <w:szCs w:val="22"/>
        </w:rPr>
      </w:pPr>
      <w:r>
        <w:rPr>
          <w:sz w:val="22"/>
          <w:szCs w:val="22"/>
        </w:rPr>
        <w:t>Provide quality work for students focused on meaningful, relevant and engaging learning experiences.</w:t>
      </w:r>
    </w:p>
    <w:p w:rsidR="00D415B0" w:rsidRDefault="00D415B0" w:rsidP="00B76A1C">
      <w:pPr>
        <w:pStyle w:val="ListParagraph"/>
        <w:numPr>
          <w:ilvl w:val="0"/>
          <w:numId w:val="3"/>
        </w:numPr>
        <w:ind w:right="720"/>
        <w:rPr>
          <w:sz w:val="22"/>
          <w:szCs w:val="22"/>
        </w:rPr>
      </w:pPr>
      <w:r>
        <w:rPr>
          <w:sz w:val="22"/>
          <w:szCs w:val="22"/>
        </w:rPr>
        <w:t>Provide instruction on safety procedures and proper handling of materials and equipment.</w:t>
      </w:r>
    </w:p>
    <w:p w:rsidR="00837410" w:rsidRDefault="00D415B0" w:rsidP="00B76A1C">
      <w:pPr>
        <w:pStyle w:val="ListParagraph"/>
        <w:numPr>
          <w:ilvl w:val="0"/>
          <w:numId w:val="3"/>
        </w:numPr>
        <w:ind w:right="720"/>
        <w:rPr>
          <w:sz w:val="22"/>
          <w:szCs w:val="22"/>
        </w:rPr>
      </w:pPr>
      <w:r>
        <w:rPr>
          <w:sz w:val="22"/>
          <w:szCs w:val="22"/>
        </w:rPr>
        <w:t xml:space="preserve">Foster student responsibility, appropriate social behavior, integrity, valuing of cultural diversity, and respect for self and others by role modeling and learning activities.  </w:t>
      </w:r>
    </w:p>
    <w:p w:rsidR="00D415B0" w:rsidRDefault="00D415B0" w:rsidP="00B76A1C">
      <w:pPr>
        <w:pStyle w:val="ListParagraph"/>
        <w:numPr>
          <w:ilvl w:val="0"/>
          <w:numId w:val="3"/>
        </w:numPr>
        <w:ind w:right="720"/>
        <w:rPr>
          <w:sz w:val="22"/>
          <w:szCs w:val="22"/>
        </w:rPr>
      </w:pPr>
      <w:r>
        <w:rPr>
          <w:sz w:val="22"/>
          <w:szCs w:val="22"/>
        </w:rPr>
        <w:t>Communicate effectively, orally and in writing, with other professionals, students, parents and community.</w:t>
      </w:r>
    </w:p>
    <w:p w:rsidR="00D415B0" w:rsidRDefault="00D415B0" w:rsidP="00B76A1C">
      <w:pPr>
        <w:pStyle w:val="ListParagraph"/>
        <w:numPr>
          <w:ilvl w:val="0"/>
          <w:numId w:val="3"/>
        </w:numPr>
        <w:ind w:right="720"/>
        <w:rPr>
          <w:sz w:val="22"/>
          <w:szCs w:val="22"/>
        </w:rPr>
      </w:pPr>
      <w:r>
        <w:rPr>
          <w:sz w:val="22"/>
          <w:szCs w:val="22"/>
        </w:rPr>
        <w:t>Collaborate with students, parent, school staff and other appropriate persons to assist in meeting student needs.</w:t>
      </w:r>
    </w:p>
    <w:p w:rsidR="00D415B0" w:rsidRDefault="00D415B0" w:rsidP="00B76A1C">
      <w:pPr>
        <w:pStyle w:val="ListParagraph"/>
        <w:numPr>
          <w:ilvl w:val="0"/>
          <w:numId w:val="3"/>
        </w:numPr>
        <w:ind w:right="720"/>
        <w:rPr>
          <w:sz w:val="22"/>
          <w:szCs w:val="22"/>
        </w:rPr>
      </w:pPr>
      <w:r>
        <w:rPr>
          <w:sz w:val="22"/>
          <w:szCs w:val="22"/>
        </w:rPr>
        <w:t>Provide accurate and timely information to parents and students about the academic and behavioral performance of students.</w:t>
      </w:r>
    </w:p>
    <w:p w:rsidR="00D415B0" w:rsidRDefault="00D415B0" w:rsidP="00B76A1C">
      <w:pPr>
        <w:pStyle w:val="ListParagraph"/>
        <w:numPr>
          <w:ilvl w:val="0"/>
          <w:numId w:val="3"/>
        </w:numPr>
        <w:ind w:right="720"/>
        <w:rPr>
          <w:sz w:val="22"/>
          <w:szCs w:val="22"/>
        </w:rPr>
      </w:pPr>
      <w:r>
        <w:rPr>
          <w:sz w:val="22"/>
          <w:szCs w:val="22"/>
        </w:rPr>
        <w:t xml:space="preserve">Work with other teachers in curriculum development, special activities, and </w:t>
      </w:r>
      <w:r w:rsidR="00837410">
        <w:rPr>
          <w:sz w:val="22"/>
          <w:szCs w:val="22"/>
        </w:rPr>
        <w:t xml:space="preserve">the </w:t>
      </w:r>
      <w:r>
        <w:rPr>
          <w:sz w:val="22"/>
          <w:szCs w:val="22"/>
        </w:rPr>
        <w:t xml:space="preserve">sharing </w:t>
      </w:r>
      <w:r w:rsidR="00837410">
        <w:rPr>
          <w:sz w:val="22"/>
          <w:szCs w:val="22"/>
        </w:rPr>
        <w:t xml:space="preserve">of </w:t>
      </w:r>
      <w:r>
        <w:rPr>
          <w:sz w:val="22"/>
          <w:szCs w:val="22"/>
        </w:rPr>
        <w:t>ideas and resources.</w:t>
      </w:r>
    </w:p>
    <w:p w:rsidR="00D415B0" w:rsidRPr="00837410" w:rsidRDefault="00D415B0" w:rsidP="00B76A1C">
      <w:pPr>
        <w:pStyle w:val="ListParagraph"/>
        <w:numPr>
          <w:ilvl w:val="0"/>
          <w:numId w:val="3"/>
        </w:numPr>
        <w:ind w:right="720"/>
        <w:rPr>
          <w:color w:val="auto"/>
          <w:sz w:val="22"/>
          <w:szCs w:val="22"/>
        </w:rPr>
      </w:pPr>
      <w:r>
        <w:rPr>
          <w:sz w:val="22"/>
          <w:szCs w:val="22"/>
        </w:rPr>
        <w:t>Keep abreast of developments in instructional methodology, learning theory, curriculum trends and content</w:t>
      </w:r>
      <w:r w:rsidR="00B47CD8" w:rsidRPr="00B47CD8">
        <w:rPr>
          <w:color w:val="0000FF"/>
          <w:sz w:val="24"/>
          <w:szCs w:val="24"/>
        </w:rPr>
        <w:t xml:space="preserve"> </w:t>
      </w:r>
      <w:r w:rsidR="00B47CD8" w:rsidRPr="00837410">
        <w:rPr>
          <w:color w:val="auto"/>
          <w:sz w:val="22"/>
          <w:szCs w:val="22"/>
        </w:rPr>
        <w:t xml:space="preserve">becoming well informed about </w:t>
      </w:r>
      <w:r w:rsidR="00837410">
        <w:rPr>
          <w:color w:val="auto"/>
          <w:sz w:val="22"/>
          <w:szCs w:val="22"/>
        </w:rPr>
        <w:t>current</w:t>
      </w:r>
      <w:r w:rsidR="00B47CD8" w:rsidRPr="00837410">
        <w:rPr>
          <w:color w:val="auto"/>
          <w:sz w:val="22"/>
          <w:szCs w:val="22"/>
        </w:rPr>
        <w:t xml:space="preserve"> </w:t>
      </w:r>
      <w:r w:rsidR="00837410">
        <w:rPr>
          <w:color w:val="auto"/>
          <w:sz w:val="22"/>
          <w:szCs w:val="22"/>
        </w:rPr>
        <w:t>instructional</w:t>
      </w:r>
      <w:r w:rsidR="00B47CD8" w:rsidRPr="00837410">
        <w:rPr>
          <w:color w:val="auto"/>
          <w:sz w:val="22"/>
          <w:szCs w:val="22"/>
        </w:rPr>
        <w:t xml:space="preserve"> methods.</w:t>
      </w:r>
    </w:p>
    <w:p w:rsidR="00D415B0" w:rsidRDefault="00D415B0" w:rsidP="00B76A1C">
      <w:pPr>
        <w:pStyle w:val="ListParagraph"/>
        <w:numPr>
          <w:ilvl w:val="0"/>
          <w:numId w:val="3"/>
        </w:numPr>
        <w:ind w:right="720"/>
        <w:rPr>
          <w:sz w:val="22"/>
          <w:szCs w:val="22"/>
        </w:rPr>
      </w:pPr>
      <w:r>
        <w:rPr>
          <w:sz w:val="22"/>
          <w:szCs w:val="22"/>
        </w:rPr>
        <w:t>Maintain confidentiality of student and</w:t>
      </w:r>
      <w:r w:rsidR="00B03BC9">
        <w:rPr>
          <w:sz w:val="22"/>
          <w:szCs w:val="22"/>
        </w:rPr>
        <w:t xml:space="preserve"> </w:t>
      </w:r>
      <w:r>
        <w:rPr>
          <w:sz w:val="22"/>
          <w:szCs w:val="22"/>
        </w:rPr>
        <w:t xml:space="preserve"> professional information</w:t>
      </w:r>
    </w:p>
    <w:p w:rsidR="00D415B0" w:rsidRDefault="00D415B0" w:rsidP="00B76A1C">
      <w:pPr>
        <w:pStyle w:val="ListParagraph"/>
        <w:numPr>
          <w:ilvl w:val="0"/>
          <w:numId w:val="3"/>
        </w:numPr>
        <w:ind w:right="720"/>
        <w:rPr>
          <w:sz w:val="22"/>
          <w:szCs w:val="22"/>
        </w:rPr>
      </w:pPr>
      <w:r>
        <w:rPr>
          <w:sz w:val="22"/>
          <w:szCs w:val="22"/>
        </w:rPr>
        <w:t xml:space="preserve">Perform </w:t>
      </w:r>
      <w:r w:rsidR="00B03BC9">
        <w:rPr>
          <w:sz w:val="22"/>
          <w:szCs w:val="22"/>
        </w:rPr>
        <w:t>additional</w:t>
      </w:r>
      <w:r>
        <w:rPr>
          <w:sz w:val="22"/>
          <w:szCs w:val="22"/>
        </w:rPr>
        <w:t xml:space="preserve"> tasks consistent with the goals and objectives of this position as assigned.</w:t>
      </w:r>
    </w:p>
    <w:p w:rsidR="00AB4143" w:rsidRDefault="00AB4143" w:rsidP="00B76A1C">
      <w:pPr>
        <w:ind w:right="720"/>
      </w:pPr>
    </w:p>
    <w:p w:rsidR="003F0523" w:rsidRPr="003F0523" w:rsidRDefault="003F0523" w:rsidP="00B76A1C">
      <w:pPr>
        <w:ind w:right="720"/>
      </w:pPr>
      <w:r w:rsidRPr="003F0523">
        <w:t>PHYSICAL REQUIREMENTS:</w:t>
      </w:r>
    </w:p>
    <w:p w:rsidR="003F0523" w:rsidRPr="003F0523" w:rsidRDefault="003F0523" w:rsidP="00B76A1C">
      <w:pPr>
        <w:pStyle w:val="ListParagraph"/>
        <w:ind w:right="720"/>
      </w:pPr>
      <w:r w:rsidRPr="003F0523">
        <w:t>N/A</w:t>
      </w:r>
    </w:p>
    <w:p w:rsidR="00BD006F" w:rsidRDefault="00BD006F" w:rsidP="00B76A1C">
      <w:pPr>
        <w:ind w:right="720"/>
      </w:pPr>
    </w:p>
    <w:p w:rsidR="00882408" w:rsidRPr="009D35E3" w:rsidRDefault="00882408" w:rsidP="00B76A1C">
      <w:pPr>
        <w:tabs>
          <w:tab w:val="left" w:pos="1296"/>
        </w:tabs>
        <w:ind w:right="720"/>
        <w:rPr>
          <w:spacing w:val="2"/>
          <w:sz w:val="22"/>
          <w:szCs w:val="22"/>
        </w:rPr>
      </w:pPr>
      <w:r w:rsidRPr="009D35E3">
        <w:rPr>
          <w:spacing w:val="2"/>
          <w:sz w:val="22"/>
          <w:szCs w:val="22"/>
        </w:rPr>
        <w:t>TERMS OF EMPLOYMENT:</w:t>
      </w:r>
    </w:p>
    <w:p w:rsidR="00882408" w:rsidRPr="009D35E3" w:rsidRDefault="00882408" w:rsidP="00B76A1C">
      <w:pPr>
        <w:tabs>
          <w:tab w:val="left" w:pos="1296"/>
        </w:tabs>
        <w:ind w:left="360" w:right="720"/>
        <w:rPr>
          <w:spacing w:val="2"/>
          <w:sz w:val="22"/>
          <w:szCs w:val="22"/>
        </w:rPr>
      </w:pPr>
      <w:r w:rsidRPr="009D35E3">
        <w:rPr>
          <w:spacing w:val="2"/>
          <w:sz w:val="22"/>
          <w:szCs w:val="22"/>
        </w:rPr>
        <w:t>Salary and benefits shall be paid consistent with the system’s approved compensation plan.  Length of the work year and hours of employment shall be those established by the system.</w:t>
      </w:r>
    </w:p>
    <w:p w:rsidR="00882408" w:rsidRPr="009D35E3" w:rsidRDefault="00882408" w:rsidP="00B76A1C">
      <w:pPr>
        <w:tabs>
          <w:tab w:val="left" w:pos="1296"/>
        </w:tabs>
        <w:ind w:right="720"/>
        <w:rPr>
          <w:spacing w:val="2"/>
          <w:sz w:val="22"/>
          <w:szCs w:val="22"/>
        </w:rPr>
      </w:pPr>
    </w:p>
    <w:p w:rsidR="00882408" w:rsidRDefault="00882408" w:rsidP="00B76A1C">
      <w:pPr>
        <w:ind w:right="720"/>
        <w:rPr>
          <w:sz w:val="22"/>
          <w:szCs w:val="22"/>
        </w:rPr>
      </w:pPr>
    </w:p>
    <w:p w:rsidR="00882408" w:rsidRDefault="00882408" w:rsidP="00B76A1C">
      <w:pPr>
        <w:ind w:right="720"/>
        <w:rPr>
          <w:sz w:val="22"/>
          <w:szCs w:val="22"/>
        </w:rPr>
      </w:pPr>
    </w:p>
    <w:p w:rsidR="00882408" w:rsidRDefault="00882408" w:rsidP="00B76A1C">
      <w:pPr>
        <w:ind w:right="720"/>
        <w:rPr>
          <w:sz w:val="22"/>
          <w:szCs w:val="22"/>
        </w:rPr>
      </w:pPr>
    </w:p>
    <w:p w:rsidR="00882408" w:rsidRPr="009D35E3" w:rsidRDefault="00882408" w:rsidP="00B76A1C">
      <w:pPr>
        <w:ind w:right="720"/>
        <w:rPr>
          <w:sz w:val="22"/>
          <w:szCs w:val="22"/>
        </w:rPr>
      </w:pPr>
      <w:bookmarkStart w:id="0" w:name="_GoBack"/>
      <w:bookmarkEnd w:id="0"/>
      <w:r w:rsidRPr="009D35E3">
        <w:rPr>
          <w:sz w:val="22"/>
          <w:szCs w:val="22"/>
        </w:rPr>
        <w:t>EVALUATION:</w:t>
      </w:r>
    </w:p>
    <w:p w:rsidR="00882408" w:rsidRPr="009D35E3" w:rsidRDefault="00882408" w:rsidP="00B76A1C">
      <w:pPr>
        <w:tabs>
          <w:tab w:val="left" w:pos="90"/>
        </w:tabs>
        <w:ind w:left="360" w:right="720"/>
        <w:rPr>
          <w:sz w:val="22"/>
        </w:rPr>
      </w:pPr>
      <w:r w:rsidRPr="009D35E3">
        <w:t>Evaluation of job performance will be conducted in accordance with the current requirements set forth by the Alabama State Department of Education and the policy of the Alexander City Schools.</w:t>
      </w:r>
    </w:p>
    <w:p w:rsidR="00882408" w:rsidRPr="009D35E3" w:rsidRDefault="00882408" w:rsidP="00B76A1C">
      <w:pPr>
        <w:tabs>
          <w:tab w:val="left" w:pos="90"/>
        </w:tabs>
        <w:ind w:left="360" w:right="720"/>
        <w:rPr>
          <w:sz w:val="22"/>
        </w:rPr>
      </w:pPr>
    </w:p>
    <w:p w:rsidR="00882408" w:rsidRPr="009D35E3" w:rsidRDefault="00882408" w:rsidP="00B76A1C">
      <w:pPr>
        <w:spacing w:line="276" w:lineRule="atLeast"/>
        <w:ind w:right="720" w:firstLine="360"/>
        <w:rPr>
          <w:sz w:val="22"/>
        </w:rPr>
      </w:pPr>
      <w:r w:rsidRPr="009D35E3">
        <w:rPr>
          <w:b/>
          <w:i/>
          <w:sz w:val="18"/>
          <w:szCs w:val="18"/>
        </w:rPr>
        <w:t xml:space="preserve">It  is the policy of the Alexander City Board of Education that no person shall, on the grounds of race, color, disability, sex, religion, creed, nationality, origin, or age be excluded from participation in, be denied the benefits of, or be subjected to discrimination under program, activity, or employment.  </w:t>
      </w:r>
    </w:p>
    <w:p w:rsidR="00882408" w:rsidRPr="009D35E3" w:rsidRDefault="00882408" w:rsidP="00882408">
      <w:pPr>
        <w:tabs>
          <w:tab w:val="left" w:pos="90"/>
        </w:tabs>
        <w:ind w:left="360"/>
        <w:rPr>
          <w:sz w:val="22"/>
        </w:rPr>
      </w:pPr>
    </w:p>
    <w:p w:rsidR="00882408" w:rsidRPr="009D35E3" w:rsidRDefault="00882408" w:rsidP="00882408">
      <w:pPr>
        <w:tabs>
          <w:tab w:val="left" w:pos="90"/>
        </w:tabs>
        <w:ind w:left="360"/>
        <w:rPr>
          <w:sz w:val="22"/>
        </w:rPr>
      </w:pPr>
    </w:p>
    <w:p w:rsidR="00882408" w:rsidRPr="009D35E3" w:rsidRDefault="00882408" w:rsidP="00882408">
      <w:pPr>
        <w:spacing w:line="276" w:lineRule="atLeast"/>
        <w:ind w:right="144"/>
        <w:rPr>
          <w:sz w:val="22"/>
        </w:rPr>
      </w:pPr>
      <w:r w:rsidRPr="009D35E3">
        <w:rPr>
          <w:sz w:val="22"/>
        </w:rPr>
        <w:t>Signature: ______________________________________________ Date: _________________</w:t>
      </w:r>
    </w:p>
    <w:p w:rsidR="00882408" w:rsidRPr="009D35E3" w:rsidRDefault="00882408" w:rsidP="00882408">
      <w:pPr>
        <w:spacing w:line="276" w:lineRule="atLeast"/>
        <w:ind w:right="144"/>
        <w:rPr>
          <w:sz w:val="22"/>
        </w:rPr>
      </w:pPr>
    </w:p>
    <w:p w:rsidR="00882408" w:rsidRPr="009D35E3" w:rsidRDefault="00882408" w:rsidP="00882408">
      <w:pPr>
        <w:spacing w:line="276" w:lineRule="atLeast"/>
        <w:ind w:right="144"/>
        <w:rPr>
          <w:sz w:val="22"/>
        </w:rPr>
      </w:pPr>
      <w:r w:rsidRPr="009D35E3">
        <w:rPr>
          <w:sz w:val="22"/>
        </w:rPr>
        <w:t>Approved by Human Resources: ____________________________ Date: _________________</w:t>
      </w:r>
    </w:p>
    <w:p w:rsidR="00882408" w:rsidRDefault="00882408" w:rsidP="00882408">
      <w:pPr>
        <w:rPr>
          <w:spacing w:val="4"/>
          <w:sz w:val="22"/>
          <w:szCs w:val="22"/>
        </w:rPr>
      </w:pPr>
    </w:p>
    <w:p w:rsidR="00882408" w:rsidRPr="009D35E3" w:rsidRDefault="00882408" w:rsidP="00882408">
      <w:pPr>
        <w:rPr>
          <w:spacing w:val="4"/>
          <w:sz w:val="22"/>
          <w:szCs w:val="22"/>
        </w:rPr>
      </w:pPr>
    </w:p>
    <w:p w:rsidR="00882408" w:rsidRPr="009D35E3" w:rsidRDefault="00882408" w:rsidP="00882408">
      <w:pPr>
        <w:jc w:val="right"/>
        <w:rPr>
          <w:spacing w:val="4"/>
          <w:sz w:val="22"/>
          <w:szCs w:val="22"/>
        </w:rPr>
      </w:pPr>
      <w:r w:rsidRPr="009D35E3">
        <w:rPr>
          <w:spacing w:val="4"/>
          <w:sz w:val="22"/>
          <w:szCs w:val="22"/>
        </w:rPr>
        <w:t>Last Revised: M</w:t>
      </w:r>
      <w:r>
        <w:rPr>
          <w:spacing w:val="4"/>
          <w:sz w:val="22"/>
          <w:szCs w:val="22"/>
        </w:rPr>
        <w:t xml:space="preserve">ay </w:t>
      </w:r>
      <w:r w:rsidRPr="009D35E3">
        <w:rPr>
          <w:spacing w:val="4"/>
          <w:sz w:val="22"/>
          <w:szCs w:val="22"/>
        </w:rPr>
        <w:t>2015</w:t>
      </w:r>
    </w:p>
    <w:p w:rsidR="00882408" w:rsidRPr="003F0523" w:rsidRDefault="00882408" w:rsidP="003F0523"/>
    <w:sectPr w:rsidR="00882408" w:rsidRPr="003F0523" w:rsidSect="00BD006F">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4B4" w:rsidRDefault="00A834B4" w:rsidP="00B76A1C">
      <w:r>
        <w:separator/>
      </w:r>
    </w:p>
  </w:endnote>
  <w:endnote w:type="continuationSeparator" w:id="0">
    <w:p w:rsidR="00A834B4" w:rsidRDefault="00A834B4" w:rsidP="00B76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4B4" w:rsidRDefault="00A834B4" w:rsidP="00B76A1C">
      <w:r>
        <w:separator/>
      </w:r>
    </w:p>
  </w:footnote>
  <w:footnote w:type="continuationSeparator" w:id="0">
    <w:p w:rsidR="00A834B4" w:rsidRDefault="00A834B4" w:rsidP="00B76A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A1C" w:rsidRPr="00B76A1C" w:rsidRDefault="00B76A1C" w:rsidP="00B76A1C">
    <w:pPr>
      <w:pStyle w:val="Header"/>
      <w:tabs>
        <w:tab w:val="clear" w:pos="9360"/>
        <w:tab w:val="right" w:pos="10260"/>
      </w:tabs>
      <w:rPr>
        <w:b/>
        <w:sz w:val="40"/>
        <w:szCs w:val="40"/>
      </w:rPr>
    </w:pPr>
    <w:r>
      <w:tab/>
    </w:r>
    <w:r>
      <w:tab/>
    </w:r>
    <w:r w:rsidRPr="00B76A1C">
      <w:rPr>
        <w:b/>
        <w:sz w:val="40"/>
        <w:szCs w:val="40"/>
      </w:rPr>
      <w:t>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560"/>
    <w:multiLevelType w:val="hybridMultilevel"/>
    <w:tmpl w:val="52D2BF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8946AA"/>
    <w:multiLevelType w:val="hybridMultilevel"/>
    <w:tmpl w:val="B268C50E"/>
    <w:lvl w:ilvl="0" w:tplc="B872607A">
      <w:start w:val="1"/>
      <w:numFmt w:val="decimal"/>
      <w:lvlText w:val="%1."/>
      <w:lvlJc w:val="left"/>
      <w:pPr>
        <w:ind w:left="720" w:hanging="45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49C01FE0"/>
    <w:multiLevelType w:val="hybridMultilevel"/>
    <w:tmpl w:val="2BA833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06F"/>
    <w:rsid w:val="0002759B"/>
    <w:rsid w:val="001325CC"/>
    <w:rsid w:val="0017604E"/>
    <w:rsid w:val="00197BCF"/>
    <w:rsid w:val="001B4BD3"/>
    <w:rsid w:val="003E5CE6"/>
    <w:rsid w:val="003F0523"/>
    <w:rsid w:val="004B35CE"/>
    <w:rsid w:val="006426F1"/>
    <w:rsid w:val="00737A67"/>
    <w:rsid w:val="0082518B"/>
    <w:rsid w:val="00837410"/>
    <w:rsid w:val="00864957"/>
    <w:rsid w:val="00882408"/>
    <w:rsid w:val="009B21FD"/>
    <w:rsid w:val="00A834B4"/>
    <w:rsid w:val="00AB4143"/>
    <w:rsid w:val="00AE188F"/>
    <w:rsid w:val="00B03BC9"/>
    <w:rsid w:val="00B47CD8"/>
    <w:rsid w:val="00B76A1C"/>
    <w:rsid w:val="00BD006F"/>
    <w:rsid w:val="00BF39BF"/>
    <w:rsid w:val="00C33723"/>
    <w:rsid w:val="00D415B0"/>
    <w:rsid w:val="00E50A58"/>
    <w:rsid w:val="00E75E4F"/>
    <w:rsid w:val="00F62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06F"/>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06F"/>
    <w:pPr>
      <w:ind w:left="720"/>
      <w:contextualSpacing/>
    </w:pPr>
  </w:style>
  <w:style w:type="paragraph" w:styleId="BalloonText">
    <w:name w:val="Balloon Text"/>
    <w:basedOn w:val="Normal"/>
    <w:link w:val="BalloonTextChar"/>
    <w:uiPriority w:val="99"/>
    <w:semiHidden/>
    <w:unhideWhenUsed/>
    <w:rsid w:val="0017604E"/>
    <w:rPr>
      <w:rFonts w:ascii="Tahoma" w:hAnsi="Tahoma" w:cs="Tahoma"/>
      <w:sz w:val="16"/>
      <w:szCs w:val="16"/>
    </w:rPr>
  </w:style>
  <w:style w:type="character" w:customStyle="1" w:styleId="BalloonTextChar">
    <w:name w:val="Balloon Text Char"/>
    <w:basedOn w:val="DefaultParagraphFont"/>
    <w:link w:val="BalloonText"/>
    <w:uiPriority w:val="99"/>
    <w:semiHidden/>
    <w:rsid w:val="0017604E"/>
    <w:rPr>
      <w:rFonts w:ascii="Tahoma" w:eastAsia="Times New Roman" w:hAnsi="Tahoma" w:cs="Tahoma"/>
      <w:color w:val="000000"/>
      <w:sz w:val="16"/>
      <w:szCs w:val="16"/>
    </w:rPr>
  </w:style>
  <w:style w:type="paragraph" w:styleId="Header">
    <w:name w:val="header"/>
    <w:basedOn w:val="Normal"/>
    <w:link w:val="HeaderChar"/>
    <w:uiPriority w:val="99"/>
    <w:unhideWhenUsed/>
    <w:rsid w:val="00B76A1C"/>
    <w:pPr>
      <w:tabs>
        <w:tab w:val="center" w:pos="4680"/>
        <w:tab w:val="right" w:pos="9360"/>
      </w:tabs>
    </w:pPr>
  </w:style>
  <w:style w:type="character" w:customStyle="1" w:styleId="HeaderChar">
    <w:name w:val="Header Char"/>
    <w:basedOn w:val="DefaultParagraphFont"/>
    <w:link w:val="Header"/>
    <w:uiPriority w:val="99"/>
    <w:rsid w:val="00B76A1C"/>
    <w:rPr>
      <w:rFonts w:ascii="Times New Roman" w:eastAsia="Times New Roman" w:hAnsi="Times New Roman" w:cs="Times New Roman"/>
      <w:color w:val="000000"/>
      <w:sz w:val="20"/>
      <w:szCs w:val="20"/>
    </w:rPr>
  </w:style>
  <w:style w:type="paragraph" w:styleId="Footer">
    <w:name w:val="footer"/>
    <w:basedOn w:val="Normal"/>
    <w:link w:val="FooterChar"/>
    <w:uiPriority w:val="99"/>
    <w:unhideWhenUsed/>
    <w:rsid w:val="00B76A1C"/>
    <w:pPr>
      <w:tabs>
        <w:tab w:val="center" w:pos="4680"/>
        <w:tab w:val="right" w:pos="9360"/>
      </w:tabs>
    </w:pPr>
  </w:style>
  <w:style w:type="character" w:customStyle="1" w:styleId="FooterChar">
    <w:name w:val="Footer Char"/>
    <w:basedOn w:val="DefaultParagraphFont"/>
    <w:link w:val="Footer"/>
    <w:uiPriority w:val="99"/>
    <w:rsid w:val="00B76A1C"/>
    <w:rPr>
      <w:rFonts w:ascii="Times New Roman" w:eastAsia="Times New Roman"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06F"/>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06F"/>
    <w:pPr>
      <w:ind w:left="720"/>
      <w:contextualSpacing/>
    </w:pPr>
  </w:style>
  <w:style w:type="paragraph" w:styleId="BalloonText">
    <w:name w:val="Balloon Text"/>
    <w:basedOn w:val="Normal"/>
    <w:link w:val="BalloonTextChar"/>
    <w:uiPriority w:val="99"/>
    <w:semiHidden/>
    <w:unhideWhenUsed/>
    <w:rsid w:val="0017604E"/>
    <w:rPr>
      <w:rFonts w:ascii="Tahoma" w:hAnsi="Tahoma" w:cs="Tahoma"/>
      <w:sz w:val="16"/>
      <w:szCs w:val="16"/>
    </w:rPr>
  </w:style>
  <w:style w:type="character" w:customStyle="1" w:styleId="BalloonTextChar">
    <w:name w:val="Balloon Text Char"/>
    <w:basedOn w:val="DefaultParagraphFont"/>
    <w:link w:val="BalloonText"/>
    <w:uiPriority w:val="99"/>
    <w:semiHidden/>
    <w:rsid w:val="0017604E"/>
    <w:rPr>
      <w:rFonts w:ascii="Tahoma" w:eastAsia="Times New Roman" w:hAnsi="Tahoma" w:cs="Tahoma"/>
      <w:color w:val="000000"/>
      <w:sz w:val="16"/>
      <w:szCs w:val="16"/>
    </w:rPr>
  </w:style>
  <w:style w:type="paragraph" w:styleId="Header">
    <w:name w:val="header"/>
    <w:basedOn w:val="Normal"/>
    <w:link w:val="HeaderChar"/>
    <w:uiPriority w:val="99"/>
    <w:unhideWhenUsed/>
    <w:rsid w:val="00B76A1C"/>
    <w:pPr>
      <w:tabs>
        <w:tab w:val="center" w:pos="4680"/>
        <w:tab w:val="right" w:pos="9360"/>
      </w:tabs>
    </w:pPr>
  </w:style>
  <w:style w:type="character" w:customStyle="1" w:styleId="HeaderChar">
    <w:name w:val="Header Char"/>
    <w:basedOn w:val="DefaultParagraphFont"/>
    <w:link w:val="Header"/>
    <w:uiPriority w:val="99"/>
    <w:rsid w:val="00B76A1C"/>
    <w:rPr>
      <w:rFonts w:ascii="Times New Roman" w:eastAsia="Times New Roman" w:hAnsi="Times New Roman" w:cs="Times New Roman"/>
      <w:color w:val="000000"/>
      <w:sz w:val="20"/>
      <w:szCs w:val="20"/>
    </w:rPr>
  </w:style>
  <w:style w:type="paragraph" w:styleId="Footer">
    <w:name w:val="footer"/>
    <w:basedOn w:val="Normal"/>
    <w:link w:val="FooterChar"/>
    <w:uiPriority w:val="99"/>
    <w:unhideWhenUsed/>
    <w:rsid w:val="00B76A1C"/>
    <w:pPr>
      <w:tabs>
        <w:tab w:val="center" w:pos="4680"/>
        <w:tab w:val="right" w:pos="9360"/>
      </w:tabs>
    </w:pPr>
  </w:style>
  <w:style w:type="character" w:customStyle="1" w:styleId="FooterChar">
    <w:name w:val="Footer Char"/>
    <w:basedOn w:val="DefaultParagraphFont"/>
    <w:link w:val="Footer"/>
    <w:uiPriority w:val="99"/>
    <w:rsid w:val="00B76A1C"/>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McCall</dc:creator>
  <cp:lastModifiedBy>Pattie Coles</cp:lastModifiedBy>
  <cp:revision>4</cp:revision>
  <cp:lastPrinted>2015-11-03T21:17:00Z</cp:lastPrinted>
  <dcterms:created xsi:type="dcterms:W3CDTF">2015-05-28T21:15:00Z</dcterms:created>
  <dcterms:modified xsi:type="dcterms:W3CDTF">2015-11-03T21:17:00Z</dcterms:modified>
</cp:coreProperties>
</file>