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25" w:rsidRPr="003E4264" w:rsidRDefault="00053E25" w:rsidP="00053E25">
      <w:pPr>
        <w:jc w:val="center"/>
        <w:rPr>
          <w:rFonts w:ascii="Times New Roman" w:hAnsi="Times New Roman" w:cs="Times New Roman"/>
          <w:b/>
          <w:sz w:val="23"/>
        </w:rPr>
      </w:pPr>
      <w:r w:rsidRPr="003E4264">
        <w:rPr>
          <w:rFonts w:ascii="Times New Roman" w:hAnsi="Times New Roman" w:cs="Times New Roman"/>
          <w:b/>
          <w:sz w:val="23"/>
        </w:rPr>
        <w:t>BID #</w:t>
      </w:r>
      <w:r w:rsidR="008607BC">
        <w:rPr>
          <w:rFonts w:ascii="Times New Roman" w:hAnsi="Times New Roman" w:cs="Times New Roman"/>
          <w:b/>
          <w:sz w:val="23"/>
        </w:rPr>
        <w:t>2</w:t>
      </w:r>
      <w:r w:rsidR="0092164F">
        <w:rPr>
          <w:rFonts w:ascii="Times New Roman" w:hAnsi="Times New Roman" w:cs="Times New Roman"/>
          <w:b/>
          <w:sz w:val="23"/>
        </w:rPr>
        <w:t>1</w:t>
      </w:r>
      <w:r w:rsidRPr="003E4264">
        <w:rPr>
          <w:rFonts w:ascii="Times New Roman" w:hAnsi="Times New Roman" w:cs="Times New Roman"/>
          <w:b/>
          <w:sz w:val="23"/>
        </w:rPr>
        <w:t>-0</w:t>
      </w:r>
      <w:r w:rsidR="00E62805">
        <w:rPr>
          <w:rFonts w:ascii="Times New Roman" w:hAnsi="Times New Roman" w:cs="Times New Roman"/>
          <w:b/>
          <w:sz w:val="23"/>
        </w:rPr>
        <w:t>08</w:t>
      </w:r>
      <w:bookmarkStart w:id="0" w:name="_GoBack"/>
      <w:bookmarkEnd w:id="0"/>
    </w:p>
    <w:p w:rsidR="00053E25" w:rsidRPr="003E4264" w:rsidRDefault="00053E25" w:rsidP="00053E25">
      <w:pPr>
        <w:jc w:val="center"/>
        <w:rPr>
          <w:rFonts w:ascii="Times New Roman" w:hAnsi="Times New Roman" w:cs="Times New Roman"/>
          <w:b/>
          <w:sz w:val="23"/>
        </w:rPr>
      </w:pPr>
      <w:r w:rsidRPr="003E4264">
        <w:rPr>
          <w:rFonts w:ascii="Times New Roman" w:hAnsi="Times New Roman" w:cs="Times New Roman"/>
          <w:b/>
          <w:sz w:val="23"/>
        </w:rPr>
        <w:t>QUESTION</w:t>
      </w:r>
      <w:r w:rsidR="00C43C1D" w:rsidRPr="003E4264">
        <w:rPr>
          <w:rFonts w:ascii="Times New Roman" w:hAnsi="Times New Roman" w:cs="Times New Roman"/>
          <w:b/>
          <w:sz w:val="23"/>
        </w:rPr>
        <w:t>S</w:t>
      </w:r>
      <w:r w:rsidRPr="003E4264">
        <w:rPr>
          <w:rFonts w:ascii="Times New Roman" w:hAnsi="Times New Roman" w:cs="Times New Roman"/>
          <w:b/>
          <w:sz w:val="23"/>
        </w:rPr>
        <w:t xml:space="preserve"> AND ANSWERS </w:t>
      </w:r>
    </w:p>
    <w:p w:rsidR="00053E25" w:rsidRPr="003E4264" w:rsidRDefault="00053E25" w:rsidP="00053E25">
      <w:pPr>
        <w:jc w:val="center"/>
        <w:rPr>
          <w:rFonts w:ascii="Times New Roman" w:hAnsi="Times New Roman" w:cs="Times New Roman"/>
          <w:b/>
          <w:sz w:val="23"/>
        </w:rPr>
      </w:pPr>
    </w:p>
    <w:p w:rsidR="00053E25" w:rsidRPr="003E4264" w:rsidRDefault="00053E25" w:rsidP="00053E25">
      <w:pPr>
        <w:jc w:val="center"/>
        <w:rPr>
          <w:rFonts w:ascii="Times New Roman" w:hAnsi="Times New Roman" w:cs="Times New Roman"/>
          <w:b/>
          <w:sz w:val="23"/>
        </w:rPr>
      </w:pPr>
    </w:p>
    <w:p w:rsidR="00053E25" w:rsidRPr="003E4264" w:rsidRDefault="00053E25" w:rsidP="00053E25">
      <w:pPr>
        <w:pStyle w:val="ListParagraph"/>
        <w:rPr>
          <w:rFonts w:ascii="Times New Roman" w:hAnsi="Times New Roman" w:cs="Times New Roman"/>
          <w:color w:val="FF0000"/>
          <w:sz w:val="23"/>
        </w:rPr>
      </w:pPr>
    </w:p>
    <w:p w:rsidR="0092164F" w:rsidRDefault="00463024" w:rsidP="0092164F">
      <w:pPr>
        <w:rPr>
          <w:color w:val="1F497D"/>
        </w:rPr>
      </w:pPr>
      <w:r w:rsidRPr="003E4264">
        <w:rPr>
          <w:rFonts w:ascii="Times New Roman" w:eastAsia="Times New Roman" w:hAnsi="Times New Roman" w:cs="Times New Roman"/>
          <w:sz w:val="23"/>
          <w:szCs w:val="23"/>
        </w:rPr>
        <w:t xml:space="preserve">Q: </w:t>
      </w:r>
      <w:r w:rsidR="0092164F" w:rsidRPr="0092164F">
        <w:rPr>
          <w:rFonts w:ascii="Times New Roman" w:hAnsi="Times New Roman" w:cs="Times New Roman"/>
          <w:color w:val="000000" w:themeColor="text1"/>
          <w:sz w:val="24"/>
          <w:szCs w:val="24"/>
        </w:rPr>
        <w:t>What are the dates of the contract?</w:t>
      </w:r>
    </w:p>
    <w:p w:rsidR="008607BC" w:rsidRDefault="00463024" w:rsidP="0092164F">
      <w:pPr>
        <w:rPr>
          <w:rFonts w:ascii="Times New Roman" w:eastAsia="Times New Roman" w:hAnsi="Times New Roman" w:cs="Times New Roman"/>
          <w:sz w:val="23"/>
          <w:szCs w:val="23"/>
        </w:rPr>
      </w:pPr>
      <w:r w:rsidRPr="003E4264">
        <w:rPr>
          <w:rFonts w:ascii="Times New Roman" w:eastAsia="Times New Roman" w:hAnsi="Times New Roman" w:cs="Times New Roman"/>
          <w:sz w:val="23"/>
          <w:szCs w:val="23"/>
        </w:rPr>
        <w:t>A:</w:t>
      </w:r>
      <w:r w:rsidR="00554184" w:rsidRPr="003E426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2164F">
        <w:rPr>
          <w:rFonts w:ascii="Times New Roman" w:hAnsi="Times New Roman" w:cs="Times New Roman"/>
          <w:color w:val="FF0000"/>
          <w:sz w:val="24"/>
          <w:szCs w:val="24"/>
        </w:rPr>
        <w:t>Bi</w:t>
      </w:r>
      <w:r w:rsidR="0092164F" w:rsidRPr="0092164F">
        <w:rPr>
          <w:rFonts w:ascii="Times New Roman" w:hAnsi="Times New Roman" w:cs="Times New Roman"/>
          <w:color w:val="FF0000"/>
          <w:sz w:val="24"/>
          <w:szCs w:val="24"/>
        </w:rPr>
        <w:t xml:space="preserve">d </w:t>
      </w:r>
      <w:r w:rsidR="0092164F">
        <w:rPr>
          <w:rFonts w:ascii="Times New Roman" w:hAnsi="Times New Roman" w:cs="Times New Roman"/>
          <w:color w:val="FF0000"/>
          <w:sz w:val="24"/>
          <w:szCs w:val="24"/>
        </w:rPr>
        <w:t>will</w:t>
      </w:r>
      <w:r w:rsidR="0092164F" w:rsidRPr="0092164F">
        <w:rPr>
          <w:rFonts w:ascii="Times New Roman" w:hAnsi="Times New Roman" w:cs="Times New Roman"/>
          <w:color w:val="FF0000"/>
          <w:sz w:val="24"/>
          <w:szCs w:val="24"/>
        </w:rPr>
        <w:t xml:space="preserve"> be award within </w:t>
      </w:r>
      <w:r w:rsidR="0092164F">
        <w:rPr>
          <w:rFonts w:ascii="Times New Roman" w:hAnsi="Times New Roman" w:cs="Times New Roman"/>
          <w:color w:val="FF0000"/>
          <w:sz w:val="24"/>
          <w:szCs w:val="24"/>
        </w:rPr>
        <w:t>60 days of the bid opening date. Bid effective date will start the day the bid is awarded and will not expire for 6 months.</w:t>
      </w:r>
    </w:p>
    <w:p w:rsidR="0092164F" w:rsidRPr="008607BC" w:rsidRDefault="0092164F" w:rsidP="0092164F">
      <w:pPr>
        <w:rPr>
          <w:rFonts w:ascii="Times New Roman" w:hAnsi="Times New Roman" w:cs="Times New Roman"/>
          <w:sz w:val="24"/>
          <w:szCs w:val="24"/>
        </w:rPr>
      </w:pPr>
    </w:p>
    <w:p w:rsidR="00554184" w:rsidRPr="002273DF" w:rsidRDefault="00554184" w:rsidP="002273DF">
      <w:pPr>
        <w:pStyle w:val="NormalWeb"/>
        <w:spacing w:line="270" w:lineRule="atLeast"/>
      </w:pPr>
      <w:r w:rsidRPr="002273DF">
        <w:t>Q:</w:t>
      </w:r>
      <w:r w:rsidR="00C76049" w:rsidRPr="002273DF">
        <w:rPr>
          <w:bCs/>
          <w:iCs/>
          <w:color w:val="000000"/>
        </w:rPr>
        <w:t xml:space="preserve"> </w:t>
      </w:r>
      <w:r w:rsidR="002273DF" w:rsidRPr="002273DF">
        <w:rPr>
          <w:color w:val="000000"/>
        </w:rPr>
        <w:t>Do you anticipate extending the bid due date?</w:t>
      </w:r>
    </w:p>
    <w:p w:rsidR="00134FB9" w:rsidRPr="002273DF" w:rsidRDefault="00554184" w:rsidP="00134FB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73DF">
        <w:rPr>
          <w:rFonts w:ascii="Times New Roman" w:hAnsi="Times New Roman" w:cs="Times New Roman"/>
          <w:sz w:val="24"/>
          <w:szCs w:val="24"/>
        </w:rPr>
        <w:t>A:</w:t>
      </w:r>
      <w:r w:rsidR="00C76049" w:rsidRPr="002273DF">
        <w:rPr>
          <w:rFonts w:ascii="Times New Roman" w:hAnsi="Times New Roman" w:cs="Times New Roman"/>
          <w:sz w:val="24"/>
          <w:szCs w:val="24"/>
        </w:rPr>
        <w:t xml:space="preserve"> </w:t>
      </w:r>
      <w:r w:rsidR="002273DF" w:rsidRPr="002273DF">
        <w:rPr>
          <w:rFonts w:ascii="Times New Roman" w:hAnsi="Times New Roman" w:cs="Times New Roman"/>
          <w:color w:val="FF0000"/>
          <w:sz w:val="24"/>
          <w:szCs w:val="24"/>
        </w:rPr>
        <w:t>No</w:t>
      </w:r>
    </w:p>
    <w:p w:rsidR="00554184" w:rsidRPr="00F665EC" w:rsidRDefault="00554184" w:rsidP="00D16F8B">
      <w:pPr>
        <w:rPr>
          <w:rFonts w:ascii="Times New Roman" w:hAnsi="Times New Roman" w:cs="Times New Roman"/>
          <w:sz w:val="23"/>
          <w:szCs w:val="24"/>
          <w:highlight w:val="yellow"/>
        </w:rPr>
      </w:pPr>
    </w:p>
    <w:p w:rsidR="00554184" w:rsidRPr="002273DF" w:rsidRDefault="00554184" w:rsidP="002273DF">
      <w:pPr>
        <w:pStyle w:val="NormalWeb"/>
        <w:spacing w:line="270" w:lineRule="atLeast"/>
      </w:pPr>
      <w:r w:rsidRPr="002273DF">
        <w:rPr>
          <w:sz w:val="23"/>
        </w:rPr>
        <w:t>Q</w:t>
      </w:r>
      <w:r w:rsidRPr="002273DF">
        <w:t>:</w:t>
      </w:r>
      <w:r w:rsidR="00C76049" w:rsidRPr="002273DF">
        <w:t xml:space="preserve"> </w:t>
      </w:r>
      <w:r w:rsidR="002273DF" w:rsidRPr="002273DF">
        <w:rPr>
          <w:color w:val="000000"/>
        </w:rPr>
        <w:t>What additional details are you willing to provide, if any, beyond what is stated in bid documents concerning how you will identify the winning bid?</w:t>
      </w:r>
    </w:p>
    <w:p w:rsidR="00554184" w:rsidRPr="002273DF" w:rsidRDefault="00554184" w:rsidP="00197DFC">
      <w:pPr>
        <w:pStyle w:val="PlainText"/>
        <w:rPr>
          <w:rFonts w:cs="Times New Roman"/>
          <w:szCs w:val="24"/>
        </w:rPr>
      </w:pPr>
      <w:r w:rsidRPr="002273DF">
        <w:rPr>
          <w:rFonts w:cs="Times New Roman"/>
          <w:szCs w:val="24"/>
        </w:rPr>
        <w:t>A:</w:t>
      </w:r>
      <w:r w:rsidR="00C76049" w:rsidRPr="002273DF">
        <w:rPr>
          <w:rFonts w:cs="Times New Roman"/>
          <w:szCs w:val="24"/>
        </w:rPr>
        <w:t xml:space="preserve"> </w:t>
      </w:r>
      <w:r w:rsidR="002273DF" w:rsidRPr="002273DF">
        <w:rPr>
          <w:rFonts w:cs="Times New Roman"/>
          <w:color w:val="FF0000"/>
          <w:szCs w:val="24"/>
        </w:rPr>
        <w:t>All participating vendors will be notified of award.</w:t>
      </w:r>
    </w:p>
    <w:p w:rsidR="00197DFC" w:rsidRPr="002273DF" w:rsidRDefault="00197DFC" w:rsidP="00197DFC">
      <w:pPr>
        <w:pStyle w:val="PlainText"/>
        <w:rPr>
          <w:rFonts w:cs="Times New Roman"/>
          <w:color w:val="FF0000"/>
          <w:szCs w:val="24"/>
        </w:rPr>
      </w:pPr>
    </w:p>
    <w:p w:rsidR="00554184" w:rsidRPr="002273DF" w:rsidRDefault="00554184" w:rsidP="002273DF">
      <w:pPr>
        <w:pStyle w:val="NormalWeb"/>
        <w:spacing w:line="270" w:lineRule="atLeast"/>
      </w:pPr>
      <w:r w:rsidRPr="002273DF">
        <w:t>Q</w:t>
      </w:r>
      <w:r w:rsidR="003E4264" w:rsidRPr="002273DF">
        <w:t>:</w:t>
      </w:r>
      <w:r w:rsidR="00C76049" w:rsidRPr="002273DF">
        <w:t xml:space="preserve"> </w:t>
      </w:r>
      <w:r w:rsidR="002273DF" w:rsidRPr="002273DF">
        <w:rPr>
          <w:color w:val="000000"/>
        </w:rPr>
        <w:t xml:space="preserve">Was this bid posted to the nationwide free bid notification website at </w:t>
      </w:r>
      <w:hyperlink r:id="rId5" w:history="1">
        <w:r w:rsidR="002273DF" w:rsidRPr="002273DF">
          <w:rPr>
            <w:rStyle w:val="Hyperlink"/>
          </w:rPr>
          <w:t>www.mygovwatch.com?</w:t>
        </w:r>
      </w:hyperlink>
    </w:p>
    <w:p w:rsidR="002273DF" w:rsidRPr="002273DF" w:rsidRDefault="00554184" w:rsidP="00C76049">
      <w:pPr>
        <w:pStyle w:val="PlainText"/>
        <w:rPr>
          <w:rFonts w:cs="Times New Roman"/>
          <w:szCs w:val="24"/>
        </w:rPr>
      </w:pPr>
      <w:r w:rsidRPr="002273DF">
        <w:rPr>
          <w:rFonts w:cs="Times New Roman"/>
          <w:szCs w:val="24"/>
        </w:rPr>
        <w:t>A:</w:t>
      </w:r>
      <w:r w:rsidR="00C76049" w:rsidRPr="002273DF">
        <w:rPr>
          <w:rFonts w:cs="Times New Roman"/>
          <w:szCs w:val="24"/>
        </w:rPr>
        <w:t xml:space="preserve"> </w:t>
      </w:r>
      <w:r w:rsidR="002273DF" w:rsidRPr="002273DF">
        <w:rPr>
          <w:rFonts w:cs="Times New Roman"/>
          <w:color w:val="FF0000"/>
          <w:szCs w:val="24"/>
        </w:rPr>
        <w:t>No</w:t>
      </w:r>
    </w:p>
    <w:p w:rsidR="00554184" w:rsidRPr="00F665EC" w:rsidRDefault="00554184" w:rsidP="00D16F8B">
      <w:pPr>
        <w:rPr>
          <w:rFonts w:ascii="Times New Roman" w:hAnsi="Times New Roman" w:cs="Times New Roman"/>
          <w:sz w:val="23"/>
          <w:szCs w:val="24"/>
          <w:highlight w:val="yellow"/>
        </w:rPr>
      </w:pPr>
    </w:p>
    <w:p w:rsidR="002273DF" w:rsidRPr="00825827" w:rsidRDefault="00554184" w:rsidP="002273DF">
      <w:pPr>
        <w:pStyle w:val="NormalWeb"/>
        <w:spacing w:line="270" w:lineRule="atLeast"/>
        <w:rPr>
          <w:color w:val="000000"/>
        </w:rPr>
      </w:pPr>
      <w:r w:rsidRPr="00825827">
        <w:t>Q:</w:t>
      </w:r>
      <w:r w:rsidR="00C76049" w:rsidRPr="00825827">
        <w:t xml:space="preserve"> </w:t>
      </w:r>
      <w:r w:rsidR="002273DF" w:rsidRPr="00825827">
        <w:rPr>
          <w:color w:val="000000"/>
        </w:rPr>
        <w:t>Other than your own website, where was this bid posted?</w:t>
      </w:r>
    </w:p>
    <w:p w:rsidR="00C76049" w:rsidRPr="00825827" w:rsidRDefault="00554184" w:rsidP="002273DF">
      <w:pPr>
        <w:pStyle w:val="NormalWeb"/>
        <w:spacing w:line="270" w:lineRule="atLeast"/>
        <w:rPr>
          <w:rFonts w:eastAsia="Times New Roman"/>
          <w:color w:val="0070C0"/>
        </w:rPr>
      </w:pPr>
      <w:r w:rsidRPr="00825827">
        <w:t>A:</w:t>
      </w:r>
      <w:r w:rsidR="00C76049" w:rsidRPr="00825827">
        <w:rPr>
          <w:rFonts w:eastAsia="Times New Roman"/>
          <w:color w:val="0070C0"/>
        </w:rPr>
        <w:t xml:space="preserve"> </w:t>
      </w:r>
      <w:r w:rsidR="00825827" w:rsidRPr="00825827">
        <w:rPr>
          <w:rFonts w:eastAsia="Times New Roman"/>
          <w:color w:val="FF0000"/>
        </w:rPr>
        <w:t>Georgia Procurement Registry</w:t>
      </w:r>
    </w:p>
    <w:p w:rsidR="00554184" w:rsidRPr="00221978" w:rsidRDefault="00554184" w:rsidP="00D16F8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554184" w:rsidRPr="00221978" w:rsidSect="00401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B3B"/>
    <w:multiLevelType w:val="multilevel"/>
    <w:tmpl w:val="EF38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60FB"/>
    <w:multiLevelType w:val="hybridMultilevel"/>
    <w:tmpl w:val="B3BE0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0752"/>
    <w:multiLevelType w:val="hybridMultilevel"/>
    <w:tmpl w:val="EA4E4D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B6B3D7B"/>
    <w:multiLevelType w:val="multilevel"/>
    <w:tmpl w:val="BD2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17CDD"/>
    <w:multiLevelType w:val="multilevel"/>
    <w:tmpl w:val="032A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091335"/>
    <w:multiLevelType w:val="multilevel"/>
    <w:tmpl w:val="2CD4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66B5C"/>
    <w:multiLevelType w:val="hybridMultilevel"/>
    <w:tmpl w:val="B0820EBA"/>
    <w:lvl w:ilvl="0" w:tplc="2826B942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13DDE"/>
    <w:multiLevelType w:val="hybridMultilevel"/>
    <w:tmpl w:val="33B6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25"/>
    <w:rsid w:val="00015916"/>
    <w:rsid w:val="00053E25"/>
    <w:rsid w:val="00062C04"/>
    <w:rsid w:val="00134FB9"/>
    <w:rsid w:val="00197DFC"/>
    <w:rsid w:val="001C78FD"/>
    <w:rsid w:val="00221978"/>
    <w:rsid w:val="002273DF"/>
    <w:rsid w:val="00240CAE"/>
    <w:rsid w:val="002A512E"/>
    <w:rsid w:val="002F1B2A"/>
    <w:rsid w:val="00316891"/>
    <w:rsid w:val="003344B4"/>
    <w:rsid w:val="00366A07"/>
    <w:rsid w:val="0039529D"/>
    <w:rsid w:val="003A20E3"/>
    <w:rsid w:val="003D6F2A"/>
    <w:rsid w:val="003D7997"/>
    <w:rsid w:val="003E4264"/>
    <w:rsid w:val="00463024"/>
    <w:rsid w:val="00554184"/>
    <w:rsid w:val="00693D7C"/>
    <w:rsid w:val="006B1782"/>
    <w:rsid w:val="006C3289"/>
    <w:rsid w:val="00825827"/>
    <w:rsid w:val="008607BC"/>
    <w:rsid w:val="008A15B3"/>
    <w:rsid w:val="008B6A68"/>
    <w:rsid w:val="0092164F"/>
    <w:rsid w:val="0092312B"/>
    <w:rsid w:val="009E7963"/>
    <w:rsid w:val="00A44BD6"/>
    <w:rsid w:val="00B336CD"/>
    <w:rsid w:val="00BC3313"/>
    <w:rsid w:val="00C43C1D"/>
    <w:rsid w:val="00C76049"/>
    <w:rsid w:val="00C91136"/>
    <w:rsid w:val="00D16F8B"/>
    <w:rsid w:val="00D578C7"/>
    <w:rsid w:val="00E24411"/>
    <w:rsid w:val="00E362B0"/>
    <w:rsid w:val="00E47866"/>
    <w:rsid w:val="00E62805"/>
    <w:rsid w:val="00E849A7"/>
    <w:rsid w:val="00ED6F84"/>
    <w:rsid w:val="00F0455C"/>
    <w:rsid w:val="00F665EC"/>
    <w:rsid w:val="00F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ED29"/>
  <w15:chartTrackingRefBased/>
  <w15:docId w15:val="{A9A9A984-0FDE-407A-9AC8-254C70AB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2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63024"/>
    <w:rPr>
      <w:rFonts w:ascii="Times New Roman" w:hAnsi="Times New Roman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3024"/>
    <w:rPr>
      <w:rFonts w:ascii="Times New Roman" w:hAnsi="Times New Roman"/>
      <w:sz w:val="24"/>
      <w:szCs w:val="21"/>
    </w:rPr>
  </w:style>
  <w:style w:type="paragraph" w:styleId="NormalWeb">
    <w:name w:val="Normal (Web)"/>
    <w:basedOn w:val="Normal"/>
    <w:uiPriority w:val="99"/>
    <w:unhideWhenUsed/>
    <w:rsid w:val="006B178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A512E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541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tect-us.mimecast.com/s/HD7OCDk2QpC5D8VWhWZJx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CYNDY</dc:creator>
  <cp:keywords/>
  <dc:description/>
  <cp:lastModifiedBy>Watkins, Cyndy</cp:lastModifiedBy>
  <cp:revision>3</cp:revision>
  <cp:lastPrinted>2020-08-27T13:36:00Z</cp:lastPrinted>
  <dcterms:created xsi:type="dcterms:W3CDTF">2020-08-27T13:36:00Z</dcterms:created>
  <dcterms:modified xsi:type="dcterms:W3CDTF">2020-08-27T13:36:00Z</dcterms:modified>
</cp:coreProperties>
</file>