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04" w:rsidRDefault="00373C49">
      <w:pPr>
        <w:spacing w:line="259" w:lineRule="auto"/>
        <w:ind w:left="96"/>
        <w:jc w:val="center"/>
      </w:pPr>
      <w:bookmarkStart w:id="0" w:name="_GoBack"/>
      <w:bookmarkEnd w:id="0"/>
      <w:r>
        <w:rPr>
          <w:b/>
          <w:u w:val="single" w:color="000000"/>
        </w:rPr>
        <w:t>ORGANIZATIONAL MEETING OF THE BOARD OF EDUCATION</w:t>
      </w:r>
      <w:r>
        <w:rPr>
          <w:b/>
        </w:rPr>
        <w:t xml:space="preserve"> </w:t>
      </w:r>
    </w:p>
    <w:p w:rsidR="00AD7C04" w:rsidRDefault="00373C49">
      <w:pPr>
        <w:spacing w:line="259" w:lineRule="auto"/>
        <w:ind w:left="96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AD7C04" w:rsidRDefault="00373C49">
      <w:pPr>
        <w:spacing w:line="259" w:lineRule="auto"/>
        <w:ind w:left="96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AD7C04" w:rsidRDefault="00373C49">
      <w:pPr>
        <w:spacing w:line="259" w:lineRule="auto"/>
        <w:ind w:left="96" w:right="1"/>
        <w:jc w:val="center"/>
      </w:pPr>
      <w:r>
        <w:rPr>
          <w:b/>
          <w:u w:val="single" w:color="000000"/>
        </w:rPr>
        <w:t>DECEMBER 14, 2011</w:t>
      </w:r>
      <w:r>
        <w:rPr>
          <w:b/>
        </w:rPr>
        <w:t xml:space="preserve"> </w:t>
      </w:r>
    </w:p>
    <w:p w:rsidR="00AD7C04" w:rsidRDefault="00373C49">
      <w:pPr>
        <w:spacing w:line="259" w:lineRule="auto"/>
        <w:ind w:left="146" w:firstLine="0"/>
        <w:jc w:val="center"/>
      </w:pPr>
      <w:r>
        <w:rPr>
          <w:b/>
        </w:rPr>
        <w:t xml:space="preserve"> </w:t>
      </w:r>
    </w:p>
    <w:p w:rsidR="00AD7C04" w:rsidRDefault="00373C49">
      <w:pPr>
        <w:spacing w:line="259" w:lineRule="auto"/>
        <w:ind w:left="96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AD7C04" w:rsidRDefault="00373C49">
      <w:pPr>
        <w:spacing w:line="259" w:lineRule="auto"/>
        <w:ind w:left="146" w:firstLine="0"/>
        <w:jc w:val="center"/>
      </w:pPr>
      <w:r>
        <w:rPr>
          <w:b/>
        </w:rPr>
        <w:t xml:space="preserve"> </w:t>
      </w:r>
    </w:p>
    <w:p w:rsidR="00AD7C04" w:rsidRDefault="00373C49">
      <w:pPr>
        <w:ind w:left="-5"/>
      </w:pPr>
      <w:r>
        <w:t xml:space="preserve">The Stony Creek Joint Unified School District Board of Education met for the annual organizational meeting on December 14, 2011 at Indian Valley Elementary School in Stonyford, California. 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AD7C04" w:rsidRDefault="00373C49">
      <w:pPr>
        <w:spacing w:line="259" w:lineRule="auto"/>
        <w:ind w:left="0" w:firstLine="0"/>
      </w:pPr>
      <w:r>
        <w:t xml:space="preserve"> </w:t>
      </w:r>
    </w:p>
    <w:p w:rsidR="00AD7C04" w:rsidRDefault="00373C49">
      <w:pPr>
        <w:ind w:left="-5"/>
      </w:pPr>
      <w:r>
        <w:t xml:space="preserve">A quorum was established with the following members of the board in attendance: </w:t>
      </w:r>
    </w:p>
    <w:p w:rsidR="00AD7C04" w:rsidRDefault="00373C49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Adrienne </w:t>
      </w:r>
      <w:proofErr w:type="spellStart"/>
      <w:r>
        <w:t>Haylor</w:t>
      </w:r>
      <w:proofErr w:type="spellEnd"/>
      <w:r>
        <w:t xml:space="preserve"> </w:t>
      </w:r>
    </w:p>
    <w:p w:rsidR="00AD7C04" w:rsidRDefault="00373C49">
      <w:pPr>
        <w:ind w:left="-5" w:right="4180"/>
      </w:pPr>
      <w:r>
        <w:t xml:space="preserve">Administrators present: Debbie Blake </w:t>
      </w: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AD7C04" w:rsidRDefault="00373C49">
      <w:pPr>
        <w:ind w:left="-5"/>
      </w:pPr>
      <w:r>
        <w:t>The Pledge of Allegiance was led by Dian</w:t>
      </w:r>
      <w:r>
        <w:t xml:space="preserve">a </w:t>
      </w:r>
      <w:proofErr w:type="spellStart"/>
      <w:r>
        <w:t>Corkill</w:t>
      </w:r>
      <w:proofErr w:type="spellEnd"/>
      <w:r>
        <w:t xml:space="preserve"> </w:t>
      </w:r>
    </w:p>
    <w:p w:rsidR="00AD7C04" w:rsidRDefault="00373C49">
      <w:pPr>
        <w:spacing w:line="259" w:lineRule="auto"/>
        <w:ind w:left="0" w:firstLine="0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AD7C04" w:rsidRDefault="00373C49">
      <w:pPr>
        <w:ind w:left="-5"/>
      </w:pPr>
      <w:r>
        <w:t xml:space="preserve">None </w:t>
      </w:r>
    </w:p>
    <w:p w:rsidR="00AD7C04" w:rsidRDefault="00373C49">
      <w:pPr>
        <w:spacing w:line="259" w:lineRule="auto"/>
        <w:ind w:left="0" w:firstLine="0"/>
      </w:pPr>
      <w:r>
        <w:t xml:space="preserve"> </w:t>
      </w:r>
    </w:p>
    <w:p w:rsidR="00AD7C04" w:rsidRDefault="00373C49">
      <w:pPr>
        <w:numPr>
          <w:ilvl w:val="0"/>
          <w:numId w:val="1"/>
        </w:numPr>
      </w:pPr>
      <w:r>
        <w:t xml:space="preserve">Mary </w:t>
      </w:r>
      <w:proofErr w:type="spellStart"/>
      <w:r>
        <w:t>Millsaps</w:t>
      </w:r>
      <w:proofErr w:type="spellEnd"/>
      <w:r>
        <w:t xml:space="preserve"> nominated Diana </w:t>
      </w:r>
      <w:proofErr w:type="spellStart"/>
      <w:r>
        <w:t>Corkill</w:t>
      </w:r>
      <w:proofErr w:type="spellEnd"/>
      <w:r>
        <w:t xml:space="preserve"> as President for the 2012 year.  It was seconded by Adrienne </w:t>
      </w:r>
      <w:proofErr w:type="spellStart"/>
      <w:r>
        <w:t>Haylor</w:t>
      </w:r>
      <w:proofErr w:type="spellEnd"/>
      <w:r>
        <w:t xml:space="preserve">.  The motion passed with a vote of 4 to 1 with Susan Polk </w:t>
      </w:r>
      <w:proofErr w:type="gramStart"/>
      <w:r>
        <w:t>voting</w:t>
      </w:r>
      <w:proofErr w:type="gramEnd"/>
      <w:r>
        <w:t xml:space="preserve"> No. </w:t>
      </w:r>
    </w:p>
    <w:p w:rsidR="00AD7C04" w:rsidRDefault="00373C49">
      <w:pPr>
        <w:spacing w:line="259" w:lineRule="auto"/>
        <w:ind w:left="0" w:firstLine="0"/>
      </w:pPr>
      <w:r>
        <w:t xml:space="preserve"> </w:t>
      </w:r>
    </w:p>
    <w:p w:rsidR="00AD7C04" w:rsidRDefault="00373C49">
      <w:pPr>
        <w:numPr>
          <w:ilvl w:val="0"/>
          <w:numId w:val="1"/>
        </w:numPr>
      </w:pPr>
      <w:r>
        <w:t xml:space="preserve">Susan Polk nominated John </w:t>
      </w:r>
      <w:proofErr w:type="spellStart"/>
      <w:r>
        <w:t>Huttman</w:t>
      </w:r>
      <w:proofErr w:type="spellEnd"/>
      <w:r>
        <w:t xml:space="preserve"> as Clerk for the 2012 year.  It was seconded by Adrienne </w:t>
      </w:r>
      <w:proofErr w:type="spellStart"/>
      <w:r>
        <w:t>Haylor</w:t>
      </w:r>
      <w:proofErr w:type="spellEnd"/>
      <w:r>
        <w:t xml:space="preserve">.  The motion passed unanimously. </w:t>
      </w:r>
    </w:p>
    <w:p w:rsidR="00AD7C04" w:rsidRDefault="00373C49">
      <w:pPr>
        <w:spacing w:line="259" w:lineRule="auto"/>
        <w:ind w:left="0" w:firstLine="0"/>
      </w:pPr>
      <w:r>
        <w:t xml:space="preserve"> </w:t>
      </w:r>
    </w:p>
    <w:p w:rsidR="00AD7C04" w:rsidRDefault="00373C49">
      <w:pPr>
        <w:numPr>
          <w:ilvl w:val="0"/>
          <w:numId w:val="1"/>
        </w:numPr>
      </w:pPr>
      <w:r>
        <w:t>Susan Polk made a motion that the regular meetings will be held on the 2</w:t>
      </w:r>
      <w:r>
        <w:rPr>
          <w:vertAlign w:val="superscript"/>
        </w:rPr>
        <w:t>nd</w:t>
      </w:r>
      <w:r>
        <w:t xml:space="preserve"> Wednesday of the month alternating between Elk </w:t>
      </w:r>
      <w:r>
        <w:t xml:space="preserve">Creek and Stonyford.  The meetings will start at 6:00 pm with closed session immediately prior to the meeting if needed.  It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AD7C04" w:rsidRDefault="00373C49">
      <w:pPr>
        <w:spacing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AD7C04" w:rsidRDefault="00373C49">
      <w:pPr>
        <w:spacing w:line="259" w:lineRule="auto"/>
        <w:ind w:left="0" w:firstLine="0"/>
      </w:pPr>
      <w:r>
        <w:rPr>
          <w:i/>
        </w:rPr>
        <w:t xml:space="preserve"> </w:t>
      </w:r>
    </w:p>
    <w:p w:rsidR="00AD7C04" w:rsidRDefault="00373C49">
      <w:pPr>
        <w:spacing w:line="259" w:lineRule="auto"/>
        <w:ind w:left="0" w:firstLine="0"/>
      </w:pPr>
      <w:r>
        <w:rPr>
          <w:b/>
        </w:rPr>
        <w:t xml:space="preserve">ADJOURNMENT </w:t>
      </w:r>
    </w:p>
    <w:p w:rsidR="00AD7C04" w:rsidRDefault="00373C49">
      <w:pPr>
        <w:spacing w:line="259" w:lineRule="auto"/>
        <w:ind w:left="0" w:firstLine="0"/>
      </w:pPr>
      <w:r>
        <w:t xml:space="preserve"> </w:t>
      </w:r>
    </w:p>
    <w:p w:rsidR="00AD7C04" w:rsidRDefault="00373C49">
      <w:pPr>
        <w:ind w:left="-5"/>
      </w:pPr>
      <w:r>
        <w:t>Meeting was adjourned at 5:08 pm</w:t>
      </w:r>
      <w:r>
        <w:rPr>
          <w:i/>
        </w:rPr>
        <w:t xml:space="preserve">  </w:t>
      </w:r>
    </w:p>
    <w:p w:rsidR="00AD7C04" w:rsidRDefault="00373C49">
      <w:pPr>
        <w:spacing w:line="259" w:lineRule="auto"/>
        <w:ind w:left="0" w:firstLine="0"/>
      </w:pPr>
      <w:r>
        <w:rPr>
          <w:i/>
        </w:rPr>
        <w:t xml:space="preserve"> </w:t>
      </w:r>
    </w:p>
    <w:p w:rsidR="00AD7C04" w:rsidRDefault="00373C49">
      <w:pPr>
        <w:spacing w:line="259" w:lineRule="auto"/>
        <w:ind w:left="-5"/>
      </w:pPr>
      <w:r>
        <w:rPr>
          <w:b/>
          <w:i/>
        </w:rPr>
        <w:t>Respect</w:t>
      </w:r>
      <w:r>
        <w:rPr>
          <w:b/>
          <w:i/>
        </w:rPr>
        <w:t xml:space="preserve">fully submitted by Erin Callahan </w:t>
      </w:r>
    </w:p>
    <w:p w:rsidR="00AD7C04" w:rsidRDefault="00373C49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AD7C04" w:rsidRDefault="00373C49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AD7C04" w:rsidRDefault="00373C49">
      <w:pPr>
        <w:spacing w:line="259" w:lineRule="auto"/>
        <w:ind w:left="-5"/>
      </w:pPr>
      <w:r>
        <w:rPr>
          <w:b/>
          <w:i/>
        </w:rPr>
        <w:t xml:space="preserve">__________________________ </w:t>
      </w:r>
    </w:p>
    <w:p w:rsidR="00AD7C04" w:rsidRDefault="00373C49">
      <w:pPr>
        <w:spacing w:line="259" w:lineRule="auto"/>
        <w:ind w:left="-5"/>
      </w:pPr>
      <w:r>
        <w:rPr>
          <w:b/>
          <w:i/>
        </w:rPr>
        <w:t xml:space="preserve">Clerk </w:t>
      </w:r>
    </w:p>
    <w:sectPr w:rsidR="00AD7C04">
      <w:pgSz w:w="12240" w:h="15840"/>
      <w:pgMar w:top="1440" w:right="188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EE7"/>
    <w:multiLevelType w:val="hybridMultilevel"/>
    <w:tmpl w:val="6DA23EE0"/>
    <w:lvl w:ilvl="0" w:tplc="8BEC6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6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7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5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C9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2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F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4D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4"/>
    <w:rsid w:val="00373C49"/>
    <w:rsid w:val="00A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B17DF-ADCC-4CBA-B24B-7476AA84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orgmtg 12 14 11.doc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orgmtg 12 14 11.doc</dc:title>
  <dc:subject/>
  <dc:creator>cwhitney</dc:creator>
  <cp:keywords/>
  <cp:lastModifiedBy>Alyson Cox</cp:lastModifiedBy>
  <cp:revision>2</cp:revision>
  <dcterms:created xsi:type="dcterms:W3CDTF">2019-04-15T21:11:00Z</dcterms:created>
  <dcterms:modified xsi:type="dcterms:W3CDTF">2019-04-15T21:11:00Z</dcterms:modified>
</cp:coreProperties>
</file>