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83" w:rsidRPr="00336F13" w:rsidRDefault="00AE6F83" w:rsidP="00AE6F83">
      <w:pPr>
        <w:tabs>
          <w:tab w:val="left" w:pos="1340"/>
        </w:tabs>
        <w:spacing w:line="0" w:lineRule="atLeast"/>
        <w:rPr>
          <w:rFonts w:ascii="Times New Roman" w:eastAsia="Arial" w:hAnsi="Times New Roman" w:cs="Times New Roman"/>
          <w:b/>
          <w:sz w:val="32"/>
          <w:szCs w:val="32"/>
        </w:rPr>
      </w:pPr>
      <w:r w:rsidRPr="00336F13">
        <w:rPr>
          <w:rFonts w:ascii="Times New Roman" w:eastAsia="Arial" w:hAnsi="Times New Roman" w:cs="Times New Roman"/>
          <w:b/>
          <w:sz w:val="32"/>
          <w:szCs w:val="32"/>
        </w:rPr>
        <w:t>ANTI-VAPING CODE</w:t>
      </w:r>
    </w:p>
    <w:p w:rsidR="00AE6F83" w:rsidRPr="00336F13" w:rsidRDefault="00AE6F83" w:rsidP="00AE6F83">
      <w:pPr>
        <w:tabs>
          <w:tab w:val="left" w:pos="1340"/>
        </w:tabs>
        <w:spacing w:line="0" w:lineRule="atLeast"/>
        <w:rPr>
          <w:rFonts w:ascii="Arial" w:eastAsia="Arial" w:hAnsi="Arial"/>
          <w:b/>
          <w:sz w:val="24"/>
        </w:rPr>
      </w:pPr>
    </w:p>
    <w:p w:rsidR="00AE6F83" w:rsidRPr="00336F13" w:rsidRDefault="00AE6F83" w:rsidP="00AE6F83">
      <w:pPr>
        <w:spacing w:line="11" w:lineRule="exact"/>
        <w:rPr>
          <w:rFonts w:ascii="Times New Roman" w:eastAsia="Times New Roman" w:hAnsi="Times New Roman"/>
        </w:rPr>
      </w:pPr>
    </w:p>
    <w:p w:rsidR="00AE6F83" w:rsidRPr="00336F13" w:rsidRDefault="00AE6F83" w:rsidP="00AE6F83">
      <w:pPr>
        <w:spacing w:line="265" w:lineRule="auto"/>
        <w:ind w:left="1360" w:right="120"/>
        <w:jc w:val="both"/>
        <w:rPr>
          <w:rFonts w:ascii="Times New Roman" w:eastAsia="Arial" w:hAnsi="Times New Roman" w:cs="Times New Roman"/>
          <w:sz w:val="28"/>
          <w:szCs w:val="28"/>
        </w:rPr>
      </w:pPr>
      <w:r w:rsidRPr="00336F13">
        <w:rPr>
          <w:rFonts w:ascii="Times New Roman" w:eastAsia="Arial" w:hAnsi="Times New Roman" w:cs="Times New Roman"/>
          <w:sz w:val="28"/>
          <w:szCs w:val="28"/>
        </w:rPr>
        <w:t xml:space="preserve">The Cook County School District is committed to the health, safety, and welfare of its students. The District has determined that the use of </w:t>
      </w:r>
      <w:proofErr w:type="spellStart"/>
      <w:r w:rsidRPr="00336F13">
        <w:rPr>
          <w:rFonts w:ascii="Times New Roman" w:eastAsia="Arial" w:hAnsi="Times New Roman" w:cs="Times New Roman"/>
          <w:sz w:val="28"/>
          <w:szCs w:val="28"/>
        </w:rPr>
        <w:t>vapes</w:t>
      </w:r>
      <w:proofErr w:type="spellEnd"/>
      <w:r w:rsidRPr="00336F13">
        <w:rPr>
          <w:rFonts w:ascii="Times New Roman" w:eastAsia="Arial" w:hAnsi="Times New Roman" w:cs="Times New Roman"/>
          <w:sz w:val="28"/>
          <w:szCs w:val="28"/>
        </w:rPr>
        <w:t>, vaporizers, e-cigarettes, or other devices used to inhale vapor by means of an electronic device (“</w:t>
      </w:r>
      <w:proofErr w:type="spellStart"/>
      <w:r w:rsidRPr="00336F13">
        <w:rPr>
          <w:rFonts w:ascii="Times New Roman" w:eastAsia="Arial" w:hAnsi="Times New Roman" w:cs="Times New Roman"/>
          <w:sz w:val="28"/>
          <w:szCs w:val="28"/>
        </w:rPr>
        <w:t>vaping</w:t>
      </w:r>
      <w:proofErr w:type="spellEnd"/>
      <w:r w:rsidRPr="00336F13">
        <w:rPr>
          <w:rFonts w:ascii="Times New Roman" w:eastAsia="Arial" w:hAnsi="Times New Roman" w:cs="Times New Roman"/>
          <w:sz w:val="28"/>
          <w:szCs w:val="28"/>
        </w:rPr>
        <w:t xml:space="preserve">”) is harmful to the health of students and the good order of the School District. </w:t>
      </w:r>
      <w:proofErr w:type="spellStart"/>
      <w:r w:rsidRPr="00336F13">
        <w:rPr>
          <w:rFonts w:ascii="Times New Roman" w:eastAsia="Arial" w:hAnsi="Times New Roman" w:cs="Times New Roman"/>
          <w:sz w:val="28"/>
          <w:szCs w:val="28"/>
        </w:rPr>
        <w:t>Vaping</w:t>
      </w:r>
      <w:proofErr w:type="spellEnd"/>
      <w:r w:rsidRPr="00336F13">
        <w:rPr>
          <w:rFonts w:ascii="Times New Roman" w:eastAsia="Arial" w:hAnsi="Times New Roman" w:cs="Times New Roman"/>
          <w:sz w:val="28"/>
          <w:szCs w:val="28"/>
        </w:rPr>
        <w:t xml:space="preserve"> requires the use of a purpose-made or homemade device that vaporizes oil that may contain flavoring, nicotine, </w:t>
      </w:r>
      <w:proofErr w:type="spellStart"/>
      <w:r w:rsidRPr="00336F13">
        <w:rPr>
          <w:rFonts w:ascii="Times New Roman" w:eastAsia="Arial" w:hAnsi="Times New Roman" w:cs="Times New Roman"/>
          <w:sz w:val="28"/>
          <w:szCs w:val="28"/>
        </w:rPr>
        <w:t>Cannabidiol</w:t>
      </w:r>
      <w:proofErr w:type="spellEnd"/>
      <w:r w:rsidRPr="00336F13">
        <w:rPr>
          <w:rFonts w:ascii="Times New Roman" w:eastAsia="Arial" w:hAnsi="Times New Roman" w:cs="Times New Roman"/>
          <w:sz w:val="28"/>
          <w:szCs w:val="28"/>
        </w:rPr>
        <w:t xml:space="preserve"> (“CBD”) oil of varying concentrations, </w:t>
      </w:r>
      <w:proofErr w:type="spellStart"/>
      <w:r w:rsidRPr="00336F13">
        <w:rPr>
          <w:rFonts w:ascii="Times New Roman" w:eastAsia="Arial" w:hAnsi="Times New Roman" w:cs="Times New Roman"/>
          <w:sz w:val="28"/>
          <w:szCs w:val="28"/>
        </w:rPr>
        <w:t>tetrahydrocannabinol</w:t>
      </w:r>
      <w:proofErr w:type="spellEnd"/>
      <w:r w:rsidRPr="00336F13">
        <w:rPr>
          <w:rFonts w:ascii="Times New Roman" w:eastAsia="Arial" w:hAnsi="Times New Roman" w:cs="Times New Roman"/>
          <w:sz w:val="28"/>
          <w:szCs w:val="28"/>
        </w:rPr>
        <w:t xml:space="preserve"> (“THC”) oil of varying concentrations, or other substances that may or may not be legal to possess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A </w:t>
      </w:r>
      <w:proofErr w:type="spellStart"/>
      <w:r w:rsidRPr="00336F13">
        <w:rPr>
          <w:rFonts w:ascii="Times New Roman" w:eastAsia="Arial" w:hAnsi="Times New Roman" w:cs="Times New Roman"/>
          <w:sz w:val="28"/>
          <w:szCs w:val="28"/>
        </w:rPr>
        <w:t>vaping</w:t>
      </w:r>
      <w:proofErr w:type="spellEnd"/>
      <w:r w:rsidRPr="00336F13">
        <w:rPr>
          <w:rFonts w:ascii="Times New Roman" w:eastAsia="Arial" w:hAnsi="Times New Roman" w:cs="Times New Roman"/>
          <w:sz w:val="28"/>
          <w:szCs w:val="28"/>
        </w:rPr>
        <w:t xml:space="preserve"> device is generally composed of a vaporizer, battery, reservoir for smoking oil, and a battery charger. By way of example and not as a limitation, </w:t>
      </w:r>
      <w:proofErr w:type="spellStart"/>
      <w:r w:rsidRPr="00336F13">
        <w:rPr>
          <w:rFonts w:ascii="Times New Roman" w:eastAsia="Arial" w:hAnsi="Times New Roman" w:cs="Times New Roman"/>
          <w:sz w:val="28"/>
          <w:szCs w:val="28"/>
        </w:rPr>
        <w:t>vaping</w:t>
      </w:r>
      <w:proofErr w:type="spellEnd"/>
      <w:r w:rsidRPr="00336F13">
        <w:rPr>
          <w:rFonts w:ascii="Times New Roman" w:eastAsia="Arial" w:hAnsi="Times New Roman" w:cs="Times New Roman"/>
          <w:sz w:val="28"/>
          <w:szCs w:val="28"/>
        </w:rPr>
        <w:t xml:space="preserve"> devices may be called </w:t>
      </w:r>
      <w:proofErr w:type="spellStart"/>
      <w:r w:rsidRPr="00336F13">
        <w:rPr>
          <w:rFonts w:ascii="Times New Roman" w:eastAsia="Arial" w:hAnsi="Times New Roman" w:cs="Times New Roman"/>
          <w:sz w:val="28"/>
          <w:szCs w:val="28"/>
        </w:rPr>
        <w:t>vapes</w:t>
      </w:r>
      <w:proofErr w:type="spellEnd"/>
      <w:r w:rsidRPr="00336F13">
        <w:rPr>
          <w:rFonts w:ascii="Times New Roman" w:eastAsia="Arial" w:hAnsi="Times New Roman" w:cs="Times New Roman"/>
          <w:sz w:val="28"/>
          <w:szCs w:val="28"/>
        </w:rPr>
        <w:t xml:space="preserve">, </w:t>
      </w:r>
      <w:proofErr w:type="spellStart"/>
      <w:r w:rsidRPr="00336F13">
        <w:rPr>
          <w:rFonts w:ascii="Times New Roman" w:eastAsia="Arial" w:hAnsi="Times New Roman" w:cs="Times New Roman"/>
          <w:sz w:val="28"/>
          <w:szCs w:val="28"/>
        </w:rPr>
        <w:t>Juuls</w:t>
      </w:r>
      <w:proofErr w:type="spellEnd"/>
      <w:r w:rsidRPr="00336F13">
        <w:rPr>
          <w:rFonts w:ascii="Times New Roman" w:eastAsia="Arial" w:hAnsi="Times New Roman" w:cs="Times New Roman"/>
          <w:sz w:val="28"/>
          <w:szCs w:val="28"/>
        </w:rPr>
        <w:t>, e-cigarettes, e-cigs, dab pens or other brand names.</w:t>
      </w:r>
    </w:p>
    <w:p w:rsidR="00AE6F83" w:rsidRPr="00336F13" w:rsidRDefault="00AE6F83" w:rsidP="00AE6F83">
      <w:pPr>
        <w:spacing w:line="229" w:lineRule="exact"/>
        <w:rPr>
          <w:rFonts w:ascii="Times New Roman" w:eastAsia="Times New Roman" w:hAnsi="Times New Roman" w:cs="Times New Roman"/>
          <w:sz w:val="28"/>
          <w:szCs w:val="28"/>
        </w:rPr>
      </w:pPr>
    </w:p>
    <w:p w:rsidR="00AE6F83" w:rsidRPr="00336F13" w:rsidRDefault="00AE6F83" w:rsidP="00AE6F83">
      <w:pPr>
        <w:spacing w:line="255" w:lineRule="auto"/>
        <w:ind w:left="1360" w:right="120"/>
        <w:jc w:val="both"/>
        <w:rPr>
          <w:rFonts w:ascii="Times New Roman" w:eastAsia="Arial" w:hAnsi="Times New Roman" w:cs="Times New Roman"/>
          <w:sz w:val="28"/>
          <w:szCs w:val="28"/>
        </w:rPr>
      </w:pPr>
      <w:r w:rsidRPr="00336F13">
        <w:rPr>
          <w:rFonts w:ascii="Times New Roman" w:eastAsia="Arial" w:hAnsi="Times New Roman" w:cs="Times New Roman"/>
          <w:sz w:val="28"/>
          <w:szCs w:val="28"/>
        </w:rPr>
        <w:t xml:space="preserve">It will be a violation of the </w:t>
      </w:r>
      <w:r w:rsidR="0066435D" w:rsidRPr="00336F13">
        <w:rPr>
          <w:rFonts w:ascii="Times New Roman" w:eastAsia="Arial" w:hAnsi="Times New Roman" w:cs="Times New Roman"/>
          <w:sz w:val="28"/>
          <w:szCs w:val="28"/>
        </w:rPr>
        <w:t>Cook</w:t>
      </w:r>
      <w:r w:rsidRPr="00336F13">
        <w:rPr>
          <w:rFonts w:ascii="Times New Roman" w:eastAsia="Arial" w:hAnsi="Times New Roman" w:cs="Times New Roman"/>
          <w:sz w:val="28"/>
          <w:szCs w:val="28"/>
        </w:rPr>
        <w:t xml:space="preserve"> County Discipline Code to possess, use or transfer a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as provided below.</w:t>
      </w:r>
    </w:p>
    <w:p w:rsidR="00AE6F83" w:rsidRPr="00336F13" w:rsidRDefault="00AE6F83" w:rsidP="00AE6F83">
      <w:pPr>
        <w:spacing w:line="231" w:lineRule="exact"/>
        <w:rPr>
          <w:rFonts w:ascii="Times New Roman" w:eastAsia="Times New Roman" w:hAnsi="Times New Roman" w:cs="Times New Roman"/>
          <w:sz w:val="28"/>
          <w:szCs w:val="28"/>
        </w:rPr>
      </w:pPr>
    </w:p>
    <w:p w:rsidR="00AE6F83" w:rsidRPr="00336F13" w:rsidRDefault="00AE6F83" w:rsidP="00AE6F83">
      <w:pPr>
        <w:spacing w:line="0" w:lineRule="atLeast"/>
        <w:ind w:left="1360"/>
        <w:rPr>
          <w:rFonts w:ascii="Times New Roman" w:eastAsia="Arial" w:hAnsi="Times New Roman" w:cs="Times New Roman"/>
          <w:sz w:val="28"/>
          <w:szCs w:val="28"/>
        </w:rPr>
      </w:pPr>
      <w:r w:rsidRPr="00336F13">
        <w:rPr>
          <w:rFonts w:ascii="Times New Roman" w:eastAsia="Arial" w:hAnsi="Times New Roman" w:cs="Times New Roman"/>
          <w:sz w:val="28"/>
          <w:szCs w:val="28"/>
        </w:rPr>
        <w:t>For purposes of this section, the following definitions will apply:</w:t>
      </w:r>
    </w:p>
    <w:p w:rsidR="00AE6F83" w:rsidRPr="00336F13" w:rsidRDefault="00AE6F83" w:rsidP="00AE6F83">
      <w:pPr>
        <w:spacing w:line="12" w:lineRule="exact"/>
        <w:rPr>
          <w:rFonts w:ascii="Times New Roman" w:eastAsia="Times New Roman" w:hAnsi="Times New Roman" w:cs="Times New Roman"/>
          <w:sz w:val="28"/>
          <w:szCs w:val="28"/>
        </w:rPr>
      </w:pPr>
    </w:p>
    <w:p w:rsidR="00AE6F83" w:rsidRPr="00336F13" w:rsidRDefault="00AE6F83" w:rsidP="00AE6F83">
      <w:pPr>
        <w:numPr>
          <w:ilvl w:val="0"/>
          <w:numId w:val="1"/>
        </w:numPr>
        <w:tabs>
          <w:tab w:val="left" w:pos="2120"/>
        </w:tabs>
        <w:spacing w:line="251" w:lineRule="auto"/>
        <w:ind w:left="2120" w:right="120" w:hanging="359"/>
        <w:rPr>
          <w:rFonts w:ascii="Times New Roman" w:eastAsia="Arial" w:hAnsi="Times New Roman" w:cs="Times New Roman"/>
          <w:sz w:val="28"/>
          <w:szCs w:val="28"/>
        </w:rPr>
      </w:pPr>
      <w:r w:rsidRPr="00336F13">
        <w:rPr>
          <w:rFonts w:ascii="Times New Roman" w:eastAsia="Arial" w:hAnsi="Times New Roman" w:cs="Times New Roman"/>
          <w:sz w:val="28"/>
          <w:szCs w:val="28"/>
          <w:u w:val="single"/>
        </w:rPr>
        <w:t>Cannabis</w:t>
      </w:r>
      <w:r w:rsidRPr="00336F13">
        <w:rPr>
          <w:rFonts w:ascii="Times New Roman" w:eastAsia="Arial" w:hAnsi="Times New Roman" w:cs="Times New Roman"/>
          <w:sz w:val="28"/>
          <w:szCs w:val="28"/>
        </w:rPr>
        <w:t xml:space="preserve">. </w:t>
      </w:r>
      <w:proofErr w:type="spellStart"/>
      <w:r w:rsidRPr="00336F13">
        <w:rPr>
          <w:rFonts w:ascii="Times New Roman" w:eastAsia="Arial" w:hAnsi="Times New Roman" w:cs="Times New Roman"/>
          <w:sz w:val="28"/>
          <w:szCs w:val="28"/>
        </w:rPr>
        <w:t>Tetrahydrocannabinol</w:t>
      </w:r>
      <w:proofErr w:type="spellEnd"/>
      <w:r w:rsidRPr="00336F13">
        <w:rPr>
          <w:rFonts w:ascii="Times New Roman" w:eastAsia="Arial" w:hAnsi="Times New Roman" w:cs="Times New Roman"/>
          <w:sz w:val="28"/>
          <w:szCs w:val="28"/>
        </w:rPr>
        <w:t xml:space="preserve"> (THC) and </w:t>
      </w:r>
      <w:proofErr w:type="spellStart"/>
      <w:r w:rsidRPr="00336F13">
        <w:rPr>
          <w:rFonts w:ascii="Times New Roman" w:eastAsia="Arial" w:hAnsi="Times New Roman" w:cs="Times New Roman"/>
          <w:sz w:val="28"/>
          <w:szCs w:val="28"/>
        </w:rPr>
        <w:t>cannabidiol</w:t>
      </w:r>
      <w:proofErr w:type="spellEnd"/>
      <w:r w:rsidRPr="00336F13">
        <w:rPr>
          <w:rFonts w:ascii="Times New Roman" w:eastAsia="Arial" w:hAnsi="Times New Roman" w:cs="Times New Roman"/>
          <w:sz w:val="28"/>
          <w:szCs w:val="28"/>
        </w:rPr>
        <w:t xml:space="preserve"> (CBD) are the two primary cannabinoids that occur naturally in the cannabis sativa plant.</w:t>
      </w:r>
    </w:p>
    <w:p w:rsidR="00AE6F83" w:rsidRPr="00336F13" w:rsidRDefault="00AE6F83" w:rsidP="00AE6F83">
      <w:pPr>
        <w:spacing w:line="4" w:lineRule="exact"/>
        <w:rPr>
          <w:rFonts w:ascii="Times New Roman" w:eastAsia="Arial" w:hAnsi="Times New Roman" w:cs="Times New Roman"/>
          <w:sz w:val="28"/>
          <w:szCs w:val="28"/>
        </w:rPr>
      </w:pPr>
    </w:p>
    <w:p w:rsidR="00AE6F83" w:rsidRPr="00336F13" w:rsidRDefault="00AE6F83" w:rsidP="00AE6F83">
      <w:pPr>
        <w:numPr>
          <w:ilvl w:val="0"/>
          <w:numId w:val="1"/>
        </w:numPr>
        <w:tabs>
          <w:tab w:val="left" w:pos="2120"/>
        </w:tabs>
        <w:spacing w:line="251" w:lineRule="auto"/>
        <w:ind w:left="2120" w:right="120" w:hanging="359"/>
        <w:rPr>
          <w:rFonts w:ascii="Times New Roman" w:eastAsia="Arial" w:hAnsi="Times New Roman" w:cs="Times New Roman"/>
          <w:sz w:val="28"/>
          <w:szCs w:val="28"/>
        </w:rPr>
      </w:pPr>
      <w:r w:rsidRPr="00336F13">
        <w:rPr>
          <w:rFonts w:ascii="Times New Roman" w:eastAsia="Arial" w:hAnsi="Times New Roman" w:cs="Times New Roman"/>
          <w:sz w:val="28"/>
          <w:szCs w:val="28"/>
          <w:u w:val="single"/>
        </w:rPr>
        <w:t>CBD Oil</w:t>
      </w:r>
      <w:r w:rsidRPr="00336F13">
        <w:rPr>
          <w:rFonts w:ascii="Times New Roman" w:eastAsia="Arial" w:hAnsi="Times New Roman" w:cs="Times New Roman"/>
          <w:sz w:val="28"/>
          <w:szCs w:val="28"/>
        </w:rPr>
        <w:t>. CBD oil is derived from a cannabis plant called hemp. Hemp contains a very high concentration of CBD and less than .3% by volume of THC.</w:t>
      </w:r>
    </w:p>
    <w:p w:rsidR="00AE6F83" w:rsidRPr="00336F13" w:rsidRDefault="00AE6F83" w:rsidP="00AE6F83">
      <w:pPr>
        <w:spacing w:line="3" w:lineRule="exact"/>
        <w:rPr>
          <w:rFonts w:ascii="Times New Roman" w:eastAsia="Arial" w:hAnsi="Times New Roman" w:cs="Times New Roman"/>
          <w:sz w:val="28"/>
          <w:szCs w:val="28"/>
        </w:rPr>
      </w:pPr>
    </w:p>
    <w:p w:rsidR="00AE6F83" w:rsidRPr="00336F13" w:rsidRDefault="00AE6F83" w:rsidP="00AE6F83">
      <w:pPr>
        <w:numPr>
          <w:ilvl w:val="0"/>
          <w:numId w:val="1"/>
        </w:numPr>
        <w:tabs>
          <w:tab w:val="left" w:pos="2120"/>
        </w:tabs>
        <w:spacing w:line="250" w:lineRule="auto"/>
        <w:ind w:left="2120" w:right="120" w:hanging="359"/>
        <w:jc w:val="both"/>
        <w:rPr>
          <w:rFonts w:ascii="Times New Roman" w:eastAsia="Arial" w:hAnsi="Times New Roman" w:cs="Times New Roman"/>
          <w:sz w:val="28"/>
          <w:szCs w:val="28"/>
        </w:rPr>
      </w:pPr>
      <w:r w:rsidRPr="00336F13">
        <w:rPr>
          <w:rFonts w:ascii="Times New Roman" w:eastAsia="Arial" w:hAnsi="Times New Roman" w:cs="Times New Roman"/>
          <w:sz w:val="28"/>
          <w:szCs w:val="28"/>
          <w:u w:val="single"/>
        </w:rPr>
        <w:t>Low-THC Oil</w:t>
      </w:r>
      <w:r w:rsidRPr="00336F13">
        <w:rPr>
          <w:rFonts w:ascii="Times New Roman" w:eastAsia="Arial" w:hAnsi="Times New Roman" w:cs="Times New Roman"/>
          <w:sz w:val="28"/>
          <w:szCs w:val="28"/>
        </w:rPr>
        <w:t>. Low-THC oil is derived from the cannabis plant that produces marijuana. Low-THC oil contains no more than 5% by volume of THC and may only be possessed or used under a doctor’s supervision with a prescription. Possession of Low-THC oil without a valid prescription is a felony.</w:t>
      </w:r>
    </w:p>
    <w:p w:rsidR="00AE6F83" w:rsidRPr="00336F13" w:rsidRDefault="00AE6F83" w:rsidP="00AE6F83">
      <w:pPr>
        <w:spacing w:line="4" w:lineRule="exact"/>
        <w:rPr>
          <w:rFonts w:ascii="Times New Roman" w:eastAsia="Arial" w:hAnsi="Times New Roman" w:cs="Times New Roman"/>
          <w:sz w:val="28"/>
          <w:szCs w:val="28"/>
        </w:rPr>
      </w:pPr>
    </w:p>
    <w:p w:rsidR="00AE6F83" w:rsidRPr="00336F13" w:rsidRDefault="00AE6F83" w:rsidP="00AE6F83">
      <w:pPr>
        <w:numPr>
          <w:ilvl w:val="0"/>
          <w:numId w:val="1"/>
        </w:numPr>
        <w:tabs>
          <w:tab w:val="left" w:pos="2120"/>
        </w:tabs>
        <w:spacing w:line="250" w:lineRule="auto"/>
        <w:ind w:left="2120" w:right="120" w:hanging="359"/>
        <w:jc w:val="both"/>
        <w:rPr>
          <w:rFonts w:ascii="Times New Roman" w:eastAsia="Arial" w:hAnsi="Times New Roman" w:cs="Times New Roman"/>
          <w:sz w:val="28"/>
          <w:szCs w:val="28"/>
        </w:rPr>
      </w:pPr>
      <w:r w:rsidRPr="00336F13">
        <w:rPr>
          <w:rFonts w:ascii="Times New Roman" w:eastAsia="Arial" w:hAnsi="Times New Roman" w:cs="Times New Roman"/>
          <w:sz w:val="28"/>
          <w:szCs w:val="28"/>
          <w:u w:val="single"/>
        </w:rPr>
        <w:t>THC Oil</w:t>
      </w:r>
      <w:r w:rsidRPr="00336F13">
        <w:rPr>
          <w:rFonts w:ascii="Times New Roman" w:eastAsia="Arial" w:hAnsi="Times New Roman" w:cs="Times New Roman"/>
          <w:sz w:val="28"/>
          <w:szCs w:val="28"/>
        </w:rPr>
        <w:t>. THC oil is derived from the cannabis plant and contains more than 5% by volume of THC. Some THC oil may contain up to 98% by volume of THC (3 - 5 times stronger than typical marijuana). Possession of THC oil is a felony.</w:t>
      </w:r>
    </w:p>
    <w:p w:rsidR="00AE6F83" w:rsidRPr="00336F13" w:rsidRDefault="00AE6F83" w:rsidP="00AE6F83">
      <w:pPr>
        <w:spacing w:line="6" w:lineRule="exact"/>
        <w:rPr>
          <w:rFonts w:ascii="Times New Roman" w:eastAsia="Arial" w:hAnsi="Times New Roman" w:cs="Times New Roman"/>
          <w:sz w:val="28"/>
          <w:szCs w:val="28"/>
        </w:rPr>
      </w:pPr>
    </w:p>
    <w:p w:rsidR="00AE6F83" w:rsidRPr="00336F13" w:rsidRDefault="00AE6F83" w:rsidP="00AE6F83">
      <w:pPr>
        <w:numPr>
          <w:ilvl w:val="0"/>
          <w:numId w:val="1"/>
        </w:numPr>
        <w:tabs>
          <w:tab w:val="left" w:pos="2120"/>
        </w:tabs>
        <w:spacing w:line="281" w:lineRule="auto"/>
        <w:ind w:left="2120" w:right="120" w:hanging="359"/>
        <w:jc w:val="both"/>
        <w:rPr>
          <w:rFonts w:ascii="Times New Roman" w:eastAsia="Arial" w:hAnsi="Times New Roman" w:cs="Times New Roman"/>
          <w:sz w:val="28"/>
          <w:szCs w:val="28"/>
        </w:rPr>
      </w:pPr>
      <w:proofErr w:type="spellStart"/>
      <w:r w:rsidRPr="00336F13">
        <w:rPr>
          <w:rFonts w:ascii="Times New Roman" w:eastAsia="Arial" w:hAnsi="Times New Roman" w:cs="Times New Roman"/>
          <w:sz w:val="28"/>
          <w:szCs w:val="28"/>
          <w:u w:val="single"/>
        </w:rPr>
        <w:t>Vape</w:t>
      </w:r>
      <w:proofErr w:type="spellEnd"/>
      <w:r w:rsidRPr="00336F13">
        <w:rPr>
          <w:rFonts w:ascii="Times New Roman" w:eastAsia="Arial" w:hAnsi="Times New Roman" w:cs="Times New Roman"/>
          <w:sz w:val="28"/>
          <w:szCs w:val="28"/>
        </w:rPr>
        <w:t xml:space="preserve">. A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is a purpose-made or homemade device that electronically vaporizes liquid to allow a user to inhale the vapor created in the lungs (i.e. </w:t>
      </w:r>
      <w:proofErr w:type="spellStart"/>
      <w:r w:rsidRPr="00336F13">
        <w:rPr>
          <w:rFonts w:ascii="Times New Roman" w:eastAsia="Arial" w:hAnsi="Times New Roman" w:cs="Times New Roman"/>
          <w:sz w:val="28"/>
          <w:szCs w:val="28"/>
        </w:rPr>
        <w:t>vapes</w:t>
      </w:r>
      <w:proofErr w:type="spellEnd"/>
      <w:r w:rsidRPr="00336F13">
        <w:rPr>
          <w:rFonts w:ascii="Times New Roman" w:eastAsia="Arial" w:hAnsi="Times New Roman" w:cs="Times New Roman"/>
          <w:sz w:val="28"/>
          <w:szCs w:val="28"/>
        </w:rPr>
        <w:t xml:space="preserve">, </w:t>
      </w:r>
      <w:proofErr w:type="spellStart"/>
      <w:r w:rsidRPr="00336F13">
        <w:rPr>
          <w:rFonts w:ascii="Times New Roman" w:eastAsia="Arial" w:hAnsi="Times New Roman" w:cs="Times New Roman"/>
          <w:sz w:val="28"/>
          <w:szCs w:val="28"/>
        </w:rPr>
        <w:t>juuls</w:t>
      </w:r>
      <w:proofErr w:type="spellEnd"/>
      <w:r w:rsidRPr="00336F13">
        <w:rPr>
          <w:rFonts w:ascii="Times New Roman" w:eastAsia="Arial" w:hAnsi="Times New Roman" w:cs="Times New Roman"/>
          <w:sz w:val="28"/>
          <w:szCs w:val="28"/>
        </w:rPr>
        <w:t xml:space="preserve">, e-cigarette, e-cig, dab </w:t>
      </w:r>
    </w:p>
    <w:p w:rsidR="00AE6F83" w:rsidRPr="00336F13" w:rsidRDefault="00AE6F83" w:rsidP="00AE6F83">
      <w:pPr>
        <w:spacing w:line="250" w:lineRule="auto"/>
        <w:ind w:left="1780" w:right="120"/>
        <w:rPr>
          <w:rFonts w:ascii="Times New Roman" w:eastAsia="Arial" w:hAnsi="Times New Roman" w:cs="Times New Roman"/>
          <w:sz w:val="28"/>
          <w:szCs w:val="28"/>
        </w:rPr>
      </w:pPr>
      <w:bookmarkStart w:id="0" w:name="page31"/>
      <w:bookmarkEnd w:id="0"/>
      <w:proofErr w:type="gramStart"/>
      <w:r w:rsidRPr="00336F13">
        <w:rPr>
          <w:rFonts w:ascii="Times New Roman" w:eastAsia="Arial" w:hAnsi="Times New Roman" w:cs="Times New Roman"/>
          <w:sz w:val="28"/>
          <w:szCs w:val="28"/>
        </w:rPr>
        <w:lastRenderedPageBreak/>
        <w:t>pen</w:t>
      </w:r>
      <w:proofErr w:type="gramEnd"/>
      <w:r w:rsidRPr="00336F13">
        <w:rPr>
          <w:rFonts w:ascii="Times New Roman" w:eastAsia="Arial" w:hAnsi="Times New Roman" w:cs="Times New Roman"/>
          <w:sz w:val="28"/>
          <w:szCs w:val="28"/>
        </w:rPr>
        <w:t xml:space="preserve">,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sticks, etc.)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will include individually or together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w:t>
      </w:r>
      <w:proofErr w:type="gramStart"/>
      <w:r w:rsidRPr="00336F13">
        <w:rPr>
          <w:rFonts w:ascii="Times New Roman" w:eastAsia="Arial" w:hAnsi="Times New Roman" w:cs="Times New Roman"/>
          <w:sz w:val="28"/>
          <w:szCs w:val="28"/>
        </w:rPr>
        <w:t>battery(</w:t>
      </w:r>
      <w:proofErr w:type="spellStart"/>
      <w:proofErr w:type="gramEnd"/>
      <w:r w:rsidRPr="00336F13">
        <w:rPr>
          <w:rFonts w:ascii="Times New Roman" w:eastAsia="Arial" w:hAnsi="Times New Roman" w:cs="Times New Roman"/>
          <w:sz w:val="28"/>
          <w:szCs w:val="28"/>
        </w:rPr>
        <w:t>ies</w:t>
      </w:r>
      <w:proofErr w:type="spellEnd"/>
      <w:r w:rsidRPr="00336F13">
        <w:rPr>
          <w:rFonts w:ascii="Times New Roman" w:eastAsia="Arial" w:hAnsi="Times New Roman" w:cs="Times New Roman"/>
          <w:sz w:val="28"/>
          <w:szCs w:val="28"/>
        </w:rPr>
        <w:t xml:space="preserve">), reservoir(s), vaporizer(s), and/or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charger(s).</w:t>
      </w:r>
    </w:p>
    <w:p w:rsidR="00AE6F83" w:rsidRPr="00336F13" w:rsidRDefault="00AE6F83" w:rsidP="00AE6F83">
      <w:pPr>
        <w:spacing w:line="4" w:lineRule="exact"/>
        <w:rPr>
          <w:rFonts w:ascii="Times New Roman" w:eastAsia="Times New Roman" w:hAnsi="Times New Roman" w:cs="Times New Roman"/>
          <w:sz w:val="28"/>
          <w:szCs w:val="28"/>
        </w:rPr>
      </w:pPr>
    </w:p>
    <w:p w:rsidR="00AE6F83" w:rsidRPr="00336F13" w:rsidRDefault="00AE6F83" w:rsidP="00AE6F83">
      <w:pPr>
        <w:numPr>
          <w:ilvl w:val="0"/>
          <w:numId w:val="2"/>
        </w:numPr>
        <w:tabs>
          <w:tab w:val="left" w:pos="1780"/>
        </w:tabs>
        <w:spacing w:line="255" w:lineRule="auto"/>
        <w:ind w:left="1780" w:right="120" w:hanging="359"/>
        <w:rPr>
          <w:rFonts w:ascii="Times New Roman" w:eastAsia="Arial" w:hAnsi="Times New Roman" w:cs="Times New Roman"/>
          <w:sz w:val="28"/>
          <w:szCs w:val="28"/>
        </w:rPr>
      </w:pPr>
      <w:proofErr w:type="spellStart"/>
      <w:r w:rsidRPr="00336F13">
        <w:rPr>
          <w:rFonts w:ascii="Times New Roman" w:eastAsia="Arial" w:hAnsi="Times New Roman" w:cs="Times New Roman"/>
          <w:sz w:val="28"/>
          <w:szCs w:val="28"/>
          <w:u w:val="single"/>
        </w:rPr>
        <w:t>Vape</w:t>
      </w:r>
      <w:proofErr w:type="spellEnd"/>
      <w:r w:rsidRPr="00336F13">
        <w:rPr>
          <w:rFonts w:ascii="Times New Roman" w:eastAsia="Arial" w:hAnsi="Times New Roman" w:cs="Times New Roman"/>
          <w:sz w:val="28"/>
          <w:szCs w:val="28"/>
          <w:u w:val="single"/>
        </w:rPr>
        <w:t xml:space="preserve"> Juice</w:t>
      </w:r>
      <w:r w:rsidRPr="00336F13">
        <w:rPr>
          <w:rFonts w:ascii="Times New Roman" w:eastAsia="Arial" w:hAnsi="Times New Roman" w:cs="Times New Roman"/>
          <w:sz w:val="28"/>
          <w:szCs w:val="28"/>
        </w:rPr>
        <w:t xml:space="preserve">.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juice is a slang term for the liquid used by the vaporizer to create vapor. </w:t>
      </w:r>
      <w:proofErr w:type="spellStart"/>
      <w:r w:rsidRPr="00336F13">
        <w:rPr>
          <w:rFonts w:ascii="Times New Roman" w:eastAsia="Arial" w:hAnsi="Times New Roman" w:cs="Times New Roman"/>
          <w:sz w:val="28"/>
          <w:szCs w:val="28"/>
        </w:rPr>
        <w:t>Vape</w:t>
      </w:r>
      <w:proofErr w:type="spellEnd"/>
      <w:r w:rsidRPr="00336F13">
        <w:rPr>
          <w:rFonts w:ascii="Times New Roman" w:eastAsia="Arial" w:hAnsi="Times New Roman" w:cs="Times New Roman"/>
          <w:sz w:val="28"/>
          <w:szCs w:val="28"/>
        </w:rPr>
        <w:t xml:space="preserve"> juice may contain flavored juice, CBD oil, Low THC oil or THC oil.</w:t>
      </w:r>
    </w:p>
    <w:p w:rsidR="00AE6F83" w:rsidRPr="00336F13" w:rsidRDefault="00AE6F83" w:rsidP="00AE6F83">
      <w:pPr>
        <w:spacing w:line="231" w:lineRule="exact"/>
        <w:rPr>
          <w:rFonts w:ascii="Times New Roman" w:eastAsia="Times New Roman" w:hAnsi="Times New Roman" w:cs="Times New Roman"/>
          <w:sz w:val="28"/>
          <w:szCs w:val="28"/>
        </w:rPr>
      </w:pPr>
    </w:p>
    <w:p w:rsidR="00AE6F83" w:rsidRPr="00336F13" w:rsidRDefault="00AE6F83" w:rsidP="00AE6F83">
      <w:pPr>
        <w:spacing w:line="286" w:lineRule="auto"/>
        <w:ind w:left="1020" w:right="120"/>
        <w:jc w:val="both"/>
        <w:rPr>
          <w:rFonts w:ascii="Times New Roman" w:eastAsia="Arial" w:hAnsi="Times New Roman" w:cs="Times New Roman"/>
          <w:i/>
          <w:sz w:val="28"/>
          <w:szCs w:val="28"/>
        </w:rPr>
      </w:pPr>
      <w:r w:rsidRPr="00336F13">
        <w:rPr>
          <w:rFonts w:ascii="Times New Roman" w:eastAsia="Arial" w:hAnsi="Times New Roman" w:cs="Times New Roman"/>
          <w:i/>
          <w:sz w:val="28"/>
          <w:szCs w:val="28"/>
        </w:rPr>
        <w:t xml:space="preserve">At present, there is no proven technology to quickly, easily and accurately test </w:t>
      </w:r>
      <w:proofErr w:type="spellStart"/>
      <w:r w:rsidRPr="00336F13">
        <w:rPr>
          <w:rFonts w:ascii="Times New Roman" w:eastAsia="Arial" w:hAnsi="Times New Roman" w:cs="Times New Roman"/>
          <w:i/>
          <w:sz w:val="28"/>
          <w:szCs w:val="28"/>
        </w:rPr>
        <w:t>vape</w:t>
      </w:r>
      <w:proofErr w:type="spellEnd"/>
      <w:r w:rsidRPr="00336F13">
        <w:rPr>
          <w:rFonts w:ascii="Times New Roman" w:eastAsia="Arial" w:hAnsi="Times New Roman" w:cs="Times New Roman"/>
          <w:i/>
          <w:sz w:val="28"/>
          <w:szCs w:val="28"/>
        </w:rPr>
        <w:t xml:space="preserve"> juice to identify its composition as flavored juice, nicotine juice, CBD oil, Low-THC oil or THC oil. Because of the documented, extreme health effects associated with high concentration THC oil this code creates a rebuttable presumption that </w:t>
      </w:r>
      <w:proofErr w:type="spellStart"/>
      <w:r w:rsidRPr="00336F13">
        <w:rPr>
          <w:rFonts w:ascii="Times New Roman" w:eastAsia="Arial" w:hAnsi="Times New Roman" w:cs="Times New Roman"/>
          <w:i/>
          <w:sz w:val="28"/>
          <w:szCs w:val="28"/>
        </w:rPr>
        <w:t>vapes</w:t>
      </w:r>
      <w:proofErr w:type="spellEnd"/>
      <w:r w:rsidRPr="00336F13">
        <w:rPr>
          <w:rFonts w:ascii="Times New Roman" w:eastAsia="Arial" w:hAnsi="Times New Roman" w:cs="Times New Roman"/>
          <w:i/>
          <w:sz w:val="28"/>
          <w:szCs w:val="28"/>
        </w:rPr>
        <w:t xml:space="preserve"> and </w:t>
      </w:r>
      <w:proofErr w:type="spellStart"/>
      <w:r w:rsidRPr="00336F13">
        <w:rPr>
          <w:rFonts w:ascii="Times New Roman" w:eastAsia="Arial" w:hAnsi="Times New Roman" w:cs="Times New Roman"/>
          <w:i/>
          <w:sz w:val="28"/>
          <w:szCs w:val="28"/>
        </w:rPr>
        <w:t>vape</w:t>
      </w:r>
      <w:proofErr w:type="spellEnd"/>
      <w:r w:rsidRPr="00336F13">
        <w:rPr>
          <w:rFonts w:ascii="Times New Roman" w:eastAsia="Arial" w:hAnsi="Times New Roman" w:cs="Times New Roman"/>
          <w:i/>
          <w:sz w:val="28"/>
          <w:szCs w:val="28"/>
        </w:rPr>
        <w:t xml:space="preserve"> juice contain THC oil. Absent clear and convincing evidence to the contrary the possession and/or use of </w:t>
      </w:r>
      <w:proofErr w:type="spellStart"/>
      <w:r w:rsidRPr="00336F13">
        <w:rPr>
          <w:rFonts w:ascii="Times New Roman" w:eastAsia="Arial" w:hAnsi="Times New Roman" w:cs="Times New Roman"/>
          <w:i/>
          <w:sz w:val="28"/>
          <w:szCs w:val="28"/>
        </w:rPr>
        <w:t>vape</w:t>
      </w:r>
      <w:proofErr w:type="spellEnd"/>
      <w:r w:rsidRPr="00336F13">
        <w:rPr>
          <w:rFonts w:ascii="Times New Roman" w:eastAsia="Arial" w:hAnsi="Times New Roman" w:cs="Times New Roman"/>
          <w:i/>
          <w:sz w:val="28"/>
          <w:szCs w:val="28"/>
        </w:rPr>
        <w:t xml:space="preserve"> juice will be treated as a </w:t>
      </w:r>
      <w:r w:rsidR="00336F13" w:rsidRPr="00336F13">
        <w:rPr>
          <w:rFonts w:ascii="Times New Roman" w:eastAsia="Arial" w:hAnsi="Times New Roman" w:cs="Times New Roman"/>
          <w:i/>
          <w:sz w:val="28"/>
          <w:szCs w:val="28"/>
        </w:rPr>
        <w:t>Level 5</w:t>
      </w:r>
      <w:r w:rsidRPr="00336F13">
        <w:rPr>
          <w:rFonts w:ascii="Times New Roman" w:eastAsia="Arial" w:hAnsi="Times New Roman" w:cs="Times New Roman"/>
          <w:i/>
          <w:sz w:val="28"/>
          <w:szCs w:val="28"/>
        </w:rPr>
        <w:t xml:space="preserve"> violation of this code.</w:t>
      </w:r>
    </w:p>
    <w:p w:rsidR="00AE6F83" w:rsidRPr="00336F13" w:rsidRDefault="00AE6F83" w:rsidP="00AE6F83">
      <w:pPr>
        <w:spacing w:line="20" w:lineRule="exact"/>
        <w:rPr>
          <w:rFonts w:ascii="Times New Roman" w:eastAsia="Times New Roman" w:hAnsi="Times New Roman" w:cs="Times New Roman"/>
          <w:sz w:val="28"/>
          <w:szCs w:val="28"/>
        </w:rPr>
      </w:pPr>
      <w:r w:rsidRPr="00336F13">
        <w:rPr>
          <w:rFonts w:ascii="Times New Roman" w:eastAsia="Arial" w:hAnsi="Times New Roman" w:cs="Times New Roman"/>
          <w:i/>
          <w:noProof/>
          <w:sz w:val="28"/>
          <w:szCs w:val="28"/>
        </w:rPr>
        <mc:AlternateContent>
          <mc:Choice Requires="wps">
            <w:drawing>
              <wp:anchor distT="0" distB="0" distL="114300" distR="114300" simplePos="0" relativeHeight="251659264" behindDoc="1" locked="0" layoutInCell="1" allowOverlap="1" wp14:anchorId="135E95C3" wp14:editId="2EA418A2">
                <wp:simplePos x="0" y="0"/>
                <wp:positionH relativeFrom="column">
                  <wp:posOffset>572770</wp:posOffset>
                </wp:positionH>
                <wp:positionV relativeFrom="paragraph">
                  <wp:posOffset>164465</wp:posOffset>
                </wp:positionV>
                <wp:extent cx="5645785" cy="0"/>
                <wp:effectExtent l="10795"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BC3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95pt" to="489.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" strokeweight=".16931mm"/>
            </w:pict>
          </mc:Fallback>
        </mc:AlternateContent>
      </w:r>
    </w:p>
    <w:p w:rsidR="00AE6F83" w:rsidRPr="00336F13" w:rsidRDefault="00AE6F83"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66435D" w:rsidRPr="00336F13" w:rsidRDefault="0066435D" w:rsidP="00AE6F83">
      <w:pPr>
        <w:spacing w:line="244" w:lineRule="exact"/>
        <w:rPr>
          <w:rFonts w:ascii="Times New Roman" w:eastAsia="Times New Roman" w:hAnsi="Times New Roman" w:cs="Times New Roman"/>
          <w:sz w:val="28"/>
          <w:szCs w:val="28"/>
        </w:rPr>
      </w:pPr>
    </w:p>
    <w:p w:rsidR="00AE6F83" w:rsidRPr="00336F13" w:rsidRDefault="00AE6F83" w:rsidP="00AE6F83">
      <w:pPr>
        <w:tabs>
          <w:tab w:val="left" w:pos="1000"/>
        </w:tabs>
        <w:spacing w:line="263" w:lineRule="auto"/>
        <w:ind w:left="1020" w:right="120" w:hanging="639"/>
        <w:rPr>
          <w:rFonts w:ascii="Times New Roman" w:eastAsia="Arial" w:hAnsi="Times New Roman" w:cs="Times New Roman"/>
          <w:b/>
          <w:sz w:val="28"/>
          <w:szCs w:val="28"/>
        </w:rPr>
      </w:pPr>
      <w:r w:rsidRPr="00336F13">
        <w:rPr>
          <w:rFonts w:ascii="Times New Roman" w:eastAsia="Arial" w:hAnsi="Times New Roman" w:cs="Times New Roman"/>
          <w:b/>
          <w:sz w:val="28"/>
          <w:szCs w:val="28"/>
        </w:rPr>
        <w:lastRenderedPageBreak/>
        <w:t>.1</w:t>
      </w:r>
      <w:r w:rsidRPr="00336F13">
        <w:rPr>
          <w:rFonts w:ascii="Times New Roman" w:eastAsia="Times New Roman" w:hAnsi="Times New Roman" w:cs="Times New Roman"/>
          <w:sz w:val="28"/>
          <w:szCs w:val="28"/>
        </w:rPr>
        <w:tab/>
      </w:r>
      <w:r w:rsidR="00336F13" w:rsidRPr="00336F13">
        <w:rPr>
          <w:rFonts w:ascii="Times New Roman" w:eastAsia="Arial" w:hAnsi="Times New Roman" w:cs="Times New Roman"/>
          <w:b/>
          <w:sz w:val="28"/>
          <w:szCs w:val="28"/>
        </w:rPr>
        <w:t>THE USE, ATTEMPT TO POSSESS, OR THE POSSESSION INDIVIDUALLY OR IN CONNECTION WITH OTHERS OF VAPE JUICE CONTAINING NICOTINE OR CBD OIL IN OR OUT OF A VAPE.</w:t>
      </w:r>
    </w:p>
    <w:p w:rsidR="0066435D" w:rsidRPr="00336F13" w:rsidRDefault="0066435D" w:rsidP="00AE6F83">
      <w:pPr>
        <w:tabs>
          <w:tab w:val="left" w:pos="1000"/>
        </w:tabs>
        <w:spacing w:line="263" w:lineRule="auto"/>
        <w:ind w:left="1020" w:right="120" w:hanging="639"/>
        <w:rPr>
          <w:rFonts w:ascii="Times New Roman" w:eastAsia="Arial" w:hAnsi="Times New Roman" w:cs="Times New Roman"/>
          <w:b/>
          <w:sz w:val="28"/>
          <w:szCs w:val="28"/>
        </w:rPr>
      </w:pPr>
    </w:p>
    <w:p w:rsidR="00AE6F83" w:rsidRPr="00336F13" w:rsidRDefault="00AE6F83" w:rsidP="00AE6F83">
      <w:pPr>
        <w:spacing w:line="1" w:lineRule="exact"/>
        <w:rPr>
          <w:rFonts w:ascii="Times New Roman" w:eastAsia="Times New Roman" w:hAnsi="Times New Roman" w:cs="Times New Roman"/>
          <w:sz w:val="28"/>
          <w:szCs w:val="28"/>
        </w:rPr>
      </w:pPr>
    </w:p>
    <w:p w:rsidR="00AE6F83" w:rsidRPr="00336F13" w:rsidRDefault="00AE6F83" w:rsidP="00AE6F83">
      <w:pPr>
        <w:spacing w:line="0" w:lineRule="atLeast"/>
        <w:ind w:left="1020"/>
        <w:rPr>
          <w:rFonts w:ascii="Times New Roman" w:eastAsia="Arial" w:hAnsi="Times New Roman" w:cs="Times New Roman"/>
          <w:b/>
          <w:sz w:val="28"/>
          <w:szCs w:val="28"/>
          <w:u w:val="single"/>
        </w:rPr>
      </w:pPr>
      <w:r w:rsidRPr="00336F13">
        <w:rPr>
          <w:rFonts w:ascii="Times New Roman" w:eastAsia="Arial" w:hAnsi="Times New Roman" w:cs="Times New Roman"/>
          <w:b/>
          <w:sz w:val="28"/>
          <w:szCs w:val="28"/>
          <w:u w:val="single"/>
        </w:rPr>
        <w:t>Disposition:</w:t>
      </w:r>
    </w:p>
    <w:p w:rsidR="00AE6F83" w:rsidRPr="00336F13" w:rsidRDefault="00AE6F83" w:rsidP="00AE6F83">
      <w:pPr>
        <w:spacing w:line="15" w:lineRule="exact"/>
        <w:rPr>
          <w:rFonts w:ascii="Times New Roman" w:eastAsia="Times New Roman" w:hAnsi="Times New Roman" w:cs="Times New Roman"/>
          <w:sz w:val="28"/>
          <w:szCs w:val="28"/>
        </w:rPr>
      </w:pPr>
    </w:p>
    <w:p w:rsidR="00AE6F83" w:rsidRPr="00336F13" w:rsidRDefault="00AE6F83" w:rsidP="00AE6F83">
      <w:pPr>
        <w:numPr>
          <w:ilvl w:val="0"/>
          <w:numId w:val="3"/>
        </w:numPr>
        <w:tabs>
          <w:tab w:val="left" w:pos="1740"/>
        </w:tabs>
        <w:spacing w:line="250" w:lineRule="auto"/>
        <w:ind w:left="1740" w:right="120" w:hanging="369"/>
        <w:rPr>
          <w:rFonts w:ascii="Times New Roman" w:eastAsia="Arial" w:hAnsi="Times New Roman" w:cs="Times New Roman"/>
          <w:sz w:val="28"/>
          <w:szCs w:val="28"/>
        </w:rPr>
      </w:pPr>
      <w:r w:rsidRPr="00336F13">
        <w:rPr>
          <w:rFonts w:ascii="Times New Roman" w:eastAsia="Arial" w:hAnsi="Times New Roman" w:cs="Times New Roman"/>
          <w:sz w:val="28"/>
          <w:szCs w:val="28"/>
        </w:rPr>
        <w:t>Circumstances will determine which one or more of the following alternatives will be considered:</w:t>
      </w:r>
    </w:p>
    <w:p w:rsidR="00AE6F83" w:rsidRPr="00336F13" w:rsidRDefault="00AE6F83" w:rsidP="00AE6F83">
      <w:pPr>
        <w:spacing w:line="1" w:lineRule="exact"/>
        <w:rPr>
          <w:rFonts w:ascii="Times New Roman" w:eastAsia="Arial" w:hAnsi="Times New Roman" w:cs="Times New Roman"/>
          <w:sz w:val="28"/>
          <w:szCs w:val="28"/>
        </w:rPr>
      </w:pPr>
    </w:p>
    <w:p w:rsidR="00AE6F83" w:rsidRPr="00336F13" w:rsidRDefault="00AE6F83" w:rsidP="00D14CD2">
      <w:pPr>
        <w:spacing w:line="229" w:lineRule="auto"/>
        <w:ind w:left="2100" w:right="1530"/>
        <w:rPr>
          <w:rFonts w:ascii="Times New Roman" w:eastAsia="Arial" w:hAnsi="Times New Roman" w:cs="Times New Roman"/>
          <w:sz w:val="28"/>
          <w:szCs w:val="28"/>
        </w:rPr>
      </w:pPr>
      <w:proofErr w:type="gramStart"/>
      <w:r w:rsidRPr="00336F13">
        <w:rPr>
          <w:rFonts w:ascii="Times New Roman" w:eastAsia="Courier New" w:hAnsi="Times New Roman" w:cs="Times New Roman"/>
          <w:sz w:val="28"/>
          <w:szCs w:val="28"/>
        </w:rPr>
        <w:t>o</w:t>
      </w:r>
      <w:proofErr w:type="gramEnd"/>
      <w:r w:rsidRPr="00336F13">
        <w:rPr>
          <w:rFonts w:ascii="Times New Roman" w:eastAsia="Courier New" w:hAnsi="Times New Roman" w:cs="Times New Roman"/>
          <w:sz w:val="28"/>
          <w:szCs w:val="28"/>
        </w:rPr>
        <w:t xml:space="preserve"> </w:t>
      </w:r>
      <w:r w:rsidR="0066435D" w:rsidRPr="00336F13">
        <w:rPr>
          <w:rFonts w:ascii="Times New Roman" w:eastAsia="Courier New" w:hAnsi="Times New Roman" w:cs="Times New Roman"/>
          <w:sz w:val="28"/>
          <w:szCs w:val="28"/>
        </w:rPr>
        <w:t xml:space="preserve">  </w:t>
      </w:r>
      <w:r w:rsidRPr="00336F13">
        <w:rPr>
          <w:rFonts w:ascii="Times New Roman" w:eastAsia="Arial" w:hAnsi="Times New Roman" w:cs="Times New Roman"/>
          <w:sz w:val="28"/>
          <w:szCs w:val="28"/>
        </w:rPr>
        <w:t>Counseling with student, parents,</w:t>
      </w:r>
      <w:r w:rsidR="00D14CD2">
        <w:rPr>
          <w:rFonts w:ascii="Times New Roman" w:eastAsia="Arial" w:hAnsi="Times New Roman" w:cs="Times New Roman"/>
          <w:sz w:val="28"/>
          <w:szCs w:val="28"/>
        </w:rPr>
        <w:t xml:space="preserve"> </w:t>
      </w:r>
      <w:r w:rsidR="0066435D" w:rsidRPr="00336F13">
        <w:rPr>
          <w:rFonts w:ascii="Times New Roman" w:eastAsia="Arial" w:hAnsi="Times New Roman" w:cs="Times New Roman"/>
          <w:sz w:val="28"/>
          <w:szCs w:val="28"/>
        </w:rPr>
        <w:t xml:space="preserve"> </w:t>
      </w:r>
      <w:r w:rsidR="00D14CD2">
        <w:rPr>
          <w:rFonts w:ascii="Times New Roman" w:eastAsia="Arial" w:hAnsi="Times New Roman" w:cs="Times New Roman"/>
          <w:sz w:val="28"/>
          <w:szCs w:val="28"/>
        </w:rPr>
        <w:t>and</w:t>
      </w:r>
      <w:r w:rsidR="0066435D" w:rsidRPr="00336F13">
        <w:rPr>
          <w:rFonts w:ascii="Times New Roman" w:eastAsia="Arial" w:hAnsi="Times New Roman" w:cs="Times New Roman"/>
          <w:sz w:val="28"/>
          <w:szCs w:val="28"/>
        </w:rPr>
        <w:t xml:space="preserve">                                                                                                                                                                            </w:t>
      </w:r>
    </w:p>
    <w:p w:rsidR="00AE6F83" w:rsidRPr="00336F13" w:rsidRDefault="00AE6F83" w:rsidP="00AE6F83">
      <w:pPr>
        <w:spacing w:line="229" w:lineRule="auto"/>
        <w:ind w:left="2100" w:right="2620"/>
        <w:rPr>
          <w:rFonts w:ascii="Times New Roman" w:eastAsia="Arial" w:hAnsi="Times New Roman" w:cs="Times New Roman"/>
          <w:sz w:val="28"/>
          <w:szCs w:val="28"/>
        </w:rPr>
      </w:pPr>
      <w:proofErr w:type="gramStart"/>
      <w:r w:rsidRPr="00336F13">
        <w:rPr>
          <w:rFonts w:ascii="Times New Roman" w:eastAsia="Courier New" w:hAnsi="Times New Roman" w:cs="Times New Roman"/>
          <w:sz w:val="28"/>
          <w:szCs w:val="28"/>
        </w:rPr>
        <w:t>o</w:t>
      </w:r>
      <w:proofErr w:type="gramEnd"/>
      <w:r w:rsidRPr="00336F13">
        <w:rPr>
          <w:rFonts w:ascii="Times New Roman" w:eastAsia="Courier New" w:hAnsi="Times New Roman" w:cs="Times New Roman"/>
          <w:sz w:val="28"/>
          <w:szCs w:val="28"/>
        </w:rPr>
        <w:t xml:space="preserve"> </w:t>
      </w:r>
      <w:r w:rsidR="0066435D" w:rsidRPr="00336F13">
        <w:rPr>
          <w:rFonts w:ascii="Times New Roman" w:eastAsia="Courier New" w:hAnsi="Times New Roman" w:cs="Times New Roman"/>
          <w:sz w:val="28"/>
          <w:szCs w:val="28"/>
        </w:rPr>
        <w:t xml:space="preserve">  </w:t>
      </w:r>
      <w:r w:rsidR="0087474C">
        <w:rPr>
          <w:rFonts w:ascii="Times New Roman" w:eastAsia="Courier New" w:hAnsi="Times New Roman" w:cs="Times New Roman"/>
          <w:sz w:val="28"/>
          <w:szCs w:val="28"/>
        </w:rPr>
        <w:t>Use 5 Days OSS</w:t>
      </w:r>
    </w:p>
    <w:p w:rsidR="00AE6F83" w:rsidRPr="00336F13" w:rsidRDefault="00D14CD2" w:rsidP="00AE6F83">
      <w:pPr>
        <w:numPr>
          <w:ilvl w:val="0"/>
          <w:numId w:val="4"/>
        </w:numPr>
        <w:tabs>
          <w:tab w:val="left" w:pos="2460"/>
        </w:tabs>
        <w:spacing w:line="234" w:lineRule="auto"/>
        <w:ind w:left="2460" w:hanging="369"/>
        <w:rPr>
          <w:rFonts w:ascii="Times New Roman" w:eastAsia="Courier New" w:hAnsi="Times New Roman" w:cs="Times New Roman"/>
          <w:sz w:val="28"/>
          <w:szCs w:val="28"/>
        </w:rPr>
      </w:pPr>
      <w:r w:rsidRPr="00336F13">
        <w:rPr>
          <w:rFonts w:ascii="Times New Roman" w:eastAsia="Arial" w:hAnsi="Times New Roman" w:cs="Times New Roman"/>
          <w:sz w:val="28"/>
          <w:szCs w:val="28"/>
        </w:rPr>
        <w:t>A</w:t>
      </w:r>
      <w:r>
        <w:rPr>
          <w:rFonts w:ascii="Times New Roman" w:eastAsia="Arial" w:hAnsi="Times New Roman" w:cs="Times New Roman"/>
          <w:sz w:val="28"/>
          <w:szCs w:val="28"/>
        </w:rPr>
        <w:t>ttempt</w:t>
      </w:r>
      <w:r w:rsidR="0087474C">
        <w:rPr>
          <w:rFonts w:ascii="Times New Roman" w:eastAsia="Arial" w:hAnsi="Times New Roman" w:cs="Times New Roman"/>
          <w:sz w:val="28"/>
          <w:szCs w:val="28"/>
        </w:rPr>
        <w:t xml:space="preserve"> to Possess</w:t>
      </w:r>
      <w:r>
        <w:rPr>
          <w:rFonts w:ascii="Times New Roman" w:eastAsia="Arial" w:hAnsi="Times New Roman" w:cs="Times New Roman"/>
          <w:sz w:val="28"/>
          <w:szCs w:val="28"/>
        </w:rPr>
        <w:t xml:space="preserve"> 3 Day Oss</w:t>
      </w:r>
    </w:p>
    <w:p w:rsidR="00D14CD2" w:rsidRPr="00D14CD2" w:rsidRDefault="00D14CD2" w:rsidP="001B2B8C">
      <w:pPr>
        <w:numPr>
          <w:ilvl w:val="0"/>
          <w:numId w:val="5"/>
        </w:numPr>
        <w:tabs>
          <w:tab w:val="left" w:pos="2460"/>
        </w:tabs>
        <w:spacing w:line="233" w:lineRule="auto"/>
        <w:ind w:left="2460" w:hanging="369"/>
        <w:rPr>
          <w:rFonts w:ascii="Times New Roman" w:eastAsia="Courier New" w:hAnsi="Times New Roman" w:cs="Times New Roman"/>
          <w:sz w:val="28"/>
          <w:szCs w:val="28"/>
        </w:rPr>
      </w:pPr>
      <w:r w:rsidRPr="00D14CD2">
        <w:rPr>
          <w:rFonts w:ascii="Times New Roman" w:eastAsia="Arial" w:hAnsi="Times New Roman" w:cs="Times New Roman"/>
          <w:sz w:val="28"/>
          <w:szCs w:val="28"/>
        </w:rPr>
        <w:t>Possession Individually 5 Days Oss</w:t>
      </w:r>
    </w:p>
    <w:p w:rsidR="00AE6F83" w:rsidRPr="00336F13" w:rsidRDefault="00AE6F83" w:rsidP="00AE6F83">
      <w:pPr>
        <w:spacing w:line="6" w:lineRule="exact"/>
        <w:rPr>
          <w:rFonts w:ascii="Times New Roman" w:eastAsia="Times New Roman" w:hAnsi="Times New Roman" w:cs="Times New Roman"/>
          <w:sz w:val="28"/>
          <w:szCs w:val="28"/>
        </w:rPr>
      </w:pPr>
    </w:p>
    <w:p w:rsidR="00AE6F83" w:rsidRPr="00336F13" w:rsidRDefault="00D14CD2" w:rsidP="00AE6F83">
      <w:pPr>
        <w:numPr>
          <w:ilvl w:val="0"/>
          <w:numId w:val="6"/>
        </w:numPr>
        <w:tabs>
          <w:tab w:val="left" w:pos="2460"/>
        </w:tabs>
        <w:spacing w:line="238" w:lineRule="auto"/>
        <w:ind w:left="2460" w:right="120" w:hanging="369"/>
        <w:rPr>
          <w:rFonts w:ascii="Times New Roman" w:eastAsia="Courier New" w:hAnsi="Times New Roman" w:cs="Times New Roman"/>
          <w:sz w:val="28"/>
          <w:szCs w:val="28"/>
        </w:rPr>
      </w:pPr>
      <w:r>
        <w:rPr>
          <w:rFonts w:ascii="Times New Roman" w:eastAsia="Arial" w:hAnsi="Times New Roman" w:cs="Times New Roman"/>
          <w:sz w:val="28"/>
          <w:szCs w:val="28"/>
        </w:rPr>
        <w:t>Connection with others 3 Days OSS</w:t>
      </w:r>
    </w:p>
    <w:p w:rsidR="00AE6F83" w:rsidRPr="00336F13" w:rsidRDefault="00AE6F83" w:rsidP="00AE6F83">
      <w:pPr>
        <w:spacing w:line="6" w:lineRule="exact"/>
        <w:rPr>
          <w:rFonts w:ascii="Times New Roman" w:eastAsia="Times New Roman" w:hAnsi="Times New Roman" w:cs="Times New Roman"/>
          <w:sz w:val="28"/>
          <w:szCs w:val="28"/>
        </w:rPr>
      </w:pPr>
    </w:p>
    <w:p w:rsidR="0066435D" w:rsidRPr="00336F13" w:rsidRDefault="00AE6F83" w:rsidP="00A032CA">
      <w:pPr>
        <w:numPr>
          <w:ilvl w:val="0"/>
          <w:numId w:val="7"/>
        </w:numPr>
        <w:tabs>
          <w:tab w:val="left" w:pos="2460"/>
        </w:tabs>
        <w:spacing w:line="238" w:lineRule="auto"/>
        <w:ind w:left="2460" w:right="120" w:hanging="369"/>
        <w:rPr>
          <w:rFonts w:ascii="Times New Roman" w:eastAsia="Courier New" w:hAnsi="Times New Roman" w:cs="Times New Roman"/>
          <w:sz w:val="28"/>
          <w:szCs w:val="28"/>
        </w:rPr>
      </w:pPr>
      <w:r w:rsidRPr="00336F13">
        <w:rPr>
          <w:rFonts w:ascii="Times New Roman" w:eastAsia="Arial" w:hAnsi="Times New Roman" w:cs="Times New Roman"/>
          <w:sz w:val="28"/>
          <w:szCs w:val="28"/>
        </w:rPr>
        <w:t xml:space="preserve">If the offense occurs on a bus or at a bus stop, in addition to the school disposition, the student may be suspended from bus transportation, </w:t>
      </w:r>
      <w:r w:rsidR="005C0546">
        <w:rPr>
          <w:rFonts w:ascii="Times New Roman" w:eastAsia="Arial" w:hAnsi="Times New Roman" w:cs="Times New Roman"/>
          <w:sz w:val="28"/>
          <w:szCs w:val="28"/>
        </w:rPr>
        <w:t>10</w:t>
      </w:r>
      <w:r w:rsidRPr="00336F13">
        <w:rPr>
          <w:rFonts w:ascii="Times New Roman" w:eastAsia="Arial" w:hAnsi="Times New Roman" w:cs="Times New Roman"/>
          <w:sz w:val="28"/>
          <w:szCs w:val="28"/>
        </w:rPr>
        <w:t xml:space="preserve"> school days</w:t>
      </w:r>
      <w:r w:rsidR="005351B8">
        <w:rPr>
          <w:rFonts w:ascii="Times New Roman" w:eastAsia="Arial" w:hAnsi="Times New Roman" w:cs="Times New Roman"/>
          <w:sz w:val="28"/>
          <w:szCs w:val="28"/>
        </w:rPr>
        <w:t>.</w:t>
      </w:r>
      <w:r w:rsidRPr="00336F13">
        <w:rPr>
          <w:rFonts w:ascii="Times New Roman" w:eastAsia="Arial" w:hAnsi="Times New Roman" w:cs="Times New Roman"/>
          <w:sz w:val="28"/>
          <w:szCs w:val="28"/>
        </w:rPr>
        <w:t xml:space="preserve"> </w:t>
      </w:r>
    </w:p>
    <w:p w:rsidR="0066435D" w:rsidRPr="00336F13" w:rsidRDefault="0066435D" w:rsidP="0066435D">
      <w:pPr>
        <w:tabs>
          <w:tab w:val="left" w:pos="2460"/>
        </w:tabs>
        <w:spacing w:line="238" w:lineRule="auto"/>
        <w:ind w:left="2091" w:right="120"/>
        <w:rPr>
          <w:rFonts w:ascii="Times New Roman" w:eastAsia="Courier New" w:hAnsi="Times New Roman" w:cs="Times New Roman"/>
          <w:sz w:val="28"/>
          <w:szCs w:val="28"/>
        </w:rPr>
      </w:pPr>
    </w:p>
    <w:p w:rsidR="00AE6F83" w:rsidRPr="00336F13" w:rsidRDefault="00AE6F83" w:rsidP="00AE6F83">
      <w:pPr>
        <w:spacing w:line="6" w:lineRule="exact"/>
        <w:rPr>
          <w:rFonts w:ascii="Times New Roman" w:eastAsia="Times New Roman" w:hAnsi="Times New Roman" w:cs="Times New Roman"/>
          <w:sz w:val="28"/>
          <w:szCs w:val="28"/>
        </w:rPr>
      </w:pPr>
    </w:p>
    <w:p w:rsidR="00AE6F83" w:rsidRPr="00336F13" w:rsidRDefault="00AE6F83" w:rsidP="00AE6F83">
      <w:pPr>
        <w:spacing w:line="0" w:lineRule="atLeast"/>
        <w:ind w:left="1020"/>
        <w:rPr>
          <w:rFonts w:ascii="Times New Roman" w:eastAsia="Arial" w:hAnsi="Times New Roman" w:cs="Times New Roman"/>
          <w:sz w:val="28"/>
          <w:szCs w:val="28"/>
        </w:rPr>
      </w:pPr>
      <w:r w:rsidRPr="00336F13">
        <w:rPr>
          <w:rFonts w:ascii="Times New Roman" w:eastAsia="Arial" w:hAnsi="Times New Roman" w:cs="Times New Roman"/>
          <w:b/>
          <w:i/>
          <w:sz w:val="28"/>
          <w:szCs w:val="28"/>
          <w:u w:val="single"/>
        </w:rPr>
        <w:t>REPORTING</w:t>
      </w:r>
      <w:r w:rsidRPr="00336F13">
        <w:rPr>
          <w:rFonts w:ascii="Times New Roman" w:eastAsia="Arial" w:hAnsi="Times New Roman" w:cs="Times New Roman"/>
          <w:b/>
          <w:i/>
          <w:sz w:val="28"/>
          <w:szCs w:val="28"/>
        </w:rPr>
        <w:t xml:space="preserve"> </w:t>
      </w:r>
      <w:r w:rsidRPr="00336F13">
        <w:rPr>
          <w:rFonts w:ascii="Times New Roman" w:eastAsia="Arial" w:hAnsi="Times New Roman" w:cs="Times New Roman"/>
          <w:sz w:val="28"/>
          <w:szCs w:val="28"/>
        </w:rPr>
        <w:t>None</w:t>
      </w:r>
    </w:p>
    <w:p w:rsidR="0066435D" w:rsidRPr="00336F13" w:rsidRDefault="0066435D" w:rsidP="00AE6F83">
      <w:pPr>
        <w:spacing w:line="0" w:lineRule="atLeast"/>
        <w:ind w:left="1020"/>
        <w:rPr>
          <w:rFonts w:ascii="Times New Roman" w:eastAsia="Arial" w:hAnsi="Times New Roman" w:cs="Times New Roman"/>
          <w:sz w:val="28"/>
          <w:szCs w:val="28"/>
        </w:rPr>
      </w:pPr>
      <w:bookmarkStart w:id="1" w:name="_GoBack"/>
      <w:bookmarkEnd w:id="1"/>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AE6F83" w:rsidRPr="00336F13" w:rsidRDefault="00AE6F83" w:rsidP="00AE6F83">
      <w:pPr>
        <w:spacing w:line="20" w:lineRule="exact"/>
        <w:rPr>
          <w:rFonts w:ascii="Times New Roman" w:eastAsia="Times New Roman" w:hAnsi="Times New Roman" w:cs="Times New Roman"/>
          <w:sz w:val="28"/>
          <w:szCs w:val="28"/>
        </w:rPr>
      </w:pPr>
      <w:r w:rsidRPr="00336F13">
        <w:rPr>
          <w:rFonts w:ascii="Times New Roman" w:eastAsia="Arial" w:hAnsi="Times New Roman" w:cs="Times New Roman"/>
          <w:noProof/>
          <w:sz w:val="28"/>
          <w:szCs w:val="28"/>
        </w:rPr>
        <mc:AlternateContent>
          <mc:Choice Requires="wps">
            <w:drawing>
              <wp:anchor distT="0" distB="0" distL="114300" distR="114300" simplePos="0" relativeHeight="251660288" behindDoc="1" locked="0" layoutInCell="1" allowOverlap="1" wp14:anchorId="6851BA91" wp14:editId="226F43F7">
                <wp:simplePos x="0" y="0"/>
                <wp:positionH relativeFrom="column">
                  <wp:posOffset>572770</wp:posOffset>
                </wp:positionH>
                <wp:positionV relativeFrom="paragraph">
                  <wp:posOffset>153670</wp:posOffset>
                </wp:positionV>
                <wp:extent cx="5646420" cy="0"/>
                <wp:effectExtent l="10795"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56E6"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1pt" to="48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" strokeweight=".48pt"/>
            </w:pict>
          </mc:Fallback>
        </mc:AlternateContent>
      </w:r>
    </w:p>
    <w:p w:rsidR="00AE6F83" w:rsidRPr="00336F13" w:rsidRDefault="00AE6F83" w:rsidP="00AE6F83">
      <w:pPr>
        <w:spacing w:line="228" w:lineRule="exact"/>
        <w:rPr>
          <w:rFonts w:ascii="Times New Roman" w:eastAsia="Times New Roman" w:hAnsi="Times New Roman" w:cs="Times New Roman"/>
          <w:sz w:val="28"/>
          <w:szCs w:val="28"/>
        </w:rPr>
      </w:pPr>
    </w:p>
    <w:p w:rsidR="00AE6F83" w:rsidRPr="00336F13" w:rsidRDefault="00AE6F83" w:rsidP="00AE6F83">
      <w:pPr>
        <w:tabs>
          <w:tab w:val="left" w:pos="1000"/>
        </w:tabs>
        <w:spacing w:line="252" w:lineRule="auto"/>
        <w:ind w:left="1020" w:right="120" w:hanging="639"/>
        <w:jc w:val="both"/>
        <w:rPr>
          <w:rFonts w:ascii="Times New Roman" w:eastAsia="Arial" w:hAnsi="Times New Roman" w:cs="Times New Roman"/>
          <w:b/>
          <w:sz w:val="28"/>
          <w:szCs w:val="28"/>
        </w:rPr>
      </w:pPr>
      <w:r w:rsidRPr="00336F13">
        <w:rPr>
          <w:rFonts w:ascii="Times New Roman" w:eastAsia="Arial" w:hAnsi="Times New Roman" w:cs="Times New Roman"/>
          <w:b/>
          <w:sz w:val="28"/>
          <w:szCs w:val="28"/>
        </w:rPr>
        <w:lastRenderedPageBreak/>
        <w:t>.2</w:t>
      </w:r>
      <w:r w:rsidRPr="00336F13">
        <w:rPr>
          <w:rFonts w:ascii="Times New Roman" w:eastAsia="Times New Roman" w:hAnsi="Times New Roman" w:cs="Times New Roman"/>
          <w:sz w:val="28"/>
          <w:szCs w:val="28"/>
        </w:rPr>
        <w:tab/>
      </w:r>
      <w:r w:rsidRPr="00336F13">
        <w:rPr>
          <w:rFonts w:ascii="Times New Roman" w:eastAsia="Arial" w:hAnsi="Times New Roman" w:cs="Times New Roman"/>
          <w:b/>
          <w:sz w:val="28"/>
          <w:szCs w:val="28"/>
        </w:rPr>
        <w:t>THE USE, ATTEMPT TO POSSESS, OR THE POSSESSION INDIVIDUALLY OR IN CONNECTION WITH OTHERS OF VAPE JUICE CONTAINING NICOTINE OR CBD OIL IN OR OUT OF A VAPE. THE SECOND OR SUBSEQUENT USE, OR ATTEMPT TO POSSESS OR POSSESSION OF A VAPE IN ANY GIVEN SCHOOL YEAR.</w:t>
      </w:r>
    </w:p>
    <w:p w:rsidR="0066435D" w:rsidRPr="00336F13" w:rsidRDefault="0066435D" w:rsidP="00AE6F83">
      <w:pPr>
        <w:tabs>
          <w:tab w:val="left" w:pos="1000"/>
        </w:tabs>
        <w:spacing w:line="252" w:lineRule="auto"/>
        <w:ind w:left="1020" w:right="120" w:hanging="639"/>
        <w:jc w:val="both"/>
        <w:rPr>
          <w:rFonts w:ascii="Times New Roman" w:eastAsia="Arial" w:hAnsi="Times New Roman" w:cs="Times New Roman"/>
          <w:b/>
          <w:sz w:val="28"/>
          <w:szCs w:val="28"/>
        </w:rPr>
      </w:pPr>
    </w:p>
    <w:p w:rsidR="00AE6F83" w:rsidRPr="00336F13" w:rsidRDefault="00AE6F83" w:rsidP="00AE6F83">
      <w:pPr>
        <w:spacing w:line="14" w:lineRule="exact"/>
        <w:rPr>
          <w:rFonts w:ascii="Times New Roman" w:eastAsia="Times New Roman" w:hAnsi="Times New Roman" w:cs="Times New Roman"/>
          <w:sz w:val="28"/>
          <w:szCs w:val="28"/>
        </w:rPr>
      </w:pPr>
    </w:p>
    <w:p w:rsidR="00AE6F83" w:rsidRPr="00336F13" w:rsidRDefault="00AE6F83" w:rsidP="00AE6F83">
      <w:pPr>
        <w:spacing w:line="0" w:lineRule="atLeast"/>
        <w:ind w:left="1020"/>
        <w:rPr>
          <w:rFonts w:ascii="Times New Roman" w:eastAsia="Arial" w:hAnsi="Times New Roman" w:cs="Times New Roman"/>
          <w:b/>
          <w:sz w:val="28"/>
          <w:szCs w:val="28"/>
          <w:u w:val="single"/>
        </w:rPr>
      </w:pPr>
      <w:r w:rsidRPr="00336F13">
        <w:rPr>
          <w:rFonts w:ascii="Times New Roman" w:eastAsia="Arial" w:hAnsi="Times New Roman" w:cs="Times New Roman"/>
          <w:b/>
          <w:sz w:val="28"/>
          <w:szCs w:val="28"/>
          <w:u w:val="single"/>
        </w:rPr>
        <w:t>Disposition:</w:t>
      </w:r>
    </w:p>
    <w:p w:rsidR="0066435D" w:rsidRPr="00336F13" w:rsidRDefault="0066435D" w:rsidP="00AE6F83">
      <w:pPr>
        <w:spacing w:line="0" w:lineRule="atLeast"/>
        <w:ind w:left="1020"/>
        <w:rPr>
          <w:rFonts w:ascii="Times New Roman" w:eastAsia="Arial" w:hAnsi="Times New Roman" w:cs="Times New Roman"/>
          <w:b/>
          <w:sz w:val="28"/>
          <w:szCs w:val="28"/>
          <w:u w:val="single"/>
        </w:rPr>
      </w:pPr>
    </w:p>
    <w:p w:rsidR="00AE6F83" w:rsidRPr="00336F13" w:rsidRDefault="00AE6F83" w:rsidP="00AE6F83">
      <w:pPr>
        <w:spacing w:line="15" w:lineRule="exact"/>
        <w:rPr>
          <w:rFonts w:ascii="Times New Roman" w:eastAsia="Times New Roman" w:hAnsi="Times New Roman" w:cs="Times New Roman"/>
          <w:sz w:val="28"/>
          <w:szCs w:val="28"/>
        </w:rPr>
      </w:pPr>
    </w:p>
    <w:p w:rsidR="00AE6F83" w:rsidRPr="00336F13" w:rsidRDefault="00AE6F83" w:rsidP="00AE6F83">
      <w:pPr>
        <w:numPr>
          <w:ilvl w:val="0"/>
          <w:numId w:val="8"/>
        </w:numPr>
        <w:tabs>
          <w:tab w:val="left" w:pos="1780"/>
        </w:tabs>
        <w:spacing w:line="250" w:lineRule="auto"/>
        <w:ind w:left="1780" w:right="120" w:hanging="366"/>
        <w:jc w:val="both"/>
        <w:rPr>
          <w:rFonts w:ascii="Times New Roman" w:eastAsia="Arial" w:hAnsi="Times New Roman" w:cs="Times New Roman"/>
          <w:sz w:val="28"/>
          <w:szCs w:val="28"/>
        </w:rPr>
      </w:pPr>
      <w:r w:rsidRPr="00336F13">
        <w:rPr>
          <w:rFonts w:ascii="Times New Roman" w:eastAsia="Arial" w:hAnsi="Times New Roman" w:cs="Times New Roman"/>
          <w:sz w:val="28"/>
          <w:szCs w:val="28"/>
        </w:rPr>
        <w:t xml:space="preserve">An immediate external suspension for </w:t>
      </w:r>
      <w:r w:rsidR="0066435D" w:rsidRPr="00336F13">
        <w:rPr>
          <w:rFonts w:ascii="Times New Roman" w:eastAsia="Arial" w:hAnsi="Times New Roman" w:cs="Times New Roman"/>
          <w:sz w:val="28"/>
          <w:szCs w:val="28"/>
        </w:rPr>
        <w:t>Ten</w:t>
      </w:r>
      <w:r w:rsidRPr="00336F13">
        <w:rPr>
          <w:rFonts w:ascii="Times New Roman" w:eastAsia="Arial" w:hAnsi="Times New Roman" w:cs="Times New Roman"/>
          <w:sz w:val="28"/>
          <w:szCs w:val="28"/>
        </w:rPr>
        <w:t xml:space="preserve"> days from school; and because of serious nature of the infraction, a Tribunal </w:t>
      </w:r>
      <w:r w:rsidRPr="00336F13">
        <w:rPr>
          <w:rFonts w:ascii="Times New Roman" w:eastAsia="Arial" w:hAnsi="Times New Roman" w:cs="Times New Roman"/>
          <w:b/>
          <w:sz w:val="28"/>
          <w:szCs w:val="28"/>
        </w:rPr>
        <w:t>may</w:t>
      </w:r>
      <w:r w:rsidRPr="00336F13">
        <w:rPr>
          <w:rFonts w:ascii="Times New Roman" w:eastAsia="Arial" w:hAnsi="Times New Roman" w:cs="Times New Roman"/>
          <w:sz w:val="28"/>
          <w:szCs w:val="28"/>
        </w:rPr>
        <w:t xml:space="preserve"> be scheduled with a recommendation for long-term assignment to alternative school or expulsion.</w:t>
      </w:r>
    </w:p>
    <w:p w:rsidR="00AE6F83" w:rsidRPr="00336F13" w:rsidRDefault="00AE6F83" w:rsidP="00AE6F83">
      <w:pPr>
        <w:spacing w:line="3" w:lineRule="exact"/>
        <w:rPr>
          <w:rFonts w:ascii="Times New Roman" w:eastAsia="Arial" w:hAnsi="Times New Roman" w:cs="Times New Roman"/>
          <w:sz w:val="28"/>
          <w:szCs w:val="28"/>
        </w:rPr>
      </w:pPr>
    </w:p>
    <w:p w:rsidR="00AE6F83" w:rsidRPr="00336F13" w:rsidRDefault="00AE6F83" w:rsidP="00AE6F83">
      <w:pPr>
        <w:numPr>
          <w:ilvl w:val="0"/>
          <w:numId w:val="8"/>
        </w:numPr>
        <w:tabs>
          <w:tab w:val="left" w:pos="1780"/>
        </w:tabs>
        <w:spacing w:line="250" w:lineRule="auto"/>
        <w:ind w:left="1780" w:right="120" w:hanging="366"/>
        <w:rPr>
          <w:rFonts w:ascii="Times New Roman" w:eastAsia="Arial" w:hAnsi="Times New Roman" w:cs="Times New Roman"/>
          <w:sz w:val="28"/>
          <w:szCs w:val="28"/>
        </w:rPr>
      </w:pPr>
      <w:r w:rsidRPr="00336F13">
        <w:rPr>
          <w:rFonts w:ascii="Times New Roman" w:eastAsia="Arial" w:hAnsi="Times New Roman" w:cs="Times New Roman"/>
          <w:sz w:val="28"/>
          <w:szCs w:val="28"/>
        </w:rPr>
        <w:t xml:space="preserve">If the offense occurs on a bus or at a bus stop, in addition to the school disposition, the student may be suspended from bus transportation </w:t>
      </w:r>
      <w:r w:rsidR="00336F13" w:rsidRPr="00336F13">
        <w:rPr>
          <w:rFonts w:ascii="Times New Roman" w:eastAsia="Arial" w:hAnsi="Times New Roman" w:cs="Times New Roman"/>
          <w:sz w:val="28"/>
          <w:szCs w:val="28"/>
        </w:rPr>
        <w:t xml:space="preserve">Remainder of school year but no less than </w:t>
      </w:r>
      <w:r w:rsidR="005351B8">
        <w:rPr>
          <w:rFonts w:ascii="Times New Roman" w:eastAsia="Arial" w:hAnsi="Times New Roman" w:cs="Times New Roman"/>
          <w:sz w:val="28"/>
          <w:szCs w:val="28"/>
        </w:rPr>
        <w:t>90</w:t>
      </w:r>
      <w:r w:rsidR="00336F13" w:rsidRPr="00336F13">
        <w:rPr>
          <w:rFonts w:ascii="Times New Roman" w:eastAsia="Arial" w:hAnsi="Times New Roman" w:cs="Times New Roman"/>
          <w:sz w:val="28"/>
          <w:szCs w:val="28"/>
        </w:rPr>
        <w:t xml:space="preserve"> days</w:t>
      </w:r>
      <w:r w:rsidRPr="00336F13">
        <w:rPr>
          <w:rFonts w:ascii="Times New Roman" w:eastAsia="Arial" w:hAnsi="Times New Roman" w:cs="Times New Roman"/>
          <w:sz w:val="28"/>
          <w:szCs w:val="28"/>
        </w:rPr>
        <w:t>.</w:t>
      </w:r>
    </w:p>
    <w:p w:rsidR="0066435D" w:rsidRPr="00336F13" w:rsidRDefault="0066435D" w:rsidP="0066435D">
      <w:pPr>
        <w:pStyle w:val="ListParagraph"/>
        <w:rPr>
          <w:rFonts w:ascii="Times New Roman" w:eastAsia="Arial" w:hAnsi="Times New Roman" w:cs="Times New Roman"/>
          <w:sz w:val="28"/>
          <w:szCs w:val="28"/>
        </w:rPr>
      </w:pPr>
    </w:p>
    <w:p w:rsidR="0066435D" w:rsidRPr="00336F13" w:rsidRDefault="0066435D" w:rsidP="0066435D">
      <w:pPr>
        <w:tabs>
          <w:tab w:val="left" w:pos="1780"/>
        </w:tabs>
        <w:spacing w:line="250" w:lineRule="auto"/>
        <w:ind w:left="1414" w:right="120"/>
        <w:rPr>
          <w:rFonts w:ascii="Times New Roman" w:eastAsia="Arial" w:hAnsi="Times New Roman" w:cs="Times New Roman"/>
          <w:sz w:val="28"/>
          <w:szCs w:val="28"/>
        </w:rPr>
      </w:pPr>
    </w:p>
    <w:p w:rsidR="00AE6F83" w:rsidRPr="00336F13" w:rsidRDefault="00AE6F83" w:rsidP="00AE6F83">
      <w:pPr>
        <w:spacing w:line="1" w:lineRule="exact"/>
        <w:rPr>
          <w:rFonts w:ascii="Times New Roman" w:eastAsia="Times New Roman" w:hAnsi="Times New Roman" w:cs="Times New Roman"/>
          <w:sz w:val="28"/>
          <w:szCs w:val="28"/>
        </w:rPr>
      </w:pPr>
    </w:p>
    <w:p w:rsidR="00AE6F83" w:rsidRPr="00336F13" w:rsidRDefault="00AE6F83" w:rsidP="00AE6F83">
      <w:pPr>
        <w:spacing w:line="0" w:lineRule="atLeast"/>
        <w:ind w:left="1020"/>
        <w:rPr>
          <w:rFonts w:ascii="Times New Roman" w:eastAsia="Arial" w:hAnsi="Times New Roman" w:cs="Times New Roman"/>
          <w:sz w:val="28"/>
          <w:szCs w:val="28"/>
        </w:rPr>
      </w:pPr>
      <w:r w:rsidRPr="00336F13">
        <w:rPr>
          <w:rFonts w:ascii="Times New Roman" w:eastAsia="Arial" w:hAnsi="Times New Roman" w:cs="Times New Roman"/>
          <w:b/>
          <w:i/>
          <w:sz w:val="28"/>
          <w:szCs w:val="28"/>
          <w:u w:val="single"/>
        </w:rPr>
        <w:t>REPORTING</w:t>
      </w:r>
      <w:r w:rsidRPr="00336F13">
        <w:rPr>
          <w:rFonts w:ascii="Times New Roman" w:eastAsia="Arial" w:hAnsi="Times New Roman" w:cs="Times New Roman"/>
          <w:b/>
          <w:i/>
          <w:sz w:val="28"/>
          <w:szCs w:val="28"/>
        </w:rPr>
        <w:t xml:space="preserve"> </w:t>
      </w:r>
      <w:r w:rsidRPr="00336F13">
        <w:rPr>
          <w:rFonts w:ascii="Times New Roman" w:eastAsia="Arial" w:hAnsi="Times New Roman" w:cs="Times New Roman"/>
          <w:sz w:val="28"/>
          <w:szCs w:val="28"/>
        </w:rPr>
        <w:t>None</w:t>
      </w: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Pr="00336F13" w:rsidRDefault="0066435D" w:rsidP="00AE6F83">
      <w:pPr>
        <w:spacing w:line="0" w:lineRule="atLeast"/>
        <w:ind w:left="1020"/>
        <w:rPr>
          <w:rFonts w:ascii="Times New Roman" w:eastAsia="Arial" w:hAnsi="Times New Roman" w:cs="Times New Roman"/>
          <w:sz w:val="28"/>
          <w:szCs w:val="28"/>
        </w:rPr>
      </w:pPr>
    </w:p>
    <w:p w:rsidR="0066435D" w:rsidRDefault="0066435D" w:rsidP="00AE6F83">
      <w:pPr>
        <w:spacing w:line="0" w:lineRule="atLeast"/>
        <w:ind w:left="1020"/>
        <w:rPr>
          <w:rFonts w:ascii="Times New Roman" w:eastAsia="Arial" w:hAnsi="Times New Roman" w:cs="Times New Roman"/>
          <w:color w:val="FF0000"/>
          <w:sz w:val="28"/>
          <w:szCs w:val="28"/>
        </w:rPr>
      </w:pPr>
    </w:p>
    <w:p w:rsidR="0066435D" w:rsidRPr="0066435D" w:rsidRDefault="0066435D" w:rsidP="00AE6F83">
      <w:pPr>
        <w:spacing w:line="0" w:lineRule="atLeast"/>
        <w:ind w:left="1020"/>
        <w:rPr>
          <w:rFonts w:ascii="Times New Roman" w:eastAsia="Arial" w:hAnsi="Times New Roman" w:cs="Times New Roman"/>
          <w:color w:val="FF0000"/>
          <w:sz w:val="28"/>
          <w:szCs w:val="28"/>
        </w:rPr>
      </w:pPr>
    </w:p>
    <w:p w:rsidR="00AE6F83" w:rsidRPr="0066435D" w:rsidRDefault="00AE6F83" w:rsidP="00AE6F83">
      <w:pPr>
        <w:spacing w:line="20" w:lineRule="exact"/>
        <w:rPr>
          <w:rFonts w:ascii="Times New Roman" w:eastAsia="Times New Roman" w:hAnsi="Times New Roman" w:cs="Times New Roman"/>
          <w:sz w:val="28"/>
          <w:szCs w:val="28"/>
        </w:rPr>
      </w:pPr>
      <w:r w:rsidRPr="0066435D">
        <w:rPr>
          <w:rFonts w:ascii="Times New Roman" w:eastAsia="Arial" w:hAnsi="Times New Roman" w:cs="Times New Roman"/>
          <w:noProof/>
          <w:color w:val="FF0000"/>
          <w:sz w:val="28"/>
          <w:szCs w:val="28"/>
        </w:rPr>
        <mc:AlternateContent>
          <mc:Choice Requires="wps">
            <w:drawing>
              <wp:anchor distT="0" distB="0" distL="114300" distR="114300" simplePos="0" relativeHeight="251661312" behindDoc="1" locked="0" layoutInCell="1" allowOverlap="1">
                <wp:simplePos x="0" y="0"/>
                <wp:positionH relativeFrom="column">
                  <wp:posOffset>572770</wp:posOffset>
                </wp:positionH>
                <wp:positionV relativeFrom="paragraph">
                  <wp:posOffset>176530</wp:posOffset>
                </wp:positionV>
                <wp:extent cx="5646420" cy="0"/>
                <wp:effectExtent l="10795"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BE11"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3.9pt" to="489.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" strokeweight=".16931mm"/>
            </w:pict>
          </mc:Fallback>
        </mc:AlternateContent>
      </w:r>
    </w:p>
    <w:p w:rsidR="00AE6F83" w:rsidRPr="0066435D" w:rsidRDefault="00AE6F83" w:rsidP="00AE6F83">
      <w:pPr>
        <w:spacing w:line="266" w:lineRule="exact"/>
        <w:rPr>
          <w:rFonts w:ascii="Times New Roman" w:eastAsia="Times New Roman" w:hAnsi="Times New Roman" w:cs="Times New Roman"/>
          <w:sz w:val="28"/>
          <w:szCs w:val="28"/>
        </w:rPr>
      </w:pPr>
    </w:p>
    <w:p w:rsidR="00AE6F83" w:rsidRPr="00336F13" w:rsidRDefault="00AE6F83" w:rsidP="00AE6F83">
      <w:pPr>
        <w:tabs>
          <w:tab w:val="left" w:pos="1000"/>
        </w:tabs>
        <w:spacing w:line="252" w:lineRule="auto"/>
        <w:ind w:left="1020" w:right="120" w:hanging="639"/>
        <w:jc w:val="both"/>
        <w:rPr>
          <w:rFonts w:ascii="Times New Roman" w:eastAsia="Arial" w:hAnsi="Times New Roman" w:cs="Times New Roman"/>
          <w:b/>
          <w:sz w:val="28"/>
          <w:szCs w:val="28"/>
        </w:rPr>
      </w:pPr>
      <w:r w:rsidRPr="00336F13">
        <w:rPr>
          <w:rFonts w:ascii="Times New Roman" w:eastAsia="Arial" w:hAnsi="Times New Roman" w:cs="Times New Roman"/>
          <w:b/>
          <w:sz w:val="28"/>
          <w:szCs w:val="28"/>
        </w:rPr>
        <w:t>.3</w:t>
      </w:r>
      <w:r w:rsidRPr="00336F13">
        <w:rPr>
          <w:rFonts w:ascii="Times New Roman" w:eastAsia="Times New Roman" w:hAnsi="Times New Roman" w:cs="Times New Roman"/>
          <w:sz w:val="28"/>
          <w:szCs w:val="28"/>
        </w:rPr>
        <w:tab/>
      </w:r>
      <w:r w:rsidRPr="00336F13">
        <w:rPr>
          <w:rFonts w:ascii="Times New Roman" w:eastAsia="Arial" w:hAnsi="Times New Roman" w:cs="Times New Roman"/>
          <w:b/>
          <w:sz w:val="28"/>
          <w:szCs w:val="28"/>
        </w:rPr>
        <w:t>THE USE, ATTEMPT TO POSSESS, OR THE POSSESSION INDIVIDUALLY OR IN CONNECTION WITH OTHERS OR THE DISTRIBUTION OF VAPE JUICE CONTAINING LOW-THC OIL OR THC OIL IN OR OUT OF A VAPE.</w:t>
      </w:r>
    </w:p>
    <w:p w:rsidR="00AE6F83" w:rsidRPr="00336F13" w:rsidRDefault="00AE6F83" w:rsidP="00AE6F83">
      <w:pPr>
        <w:spacing w:line="147" w:lineRule="exact"/>
        <w:rPr>
          <w:rFonts w:ascii="Times New Roman" w:eastAsia="Times New Roman" w:hAnsi="Times New Roman" w:cs="Times New Roman"/>
          <w:sz w:val="28"/>
          <w:szCs w:val="28"/>
        </w:rPr>
      </w:pPr>
    </w:p>
    <w:p w:rsidR="00AE6F83" w:rsidRPr="00336F13" w:rsidRDefault="00AE6F83" w:rsidP="00AE6F83">
      <w:pPr>
        <w:spacing w:line="0" w:lineRule="atLeast"/>
        <w:ind w:left="1020"/>
        <w:rPr>
          <w:rFonts w:ascii="Times New Roman" w:eastAsia="Arial" w:hAnsi="Times New Roman" w:cs="Times New Roman"/>
          <w:b/>
          <w:sz w:val="28"/>
          <w:szCs w:val="28"/>
          <w:u w:val="single"/>
        </w:rPr>
      </w:pPr>
      <w:r w:rsidRPr="00336F13">
        <w:rPr>
          <w:rFonts w:ascii="Times New Roman" w:eastAsia="Arial" w:hAnsi="Times New Roman" w:cs="Times New Roman"/>
          <w:b/>
          <w:sz w:val="28"/>
          <w:szCs w:val="28"/>
          <w:u w:val="single"/>
        </w:rPr>
        <w:t>Disposition:</w:t>
      </w:r>
    </w:p>
    <w:p w:rsidR="0066435D" w:rsidRPr="00336F13" w:rsidRDefault="0066435D" w:rsidP="00AE6F83">
      <w:pPr>
        <w:spacing w:line="0" w:lineRule="atLeast"/>
        <w:ind w:left="1020"/>
        <w:rPr>
          <w:rFonts w:ascii="Times New Roman" w:eastAsia="Arial" w:hAnsi="Times New Roman" w:cs="Times New Roman"/>
          <w:b/>
          <w:sz w:val="28"/>
          <w:szCs w:val="28"/>
          <w:u w:val="single"/>
        </w:rPr>
      </w:pPr>
    </w:p>
    <w:p w:rsidR="00AE6F83" w:rsidRPr="00336F13" w:rsidRDefault="00AE6F83" w:rsidP="00AE6F83">
      <w:pPr>
        <w:spacing w:line="12" w:lineRule="exact"/>
        <w:rPr>
          <w:rFonts w:ascii="Times New Roman" w:eastAsia="Times New Roman" w:hAnsi="Times New Roman" w:cs="Times New Roman"/>
          <w:sz w:val="28"/>
          <w:szCs w:val="28"/>
        </w:rPr>
      </w:pPr>
    </w:p>
    <w:p w:rsidR="00AE6F83" w:rsidRPr="00336F13" w:rsidRDefault="00AE6F83" w:rsidP="00AE6F83">
      <w:pPr>
        <w:numPr>
          <w:ilvl w:val="0"/>
          <w:numId w:val="9"/>
        </w:numPr>
        <w:tabs>
          <w:tab w:val="left" w:pos="1780"/>
        </w:tabs>
        <w:spacing w:line="251" w:lineRule="auto"/>
        <w:ind w:left="1780" w:right="120" w:hanging="366"/>
        <w:jc w:val="both"/>
        <w:rPr>
          <w:rFonts w:ascii="Times New Roman" w:eastAsia="Arial" w:hAnsi="Times New Roman" w:cs="Times New Roman"/>
          <w:sz w:val="28"/>
          <w:szCs w:val="28"/>
        </w:rPr>
      </w:pPr>
      <w:r w:rsidRPr="00336F13">
        <w:rPr>
          <w:rFonts w:ascii="Times New Roman" w:eastAsia="Arial" w:hAnsi="Times New Roman" w:cs="Times New Roman"/>
          <w:sz w:val="28"/>
          <w:szCs w:val="28"/>
        </w:rPr>
        <w:t xml:space="preserve">An immediate external suspension for </w:t>
      </w:r>
      <w:r w:rsidR="0066435D" w:rsidRPr="00336F13">
        <w:rPr>
          <w:rFonts w:ascii="Times New Roman" w:eastAsia="Arial" w:hAnsi="Times New Roman" w:cs="Times New Roman"/>
          <w:sz w:val="28"/>
          <w:szCs w:val="28"/>
        </w:rPr>
        <w:t>Ten</w:t>
      </w:r>
      <w:r w:rsidRPr="00336F13">
        <w:rPr>
          <w:rFonts w:ascii="Times New Roman" w:eastAsia="Arial" w:hAnsi="Times New Roman" w:cs="Times New Roman"/>
          <w:sz w:val="28"/>
          <w:szCs w:val="28"/>
        </w:rPr>
        <w:t xml:space="preserve"> days from school; and because of the serious nature of the infraction, a Tribunal will be scheduled with a recommendation for long-term assignment to alternative school or expulsion.</w:t>
      </w:r>
    </w:p>
    <w:p w:rsidR="00AE6F83" w:rsidRPr="00336F13" w:rsidRDefault="00AE6F83" w:rsidP="00AE6F83">
      <w:pPr>
        <w:spacing w:line="3" w:lineRule="exact"/>
        <w:rPr>
          <w:rFonts w:ascii="Times New Roman" w:eastAsia="Arial" w:hAnsi="Times New Roman" w:cs="Times New Roman"/>
          <w:sz w:val="28"/>
          <w:szCs w:val="28"/>
        </w:rPr>
      </w:pPr>
    </w:p>
    <w:p w:rsidR="00AE6F83" w:rsidRPr="00336F13" w:rsidRDefault="00AE6F83" w:rsidP="00AE6F83">
      <w:pPr>
        <w:numPr>
          <w:ilvl w:val="0"/>
          <w:numId w:val="9"/>
        </w:numPr>
        <w:tabs>
          <w:tab w:val="left" w:pos="1780"/>
        </w:tabs>
        <w:spacing w:line="251" w:lineRule="auto"/>
        <w:ind w:left="1780" w:right="120" w:hanging="366"/>
        <w:rPr>
          <w:rFonts w:ascii="Times New Roman" w:eastAsia="Arial" w:hAnsi="Times New Roman" w:cs="Times New Roman"/>
          <w:sz w:val="28"/>
          <w:szCs w:val="28"/>
        </w:rPr>
      </w:pPr>
      <w:r w:rsidRPr="00336F13">
        <w:rPr>
          <w:rFonts w:ascii="Times New Roman" w:eastAsia="Arial" w:hAnsi="Times New Roman" w:cs="Times New Roman"/>
          <w:sz w:val="28"/>
          <w:szCs w:val="28"/>
        </w:rPr>
        <w:t>If the offense occurs on a bus or at a bus stop, in addition to the school disposition, the student will be suspended from bus transportation</w:t>
      </w:r>
      <w:r w:rsidR="00336F13" w:rsidRPr="00336F13">
        <w:rPr>
          <w:rFonts w:ascii="Times New Roman" w:eastAsia="Arial" w:hAnsi="Times New Roman" w:cs="Times New Roman"/>
          <w:sz w:val="28"/>
          <w:szCs w:val="28"/>
        </w:rPr>
        <w:t xml:space="preserve"> </w:t>
      </w:r>
      <w:r w:rsidR="005351B8">
        <w:rPr>
          <w:rFonts w:ascii="Times New Roman" w:eastAsia="Arial" w:hAnsi="Times New Roman" w:cs="Times New Roman"/>
          <w:sz w:val="28"/>
          <w:szCs w:val="28"/>
        </w:rPr>
        <w:t>1 school calendar year from date of incident.</w:t>
      </w:r>
    </w:p>
    <w:p w:rsidR="00AE6F83" w:rsidRPr="00336F13" w:rsidRDefault="00AE6F83" w:rsidP="00AE6F83">
      <w:pPr>
        <w:spacing w:line="3" w:lineRule="exact"/>
        <w:rPr>
          <w:rFonts w:ascii="Times New Roman" w:eastAsia="Arial" w:hAnsi="Times New Roman" w:cs="Times New Roman"/>
          <w:sz w:val="28"/>
          <w:szCs w:val="28"/>
        </w:rPr>
      </w:pPr>
    </w:p>
    <w:p w:rsidR="00AE6F83" w:rsidRPr="00336F13" w:rsidRDefault="005C0546" w:rsidP="00AE6F83">
      <w:pPr>
        <w:numPr>
          <w:ilvl w:val="0"/>
          <w:numId w:val="9"/>
        </w:numPr>
        <w:tabs>
          <w:tab w:val="left" w:pos="1783"/>
        </w:tabs>
        <w:spacing w:line="255" w:lineRule="auto"/>
        <w:ind w:left="1020" w:right="420" w:firstLine="394"/>
        <w:rPr>
          <w:rFonts w:ascii="Times New Roman" w:eastAsia="Arial" w:hAnsi="Times New Roman" w:cs="Times New Roman"/>
          <w:sz w:val="28"/>
          <w:szCs w:val="28"/>
        </w:rPr>
      </w:pPr>
      <w:r>
        <w:rPr>
          <w:rFonts w:ascii="Times New Roman" w:eastAsia="Arial" w:hAnsi="Times New Roman" w:cs="Times New Roman"/>
          <w:sz w:val="28"/>
          <w:szCs w:val="28"/>
        </w:rPr>
        <w:t>D</w:t>
      </w:r>
      <w:r w:rsidR="00AE6F83" w:rsidRPr="00336F13">
        <w:rPr>
          <w:rFonts w:ascii="Times New Roman" w:eastAsia="Arial" w:hAnsi="Times New Roman" w:cs="Times New Roman"/>
          <w:sz w:val="28"/>
          <w:szCs w:val="28"/>
        </w:rPr>
        <w:t>istribution a recommendation for a multi-year expulsion.</w:t>
      </w:r>
    </w:p>
    <w:p w:rsidR="00AE6F83" w:rsidRPr="00336F13" w:rsidRDefault="00AE6F83" w:rsidP="00AE6F83">
      <w:pPr>
        <w:pStyle w:val="ListParagraph"/>
        <w:rPr>
          <w:rFonts w:ascii="Times New Roman" w:eastAsia="Arial" w:hAnsi="Times New Roman" w:cs="Times New Roman"/>
          <w:sz w:val="28"/>
          <w:szCs w:val="28"/>
        </w:rPr>
      </w:pPr>
    </w:p>
    <w:p w:rsidR="00AE6F83" w:rsidRPr="00336F13" w:rsidRDefault="00AE6F83" w:rsidP="00AE6F83">
      <w:pPr>
        <w:numPr>
          <w:ilvl w:val="0"/>
          <w:numId w:val="9"/>
        </w:numPr>
        <w:tabs>
          <w:tab w:val="left" w:pos="1783"/>
        </w:tabs>
        <w:spacing w:line="255" w:lineRule="auto"/>
        <w:ind w:left="1020" w:right="420" w:firstLine="394"/>
        <w:rPr>
          <w:rFonts w:ascii="Times New Roman" w:eastAsia="Arial" w:hAnsi="Times New Roman" w:cs="Times New Roman"/>
          <w:sz w:val="28"/>
          <w:szCs w:val="28"/>
        </w:rPr>
      </w:pPr>
      <w:r w:rsidRPr="00336F13">
        <w:rPr>
          <w:rFonts w:ascii="Times New Roman" w:eastAsia="Arial" w:hAnsi="Times New Roman" w:cs="Times New Roman"/>
          <w:sz w:val="28"/>
          <w:szCs w:val="28"/>
        </w:rPr>
        <w:t xml:space="preserve"> </w:t>
      </w:r>
      <w:r w:rsidRPr="00336F13">
        <w:rPr>
          <w:rFonts w:ascii="Times New Roman" w:eastAsia="Arial" w:hAnsi="Times New Roman" w:cs="Times New Roman"/>
          <w:b/>
          <w:i/>
          <w:sz w:val="28"/>
          <w:szCs w:val="28"/>
          <w:u w:val="single"/>
        </w:rPr>
        <w:t>REPORTING</w:t>
      </w:r>
      <w:r w:rsidRPr="00336F13">
        <w:rPr>
          <w:rFonts w:ascii="Times New Roman" w:eastAsia="Arial" w:hAnsi="Times New Roman" w:cs="Times New Roman"/>
          <w:b/>
          <w:i/>
          <w:sz w:val="28"/>
          <w:szCs w:val="28"/>
        </w:rPr>
        <w:t xml:space="preserve"> </w:t>
      </w:r>
      <w:r w:rsidRPr="00336F13">
        <w:rPr>
          <w:rFonts w:ascii="Times New Roman" w:eastAsia="Arial" w:hAnsi="Times New Roman" w:cs="Times New Roman"/>
          <w:sz w:val="28"/>
          <w:szCs w:val="28"/>
        </w:rPr>
        <w:t>CCSD Police</w:t>
      </w:r>
    </w:p>
    <w:p w:rsidR="006E380E" w:rsidRPr="00336F13" w:rsidRDefault="006E380E" w:rsidP="006E380E">
      <w:pPr>
        <w:pStyle w:val="ListParagraph"/>
        <w:rPr>
          <w:rFonts w:ascii="Times New Roman" w:eastAsia="Arial" w:hAnsi="Times New Roman" w:cs="Times New Roman"/>
          <w:sz w:val="28"/>
          <w:szCs w:val="28"/>
        </w:rPr>
      </w:pPr>
    </w:p>
    <w:p w:rsidR="006E380E" w:rsidRPr="00336F13"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336F13"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336F13"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336F13"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336F13"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336F13"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Default="006E380E" w:rsidP="006E380E">
      <w:pPr>
        <w:spacing w:line="450" w:lineRule="atLeast"/>
        <w:outlineLvl w:val="0"/>
        <w:rPr>
          <w:rFonts w:ascii="Arial" w:eastAsia="Times New Roman" w:hAnsi="Arial"/>
          <w:b/>
          <w:bCs/>
          <w:color w:val="00295C"/>
          <w:kern w:val="36"/>
          <w:sz w:val="45"/>
          <w:szCs w:val="45"/>
        </w:rPr>
      </w:pPr>
      <w:r w:rsidRPr="006E380E">
        <w:rPr>
          <w:rFonts w:ascii="Arial" w:eastAsia="Times New Roman" w:hAnsi="Arial"/>
          <w:b/>
          <w:bCs/>
          <w:color w:val="00295C"/>
          <w:kern w:val="36"/>
          <w:sz w:val="45"/>
          <w:szCs w:val="45"/>
        </w:rPr>
        <w:lastRenderedPageBreak/>
        <w:t xml:space="preserve">Message to Parents: </w:t>
      </w:r>
      <w:proofErr w:type="spellStart"/>
      <w:r w:rsidRPr="006E380E">
        <w:rPr>
          <w:rFonts w:ascii="Arial" w:eastAsia="Times New Roman" w:hAnsi="Arial"/>
          <w:b/>
          <w:bCs/>
          <w:color w:val="00295C"/>
          <w:kern w:val="36"/>
          <w:sz w:val="45"/>
          <w:szCs w:val="45"/>
        </w:rPr>
        <w:t>Vaping</w:t>
      </w:r>
      <w:proofErr w:type="spellEnd"/>
      <w:r w:rsidRPr="006E380E">
        <w:rPr>
          <w:rFonts w:ascii="Arial" w:eastAsia="Times New Roman" w:hAnsi="Arial"/>
          <w:b/>
          <w:bCs/>
          <w:color w:val="00295C"/>
          <w:kern w:val="36"/>
          <w:sz w:val="45"/>
          <w:szCs w:val="45"/>
        </w:rPr>
        <w:t xml:space="preserve"> Policy</w:t>
      </w:r>
    </w:p>
    <w:p w:rsidR="004E640E" w:rsidRPr="006E380E" w:rsidRDefault="004E640E" w:rsidP="006E380E">
      <w:pPr>
        <w:spacing w:line="450" w:lineRule="atLeast"/>
        <w:outlineLvl w:val="0"/>
        <w:rPr>
          <w:rFonts w:ascii="Arial" w:eastAsia="Times New Roman" w:hAnsi="Arial"/>
          <w:b/>
          <w:bCs/>
          <w:color w:val="00295C"/>
          <w:kern w:val="36"/>
          <w:sz w:val="45"/>
          <w:szCs w:val="45"/>
        </w:rPr>
      </w:pPr>
    </w:p>
    <w:p w:rsidR="006E380E" w:rsidRPr="006E380E" w:rsidRDefault="006E380E" w:rsidP="006E380E">
      <w:pPr>
        <w:rPr>
          <w:rFonts w:ascii="Arial" w:eastAsia="Times New Roman" w:hAnsi="Arial"/>
          <w:color w:val="333333"/>
          <w:sz w:val="21"/>
          <w:szCs w:val="21"/>
        </w:rPr>
      </w:pPr>
      <w:r w:rsidRPr="006E380E">
        <w:rPr>
          <w:rFonts w:ascii="Arial" w:eastAsia="Times New Roman" w:hAnsi="Arial"/>
          <w:noProof/>
          <w:color w:val="333333"/>
          <w:sz w:val="21"/>
          <w:szCs w:val="21"/>
        </w:rPr>
        <w:drawing>
          <wp:inline distT="0" distB="0" distL="0" distR="0" wp14:anchorId="7F675EC8" wp14:editId="3C6581DD">
            <wp:extent cx="4762500" cy="4762500"/>
            <wp:effectExtent l="0" t="0" r="0" b="0"/>
            <wp:docPr id="4" name="ctl00_ctl00_MasterContent_ContentColumnRight_ctl00_img_newsThumb" descr="no vap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sterContent_ContentColumnRight_ctl00_img_newsThumb" descr="no vaping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6E380E" w:rsidRPr="006E380E" w:rsidRDefault="006E380E" w:rsidP="006E380E">
      <w:pPr>
        <w:spacing w:after="150"/>
        <w:rPr>
          <w:rFonts w:ascii="Times New Roman" w:eastAsia="Times New Roman" w:hAnsi="Times New Roman" w:cs="Times New Roman"/>
          <w:color w:val="333333"/>
          <w:sz w:val="28"/>
          <w:szCs w:val="28"/>
        </w:rPr>
      </w:pPr>
      <w:r w:rsidRPr="006E380E">
        <w:rPr>
          <w:rFonts w:ascii="Times New Roman" w:eastAsia="Times New Roman" w:hAnsi="Times New Roman" w:cs="Times New Roman"/>
          <w:color w:val="333333"/>
          <w:sz w:val="28"/>
          <w:szCs w:val="28"/>
        </w:rPr>
        <w:t>Dear Parents:</w:t>
      </w:r>
    </w:p>
    <w:p w:rsidR="006E380E" w:rsidRPr="006E380E" w:rsidRDefault="006E380E" w:rsidP="006E380E">
      <w:pPr>
        <w:spacing w:after="150"/>
        <w:rPr>
          <w:rFonts w:ascii="Times New Roman" w:eastAsia="Times New Roman" w:hAnsi="Times New Roman" w:cs="Times New Roman"/>
          <w:color w:val="333333"/>
          <w:sz w:val="28"/>
          <w:szCs w:val="28"/>
        </w:rPr>
      </w:pPr>
      <w:r w:rsidRPr="006E380E">
        <w:rPr>
          <w:rFonts w:ascii="Times New Roman" w:eastAsia="Times New Roman" w:hAnsi="Times New Roman" w:cs="Times New Roman"/>
          <w:color w:val="333333"/>
          <w:sz w:val="28"/>
          <w:szCs w:val="28"/>
        </w:rPr>
        <w:t xml:space="preserve">While CCSD’s student discipline code already prohibits the possession or use of </w:t>
      </w:r>
      <w:proofErr w:type="spellStart"/>
      <w:r w:rsidRPr="006E380E">
        <w:rPr>
          <w:rFonts w:ascii="Times New Roman" w:eastAsia="Times New Roman" w:hAnsi="Times New Roman" w:cs="Times New Roman"/>
          <w:color w:val="333333"/>
          <w:sz w:val="28"/>
          <w:szCs w:val="28"/>
        </w:rPr>
        <w:t>vaping</w:t>
      </w:r>
      <w:proofErr w:type="spellEnd"/>
      <w:r w:rsidRPr="006E380E">
        <w:rPr>
          <w:rFonts w:ascii="Times New Roman" w:eastAsia="Times New Roman" w:hAnsi="Times New Roman" w:cs="Times New Roman"/>
          <w:color w:val="333333"/>
          <w:sz w:val="28"/>
          <w:szCs w:val="28"/>
        </w:rPr>
        <w:t xml:space="preserve"> devices and oils anywhere on campus, this new policy adds more serious repercussions.</w:t>
      </w:r>
    </w:p>
    <w:p w:rsidR="006E380E" w:rsidRPr="006E380E" w:rsidRDefault="004E640E" w:rsidP="006E380E">
      <w:pPr>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There has been a</w:t>
      </w:r>
      <w:r w:rsidR="006E380E" w:rsidRPr="006E380E">
        <w:rPr>
          <w:rFonts w:ascii="Times New Roman" w:eastAsia="Times New Roman" w:hAnsi="Times New Roman" w:cs="Times New Roman"/>
          <w:color w:val="333333"/>
          <w:sz w:val="28"/>
          <w:szCs w:val="28"/>
        </w:rPr>
        <w:t xml:space="preserve"> rising number of students not only using these devices at school to inhale nicotine, but also marijuana-based CBD and THC oil and other oils with dangerous contents that often are unknown to the student due to lack of regulation of these products.  Students are becoming ill, overdosing, having seizures, passing out and requiring 911 response and hospitalization due to </w:t>
      </w:r>
      <w:proofErr w:type="spellStart"/>
      <w:r w:rsidR="006E380E" w:rsidRPr="006E380E">
        <w:rPr>
          <w:rFonts w:ascii="Times New Roman" w:eastAsia="Times New Roman" w:hAnsi="Times New Roman" w:cs="Times New Roman"/>
          <w:color w:val="333333"/>
          <w:sz w:val="28"/>
          <w:szCs w:val="28"/>
        </w:rPr>
        <w:t>vaping</w:t>
      </w:r>
      <w:proofErr w:type="spellEnd"/>
      <w:r w:rsidR="006E380E" w:rsidRPr="006E380E">
        <w:rPr>
          <w:rFonts w:ascii="Times New Roman" w:eastAsia="Times New Roman" w:hAnsi="Times New Roman" w:cs="Times New Roman"/>
          <w:color w:val="333333"/>
          <w:sz w:val="28"/>
          <w:szCs w:val="28"/>
        </w:rPr>
        <w:t xml:space="preserve">.  Students are encouraging classmates to try their devices at school and are using devices in shared spaces such as restrooms… further expanding the number of students negatively impacted by </w:t>
      </w:r>
      <w:proofErr w:type="spellStart"/>
      <w:r w:rsidR="006E380E" w:rsidRPr="006E380E">
        <w:rPr>
          <w:rFonts w:ascii="Times New Roman" w:eastAsia="Times New Roman" w:hAnsi="Times New Roman" w:cs="Times New Roman"/>
          <w:color w:val="333333"/>
          <w:sz w:val="28"/>
          <w:szCs w:val="28"/>
        </w:rPr>
        <w:t>vaping</w:t>
      </w:r>
      <w:proofErr w:type="spellEnd"/>
      <w:r w:rsidR="006E380E" w:rsidRPr="006E380E">
        <w:rPr>
          <w:rFonts w:ascii="Times New Roman" w:eastAsia="Times New Roman" w:hAnsi="Times New Roman" w:cs="Times New Roman"/>
          <w:color w:val="333333"/>
          <w:sz w:val="28"/>
          <w:szCs w:val="28"/>
        </w:rPr>
        <w:t>.</w:t>
      </w:r>
    </w:p>
    <w:p w:rsidR="006E380E" w:rsidRPr="006E380E" w:rsidRDefault="004E640E" w:rsidP="006E380E">
      <w:pPr>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w:t>
      </w:r>
      <w:r w:rsidR="006E380E" w:rsidRPr="006E380E">
        <w:rPr>
          <w:rFonts w:ascii="Times New Roman" w:eastAsia="Times New Roman" w:hAnsi="Times New Roman" w:cs="Times New Roman"/>
          <w:color w:val="333333"/>
          <w:sz w:val="28"/>
          <w:szCs w:val="28"/>
        </w:rPr>
        <w:t xml:space="preserve">ny students found with </w:t>
      </w:r>
      <w:proofErr w:type="spellStart"/>
      <w:r w:rsidR="006E380E" w:rsidRPr="006E380E">
        <w:rPr>
          <w:rFonts w:ascii="Times New Roman" w:eastAsia="Times New Roman" w:hAnsi="Times New Roman" w:cs="Times New Roman"/>
          <w:color w:val="333333"/>
          <w:sz w:val="28"/>
          <w:szCs w:val="28"/>
        </w:rPr>
        <w:t>vaping</w:t>
      </w:r>
      <w:proofErr w:type="spellEnd"/>
      <w:r w:rsidR="006E380E" w:rsidRPr="006E380E">
        <w:rPr>
          <w:rFonts w:ascii="Times New Roman" w:eastAsia="Times New Roman" w:hAnsi="Times New Roman" w:cs="Times New Roman"/>
          <w:color w:val="333333"/>
          <w:sz w:val="28"/>
          <w:szCs w:val="28"/>
        </w:rPr>
        <w:t xml:space="preserve"> devices or oil will be treated as if they are in possession of felony-level marijuana CBD and THC oil.  Punishments will include immediate external suspension from school, long-term reassignment to an alternative school and possible expulsion.</w:t>
      </w:r>
    </w:p>
    <w:p w:rsidR="006E380E" w:rsidRPr="006E380E" w:rsidRDefault="006E380E" w:rsidP="006E380E">
      <w:pPr>
        <w:spacing w:after="150"/>
        <w:rPr>
          <w:rFonts w:ascii="Times New Roman" w:eastAsia="Times New Roman" w:hAnsi="Times New Roman" w:cs="Times New Roman"/>
          <w:color w:val="333333"/>
          <w:sz w:val="28"/>
          <w:szCs w:val="28"/>
        </w:rPr>
      </w:pPr>
      <w:r w:rsidRPr="006E380E">
        <w:rPr>
          <w:rFonts w:ascii="Times New Roman" w:eastAsia="Times New Roman" w:hAnsi="Times New Roman" w:cs="Times New Roman"/>
          <w:color w:val="333333"/>
          <w:sz w:val="28"/>
          <w:szCs w:val="28"/>
        </w:rPr>
        <w:t xml:space="preserve">Students must prove that their devices and oils do not contain marijuana-derived CBD and THC oil in order to avoid the most serious punishments, but even if that is proved, students still will face discipline for possessing nicotine-based or other </w:t>
      </w:r>
      <w:proofErr w:type="spellStart"/>
      <w:r w:rsidRPr="006E380E">
        <w:rPr>
          <w:rFonts w:ascii="Times New Roman" w:eastAsia="Times New Roman" w:hAnsi="Times New Roman" w:cs="Times New Roman"/>
          <w:color w:val="333333"/>
          <w:sz w:val="28"/>
          <w:szCs w:val="28"/>
        </w:rPr>
        <w:t>vaping</w:t>
      </w:r>
      <w:proofErr w:type="spellEnd"/>
      <w:r w:rsidRPr="006E380E">
        <w:rPr>
          <w:rFonts w:ascii="Times New Roman" w:eastAsia="Times New Roman" w:hAnsi="Times New Roman" w:cs="Times New Roman"/>
          <w:color w:val="333333"/>
          <w:sz w:val="28"/>
          <w:szCs w:val="28"/>
        </w:rPr>
        <w:t xml:space="preserve"> products (if you are not aware, these products are not legal for children younger than 18 to purchase or possess anywhere in Georgia).</w:t>
      </w:r>
    </w:p>
    <w:p w:rsidR="006E380E" w:rsidRPr="006E380E" w:rsidRDefault="00350A43" w:rsidP="006E380E">
      <w:pPr>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We</w:t>
      </w:r>
      <w:r w:rsidR="006E380E" w:rsidRPr="006E380E">
        <w:rPr>
          <w:rFonts w:ascii="Times New Roman" w:eastAsia="Times New Roman" w:hAnsi="Times New Roman" w:cs="Times New Roman"/>
          <w:color w:val="333333"/>
          <w:sz w:val="28"/>
          <w:szCs w:val="28"/>
        </w:rPr>
        <w:t xml:space="preserve"> agree there are many other negative issues that impact students, from bullying to academic stress to economic struggles, and all of those are a priority and addressed through different policies and practices.  </w:t>
      </w:r>
      <w:proofErr w:type="spellStart"/>
      <w:r w:rsidR="006E380E" w:rsidRPr="006E380E">
        <w:rPr>
          <w:rFonts w:ascii="Times New Roman" w:eastAsia="Times New Roman" w:hAnsi="Times New Roman" w:cs="Times New Roman"/>
          <w:color w:val="333333"/>
          <w:sz w:val="28"/>
          <w:szCs w:val="28"/>
        </w:rPr>
        <w:t>Vaping</w:t>
      </w:r>
      <w:proofErr w:type="spellEnd"/>
      <w:r w:rsidR="006E380E" w:rsidRPr="006E380E">
        <w:rPr>
          <w:rFonts w:ascii="Times New Roman" w:eastAsia="Times New Roman" w:hAnsi="Times New Roman" w:cs="Times New Roman"/>
          <w:color w:val="333333"/>
          <w:sz w:val="28"/>
          <w:szCs w:val="28"/>
        </w:rPr>
        <w:t xml:space="preserve"> is a new and serious threat to our students that is not yet on the radar of all parents.  We need you to join us in helping protect the health of students by talking with your children about the dangers of </w:t>
      </w:r>
      <w:proofErr w:type="spellStart"/>
      <w:r w:rsidR="006E380E" w:rsidRPr="006E380E">
        <w:rPr>
          <w:rFonts w:ascii="Times New Roman" w:eastAsia="Times New Roman" w:hAnsi="Times New Roman" w:cs="Times New Roman"/>
          <w:color w:val="333333"/>
          <w:sz w:val="28"/>
          <w:szCs w:val="28"/>
        </w:rPr>
        <w:t>vaping</w:t>
      </w:r>
      <w:proofErr w:type="spellEnd"/>
      <w:r w:rsidR="006E380E" w:rsidRPr="006E380E">
        <w:rPr>
          <w:rFonts w:ascii="Times New Roman" w:eastAsia="Times New Roman" w:hAnsi="Times New Roman" w:cs="Times New Roman"/>
          <w:color w:val="333333"/>
          <w:sz w:val="28"/>
          <w:szCs w:val="28"/>
        </w:rPr>
        <w:t>.</w:t>
      </w:r>
    </w:p>
    <w:p w:rsidR="006E380E" w:rsidRPr="006E380E" w:rsidRDefault="006E380E" w:rsidP="006E380E">
      <w:pPr>
        <w:spacing w:after="150"/>
        <w:rPr>
          <w:rFonts w:ascii="Times New Roman" w:eastAsia="Times New Roman" w:hAnsi="Times New Roman" w:cs="Times New Roman"/>
          <w:color w:val="333333"/>
          <w:sz w:val="28"/>
          <w:szCs w:val="28"/>
        </w:rPr>
      </w:pPr>
      <w:r w:rsidRPr="006E380E">
        <w:rPr>
          <w:rFonts w:ascii="Times New Roman" w:eastAsia="Times New Roman" w:hAnsi="Times New Roman" w:cs="Times New Roman"/>
          <w:color w:val="333333"/>
          <w:sz w:val="28"/>
          <w:szCs w:val="28"/>
        </w:rPr>
        <w:t>Information about this discipline code policy is being shared with all middle and high school students during school today by their Principal, and </w:t>
      </w:r>
      <w:r w:rsidRPr="006E380E">
        <w:rPr>
          <w:rFonts w:ascii="Times New Roman" w:eastAsia="Times New Roman" w:hAnsi="Times New Roman" w:cs="Times New Roman"/>
          <w:sz w:val="28"/>
          <w:szCs w:val="28"/>
        </w:rPr>
        <w:t>that message is online here.</w:t>
      </w:r>
      <w:r w:rsidRPr="006E380E">
        <w:rPr>
          <w:rFonts w:ascii="Times New Roman" w:eastAsia="Times New Roman" w:hAnsi="Times New Roman" w:cs="Times New Roman"/>
          <w:color w:val="333333"/>
          <w:sz w:val="28"/>
          <w:szCs w:val="28"/>
        </w:rPr>
        <w:t>  </w:t>
      </w:r>
      <w:r w:rsidR="004E640E">
        <w:rPr>
          <w:rFonts w:ascii="Times New Roman" w:eastAsia="Times New Roman" w:hAnsi="Times New Roman" w:cs="Times New Roman"/>
          <w:color w:val="333333"/>
          <w:sz w:val="28"/>
          <w:szCs w:val="28"/>
        </w:rPr>
        <w:t>T</w:t>
      </w:r>
      <w:r w:rsidRPr="006E380E">
        <w:rPr>
          <w:rFonts w:ascii="Times New Roman" w:eastAsia="Times New Roman" w:hAnsi="Times New Roman" w:cs="Times New Roman"/>
          <w:color w:val="333333"/>
          <w:sz w:val="28"/>
          <w:szCs w:val="28"/>
        </w:rPr>
        <w:t xml:space="preserve">he U.S. Surgeon General </w:t>
      </w:r>
      <w:r w:rsidR="004E640E">
        <w:rPr>
          <w:rFonts w:ascii="Times New Roman" w:eastAsia="Times New Roman" w:hAnsi="Times New Roman" w:cs="Times New Roman"/>
          <w:color w:val="333333"/>
          <w:sz w:val="28"/>
          <w:szCs w:val="28"/>
        </w:rPr>
        <w:t>website lists</w:t>
      </w:r>
      <w:r w:rsidRPr="006E380E">
        <w:rPr>
          <w:rFonts w:ascii="Times New Roman" w:eastAsia="Times New Roman" w:hAnsi="Times New Roman" w:cs="Times New Roman"/>
          <w:color w:val="333333"/>
          <w:sz w:val="28"/>
          <w:szCs w:val="28"/>
        </w:rPr>
        <w:t xml:space="preserve"> tips on how to talk with your child</w:t>
      </w:r>
      <w:r w:rsidR="004E640E">
        <w:rPr>
          <w:rFonts w:ascii="Times New Roman" w:eastAsia="Times New Roman" w:hAnsi="Times New Roman" w:cs="Times New Roman"/>
          <w:color w:val="333333"/>
          <w:sz w:val="28"/>
          <w:szCs w:val="28"/>
        </w:rPr>
        <w:t xml:space="preserve"> about </w:t>
      </w:r>
      <w:proofErr w:type="spellStart"/>
      <w:r w:rsidR="004E640E">
        <w:rPr>
          <w:rFonts w:ascii="Times New Roman" w:eastAsia="Times New Roman" w:hAnsi="Times New Roman" w:cs="Times New Roman"/>
          <w:color w:val="333333"/>
          <w:sz w:val="28"/>
          <w:szCs w:val="28"/>
        </w:rPr>
        <w:t>vaping</w:t>
      </w:r>
      <w:proofErr w:type="spellEnd"/>
      <w:r w:rsidRPr="006E380E">
        <w:rPr>
          <w:rFonts w:ascii="Times New Roman" w:eastAsia="Times New Roman" w:hAnsi="Times New Roman" w:cs="Times New Roman"/>
          <w:color w:val="333333"/>
          <w:sz w:val="28"/>
          <w:szCs w:val="28"/>
        </w:rPr>
        <w:t xml:space="preserve">.  If your child already is </w:t>
      </w:r>
      <w:proofErr w:type="spellStart"/>
      <w:r w:rsidRPr="006E380E">
        <w:rPr>
          <w:rFonts w:ascii="Times New Roman" w:eastAsia="Times New Roman" w:hAnsi="Times New Roman" w:cs="Times New Roman"/>
          <w:color w:val="333333"/>
          <w:sz w:val="28"/>
          <w:szCs w:val="28"/>
        </w:rPr>
        <w:t>vaping</w:t>
      </w:r>
      <w:proofErr w:type="spellEnd"/>
      <w:r w:rsidRPr="006E380E">
        <w:rPr>
          <w:rFonts w:ascii="Times New Roman" w:eastAsia="Times New Roman" w:hAnsi="Times New Roman" w:cs="Times New Roman"/>
          <w:color w:val="333333"/>
          <w:sz w:val="28"/>
          <w:szCs w:val="28"/>
        </w:rPr>
        <w:t xml:space="preserve"> and may be addicted to nicotine or THC, please seek assistance for them.  For free help, visit smokefree.gov or call 1-800-QUIT-NOW.</w:t>
      </w:r>
    </w:p>
    <w:p w:rsidR="006E380E" w:rsidRPr="006E380E" w:rsidRDefault="006E380E" w:rsidP="006E380E">
      <w:pPr>
        <w:rPr>
          <w:rFonts w:ascii="Times New Roman" w:eastAsia="Times New Roman" w:hAnsi="Times New Roman" w:cs="Times New Roman"/>
          <w:color w:val="333333"/>
          <w:sz w:val="28"/>
          <w:szCs w:val="28"/>
        </w:rPr>
      </w:pPr>
      <w:r w:rsidRPr="006E380E">
        <w:rPr>
          <w:rFonts w:ascii="Times New Roman" w:eastAsia="Times New Roman" w:hAnsi="Times New Roman" w:cs="Times New Roman"/>
          <w:color w:val="333333"/>
          <w:sz w:val="28"/>
          <w:szCs w:val="28"/>
        </w:rPr>
        <w:br/>
      </w: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sz w:val="28"/>
          <w:szCs w:val="28"/>
        </w:rPr>
      </w:pPr>
    </w:p>
    <w:p w:rsidR="006E380E" w:rsidRPr="006E380E" w:rsidRDefault="006E380E" w:rsidP="006E380E">
      <w:pPr>
        <w:tabs>
          <w:tab w:val="left" w:pos="1783"/>
        </w:tabs>
        <w:spacing w:line="255" w:lineRule="auto"/>
        <w:ind w:right="420"/>
        <w:rPr>
          <w:rFonts w:ascii="Times New Roman" w:eastAsia="Arial" w:hAnsi="Times New Roman" w:cs="Times New Roman"/>
          <w:color w:val="FF0000"/>
          <w:sz w:val="28"/>
          <w:szCs w:val="28"/>
        </w:rPr>
      </w:pPr>
    </w:p>
    <w:sectPr w:rsidR="006E380E" w:rsidRPr="006E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4"/>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5"/>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6"/>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7"/>
    <w:multiLevelType w:val="hybridMultilevel"/>
    <w:tmpl w:val="49D0FEA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8"/>
    <w:multiLevelType w:val="hybridMultilevel"/>
    <w:tmpl w:val="4BEE5A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9"/>
    <w:multiLevelType w:val="hybridMultilevel"/>
    <w:tmpl w:val="5551B9F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A"/>
    <w:multiLevelType w:val="hybridMultilevel"/>
    <w:tmpl w:val="24F6AB8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B"/>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C"/>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83"/>
    <w:rsid w:val="00336F13"/>
    <w:rsid w:val="00350A43"/>
    <w:rsid w:val="004E640E"/>
    <w:rsid w:val="005351B8"/>
    <w:rsid w:val="005C0546"/>
    <w:rsid w:val="0062344E"/>
    <w:rsid w:val="0066435D"/>
    <w:rsid w:val="006E380E"/>
    <w:rsid w:val="0087474C"/>
    <w:rsid w:val="00AB4D34"/>
    <w:rsid w:val="00AE6F83"/>
    <w:rsid w:val="00D1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F6984-CCCE-4C87-ABF3-61859A23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8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83"/>
    <w:pPr>
      <w:ind w:left="720"/>
      <w:contextualSpacing/>
    </w:pPr>
  </w:style>
  <w:style w:type="paragraph" w:styleId="BalloonText">
    <w:name w:val="Balloon Text"/>
    <w:basedOn w:val="Normal"/>
    <w:link w:val="BalloonTextChar"/>
    <w:uiPriority w:val="99"/>
    <w:semiHidden/>
    <w:unhideWhenUsed/>
    <w:rsid w:val="00336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31">
      <w:bodyDiv w:val="1"/>
      <w:marLeft w:val="0"/>
      <w:marRight w:val="0"/>
      <w:marTop w:val="0"/>
      <w:marBottom w:val="0"/>
      <w:divBdr>
        <w:top w:val="none" w:sz="0" w:space="0" w:color="auto"/>
        <w:left w:val="none" w:sz="0" w:space="0" w:color="auto"/>
        <w:bottom w:val="none" w:sz="0" w:space="0" w:color="auto"/>
        <w:right w:val="none" w:sz="0" w:space="0" w:color="auto"/>
      </w:divBdr>
      <w:divsChild>
        <w:div w:id="680358279">
          <w:marLeft w:val="0"/>
          <w:marRight w:val="0"/>
          <w:marTop w:val="0"/>
          <w:marBottom w:val="0"/>
          <w:divBdr>
            <w:top w:val="none" w:sz="0" w:space="0" w:color="auto"/>
            <w:left w:val="none" w:sz="0" w:space="0" w:color="auto"/>
            <w:bottom w:val="none" w:sz="0" w:space="0" w:color="auto"/>
            <w:right w:val="none" w:sz="0" w:space="0" w:color="auto"/>
          </w:divBdr>
          <w:divsChild>
            <w:div w:id="277100679">
              <w:marLeft w:val="0"/>
              <w:marRight w:val="0"/>
              <w:marTop w:val="0"/>
              <w:marBottom w:val="0"/>
              <w:divBdr>
                <w:top w:val="none" w:sz="0" w:space="0" w:color="auto"/>
                <w:left w:val="none" w:sz="0" w:space="0" w:color="auto"/>
                <w:bottom w:val="none" w:sz="0" w:space="0" w:color="auto"/>
                <w:right w:val="none" w:sz="0" w:space="0" w:color="auto"/>
              </w:divBdr>
              <w:divsChild>
                <w:div w:id="35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Acree</dc:creator>
  <cp:keywords/>
  <dc:description/>
  <cp:lastModifiedBy>Henry Acree</cp:lastModifiedBy>
  <cp:revision>3</cp:revision>
  <cp:lastPrinted>2019-08-21T18:01:00Z</cp:lastPrinted>
  <dcterms:created xsi:type="dcterms:W3CDTF">2019-08-21T13:07:00Z</dcterms:created>
  <dcterms:modified xsi:type="dcterms:W3CDTF">2019-08-27T18:12:00Z</dcterms:modified>
</cp:coreProperties>
</file>