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1725"/>
        <w:gridCol w:w="2815"/>
        <w:gridCol w:w="2020"/>
        <w:gridCol w:w="1640"/>
        <w:gridCol w:w="1445"/>
      </w:tblGrid>
      <w:tr w:rsidR="0008270F" w:rsidRPr="0008270F" w14:paraId="401895B9" w14:textId="77777777" w:rsidTr="009D44B6">
        <w:trPr>
          <w:trHeight w:val="28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7398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bookmarkStart w:id="0" w:name="RANGE!A1:E36"/>
            <w:bookmarkStart w:id="1" w:name="_GoBack"/>
            <w:bookmarkEnd w:id="1"/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DATE </w:t>
            </w:r>
            <w:bookmarkEnd w:id="0"/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7431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OPPONENT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842C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55F1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LEVEL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BCBE" w14:textId="77777777" w:rsidR="0008270F" w:rsidRPr="0008270F" w:rsidRDefault="009D44B6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START TIME FIRST GAME</w:t>
            </w:r>
          </w:p>
        </w:tc>
      </w:tr>
      <w:tr w:rsidR="0008270F" w:rsidRPr="0008270F" w14:paraId="6520A23A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A5BD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10/26/2019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FABC" w14:textId="77777777" w:rsidR="0008270F" w:rsidRDefault="005D61DE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ICC </w:t>
            </w:r>
            <w:r w:rsidR="0008270F"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Jamboree</w:t>
            </w:r>
          </w:p>
          <w:p w14:paraId="0C8DC52F" w14:textId="77777777" w:rsidR="005D61DE" w:rsidRPr="0008270F" w:rsidRDefault="005D61DE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VG vs Columbus/VB vs Columbus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491B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ICC</w:t>
            </w:r>
            <w:r w:rsidR="005D61DE">
              <w:rPr>
                <w:rFonts w:ascii="Calibri" w:eastAsia="Times New Roman" w:hAnsi="Calibri"/>
                <w:color w:val="000000"/>
                <w:sz w:val="18"/>
                <w:szCs w:val="18"/>
              </w:rPr>
              <w:t>, Davis Event Center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7104" w14:textId="77777777" w:rsidR="005D61DE" w:rsidRDefault="005D61DE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  <w:p w14:paraId="6C3B88FB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FFEB" w14:textId="77777777" w:rsidR="0008270F" w:rsidRPr="0008270F" w:rsidRDefault="00D76F1A" w:rsidP="00CA566C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3:30</w:t>
            </w:r>
            <w:r w:rsidR="002B6D9D">
              <w:rPr>
                <w:rFonts w:ascii="Calibri" w:eastAsia="Times New Roman" w:hAnsi="Calibri"/>
                <w:color w:val="000000"/>
                <w:sz w:val="18"/>
                <w:szCs w:val="18"/>
              </w:rPr>
              <w:t>p/5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:45</w:t>
            </w:r>
            <w:r w:rsidR="005D61DE">
              <w:rPr>
                <w:rFonts w:ascii="Calibri" w:eastAsia="Times New Roman" w:hAnsi="Calibri"/>
                <w:color w:val="000000"/>
                <w:sz w:val="18"/>
                <w:szCs w:val="18"/>
              </w:rPr>
              <w:t>p</w:t>
            </w:r>
          </w:p>
        </w:tc>
      </w:tr>
      <w:tr w:rsidR="0008270F" w:rsidRPr="0008270F" w14:paraId="3BBAF73A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6C54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11/2/2019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A384" w14:textId="77777777" w:rsid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Tupelo Hound Dog Classic  (CG)</w:t>
            </w:r>
          </w:p>
          <w:p w14:paraId="5591BFFD" w14:textId="77777777" w:rsidR="003762F1" w:rsidRDefault="003762F1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VG vs Pontotoc</w:t>
            </w:r>
          </w:p>
          <w:p w14:paraId="537F403A" w14:textId="77777777" w:rsidR="003762F1" w:rsidRPr="0008270F" w:rsidRDefault="003762F1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VB vs Tupelo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D074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Tupelo, MS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D4BF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7EB9" w14:textId="77777777" w:rsidR="003762F1" w:rsidRDefault="003762F1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5:30p</w:t>
            </w:r>
          </w:p>
          <w:p w14:paraId="6DDC6927" w14:textId="77777777" w:rsidR="003762F1" w:rsidRPr="0008270F" w:rsidRDefault="003762F1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8:30p</w:t>
            </w:r>
          </w:p>
        </w:tc>
      </w:tr>
      <w:tr w:rsidR="0008270F" w:rsidRPr="0008270F" w14:paraId="210EACC4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41DE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11/5/2019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944C" w14:textId="77777777" w:rsidR="0008270F" w:rsidRPr="0008270F" w:rsidRDefault="00CA566C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Holly Springs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1FB8" w14:textId="77777777" w:rsidR="0008270F" w:rsidRPr="00CA566C" w:rsidRDefault="00CA566C" w:rsidP="00CA566C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</w:pPr>
            <w:r w:rsidRPr="00CA566C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B634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B2FF" w14:textId="77777777" w:rsidR="0008270F" w:rsidRPr="0008270F" w:rsidRDefault="00657C11" w:rsidP="009D44B6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6:00p</w:t>
            </w:r>
            <w:r w:rsidR="001F2F7B">
              <w:rPr>
                <w:rFonts w:ascii="Calibri" w:eastAsia="Times New Roman" w:hAnsi="Calibri"/>
                <w:color w:val="000000"/>
                <w:sz w:val="18"/>
                <w:szCs w:val="18"/>
              </w:rPr>
              <w:t>/7:30p</w:t>
            </w:r>
          </w:p>
        </w:tc>
      </w:tr>
      <w:tr w:rsidR="0008270F" w:rsidRPr="0008270F" w14:paraId="7B5301E4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A3A9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11/7/2019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56AC" w14:textId="77777777" w:rsidR="0008270F" w:rsidRPr="0008270F" w:rsidRDefault="009D44B6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Holmes County Central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DAE1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ADC6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5C12" w14:textId="77777777" w:rsidR="0008270F" w:rsidRPr="0008270F" w:rsidRDefault="00657C11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5:00p/6:30p</w:t>
            </w:r>
          </w:p>
        </w:tc>
      </w:tr>
      <w:tr w:rsidR="0008270F" w:rsidRPr="0008270F" w14:paraId="0D102494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827D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11/9/2019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B639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Coaches vs Cancer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871D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Lewisburg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5EA5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VG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A433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TBA</w:t>
            </w:r>
          </w:p>
        </w:tc>
      </w:tr>
      <w:tr w:rsidR="0008270F" w:rsidRPr="0008270F" w14:paraId="48D998F5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F265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11/12/2019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E21C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Pontotoc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28B5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AWAY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8E1B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JVG/JVB/VG/VB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804B" w14:textId="77777777" w:rsidR="0008270F" w:rsidRPr="0008270F" w:rsidRDefault="0008270F" w:rsidP="009D44B6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4:30p</w:t>
            </w:r>
          </w:p>
        </w:tc>
      </w:tr>
      <w:tr w:rsidR="0008270F" w:rsidRPr="0008270F" w14:paraId="1F496D42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D56E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11/15/2019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C26B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Horn Lake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341A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89E2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JVB/VG/VB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8508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4:30p</w:t>
            </w:r>
          </w:p>
        </w:tc>
      </w:tr>
      <w:tr w:rsidR="0008270F" w:rsidRPr="0008270F" w14:paraId="54F745AF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3F70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11/19/2019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89F2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Holly Springs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F617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AWAY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66C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JVB/VG/VB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CB34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5:00p</w:t>
            </w:r>
          </w:p>
        </w:tc>
      </w:tr>
      <w:tr w:rsidR="0008270F" w:rsidRPr="0008270F" w14:paraId="01A9B794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2277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11/22/2019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0B8C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Tupelo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A4F2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9C67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JVG/JVB/VG/VB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CFA5" w14:textId="77777777" w:rsidR="0008270F" w:rsidRPr="0008270F" w:rsidRDefault="0008270F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4:30p</w:t>
            </w:r>
          </w:p>
        </w:tc>
      </w:tr>
      <w:tr w:rsidR="0008270F" w:rsidRPr="0008270F" w14:paraId="1E9BBDCD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4995" w14:textId="77777777" w:rsidR="0008270F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11/25</w:t>
            </w:r>
            <w:r w:rsidR="0008270F"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/2019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C866" w14:textId="77777777" w:rsidR="0008270F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Bartlett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C3E" w14:textId="77777777" w:rsidR="0008270F" w:rsidRPr="00C5671B" w:rsidRDefault="00B13783" w:rsidP="0008270F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</w:pPr>
            <w:r w:rsidRPr="00C5671B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4288" w14:textId="77777777" w:rsidR="0008270F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JVG/VG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5DB4" w14:textId="77777777" w:rsidR="0008270F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4:30p</w:t>
            </w:r>
          </w:p>
        </w:tc>
      </w:tr>
      <w:tr w:rsidR="00B13783" w:rsidRPr="0008270F" w14:paraId="61992C00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1B3E" w14:textId="77777777" w:rsidR="00B13783" w:rsidRPr="0008270F" w:rsidRDefault="00B13783" w:rsidP="00782B29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11/29/2019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F515" w14:textId="77777777" w:rsidR="00B13783" w:rsidRPr="0008270F" w:rsidRDefault="00B13783" w:rsidP="00782B29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Lighthouse Classic (vs Webb School)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257C" w14:textId="77777777" w:rsidR="00B13783" w:rsidRPr="0008270F" w:rsidRDefault="00B13783" w:rsidP="00782B29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Corinth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CD75" w14:textId="77777777" w:rsidR="00B13783" w:rsidRPr="0008270F" w:rsidRDefault="00B13783" w:rsidP="00782B29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B8F3" w14:textId="77777777" w:rsidR="00B13783" w:rsidRPr="0008270F" w:rsidRDefault="00B13783" w:rsidP="00782B29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3:00p</w:t>
            </w:r>
          </w:p>
        </w:tc>
      </w:tr>
      <w:tr w:rsidR="00B13783" w:rsidRPr="0008270F" w14:paraId="5E068432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F828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12/3/2019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EF8B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Oxford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9F9B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AWAY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DDAB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JVG/VG/VB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B33A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5:00p</w:t>
            </w:r>
          </w:p>
        </w:tc>
      </w:tr>
      <w:tr w:rsidR="00B13783" w:rsidRPr="0008270F" w14:paraId="2F3C3BBC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60FC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12/6/2019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6FD4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Southaven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C80C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3865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JVG/JVB/VG/VB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51D5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4:30p</w:t>
            </w:r>
          </w:p>
        </w:tc>
      </w:tr>
      <w:tr w:rsidR="00B13783" w:rsidRPr="0008270F" w14:paraId="77EA8312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6F98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12/10/2019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DAF5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Houston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071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AE47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JVB/VG/VB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C41F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5:00p</w:t>
            </w:r>
          </w:p>
        </w:tc>
      </w:tr>
      <w:tr w:rsidR="00B13783" w:rsidRPr="0008270F" w14:paraId="32BDAA5A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3103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12/13/2019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3A73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Collierville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1915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AWAY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0329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JVG/JVB/VG/VB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0F24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3:00p</w:t>
            </w:r>
          </w:p>
        </w:tc>
      </w:tr>
      <w:tr w:rsidR="00B13783" w:rsidRPr="0008270F" w14:paraId="08BAF153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031B" w14:textId="77777777" w:rsidR="00B13783" w:rsidRPr="0008270F" w:rsidRDefault="009C3879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12/16</w:t>
            </w:r>
            <w:r w:rsidR="00B13783"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/2019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F66F" w14:textId="77777777" w:rsidR="009C3879" w:rsidRDefault="009C3879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Mid-South Classic</w:t>
            </w:r>
          </w:p>
          <w:p w14:paraId="6276A8B5" w14:textId="77777777" w:rsidR="00B13783" w:rsidRPr="0008270F" w:rsidRDefault="00BB0552" w:rsidP="00BB0552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VG vs KIPP Collegiate/   VB </w:t>
            </w:r>
            <w:r w:rsidR="009C3879">
              <w:rPr>
                <w:rFonts w:ascii="Calibri" w:eastAsia="Times New Roman" w:hAnsi="Calibri"/>
                <w:color w:val="000000"/>
                <w:sz w:val="18"/>
                <w:szCs w:val="18"/>
              </w:rPr>
              <w:t>vs East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2448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DA04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  <w:r w:rsidR="00BB0552">
              <w:rPr>
                <w:rFonts w:ascii="Calibri" w:eastAsia="Times New Roman" w:hAnsi="Calibri"/>
                <w:color w:val="000000"/>
                <w:sz w:val="18"/>
                <w:szCs w:val="18"/>
              </w:rPr>
              <w:t>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88AB" w14:textId="77777777" w:rsidR="00B13783" w:rsidRPr="0008270F" w:rsidRDefault="00BB0552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6:00p/7:30p</w:t>
            </w:r>
          </w:p>
        </w:tc>
      </w:tr>
      <w:tr w:rsidR="00B13783" w:rsidRPr="0008270F" w14:paraId="5A16D8EE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B188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12/20/2019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609B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Ridgeway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0EF8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AWAY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392E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JVB/VG/VB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6191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4:30p</w:t>
            </w:r>
          </w:p>
        </w:tc>
      </w:tr>
      <w:tr w:rsidR="00B13783" w:rsidRPr="0008270F" w14:paraId="13297752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19D3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12/27-30, 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4B0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Next Level </w:t>
            </w:r>
            <w:proofErr w:type="spellStart"/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Hoopfest</w:t>
            </w:r>
            <w:proofErr w:type="spellEnd"/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7741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Nashville,TN</w:t>
            </w:r>
            <w:proofErr w:type="spellEnd"/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C112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VB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9BD0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TBA</w:t>
            </w:r>
          </w:p>
        </w:tc>
      </w:tr>
      <w:tr w:rsidR="00B13783" w:rsidRPr="0008270F" w14:paraId="611F0130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48E6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12/27-30, 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7DAB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Dragon Fire Classic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C1FE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Collierville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01F1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VG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5E21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TBA</w:t>
            </w:r>
          </w:p>
        </w:tc>
      </w:tr>
      <w:tr w:rsidR="00B13783" w:rsidRPr="0008270F" w14:paraId="75AF6604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692C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1/3/2020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BBEA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Jack Jones Shoot Out (vs White Station)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CE75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Collierville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3F2A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EDE0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TBA</w:t>
            </w:r>
          </w:p>
        </w:tc>
      </w:tr>
      <w:tr w:rsidR="00B13783" w:rsidRPr="0008270F" w14:paraId="6B79CE85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97C5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1/7/2020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4531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**Lake Cormorant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66D5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C0F0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JVB/VG/VB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7C93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5:00p</w:t>
            </w:r>
          </w:p>
        </w:tc>
      </w:tr>
      <w:tr w:rsidR="00B13783" w:rsidRPr="0008270F" w14:paraId="4577D3F9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AA38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1/10/2020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0161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**Lafayette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DAAD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AWAY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0306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JVG/VG/VB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F7C2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5:00p</w:t>
            </w:r>
          </w:p>
        </w:tc>
      </w:tr>
      <w:tr w:rsidR="00B13783" w:rsidRPr="0008270F" w14:paraId="7A3ECE1E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D319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1/14/2020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1F2D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Columbus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EAEB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AWAY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36F4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F299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6:00p</w:t>
            </w:r>
          </w:p>
        </w:tc>
      </w:tr>
      <w:tr w:rsidR="00B13783" w:rsidRPr="0008270F" w14:paraId="73E54E30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3C60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1/17/2020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02DF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**Saltillo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F03D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3C17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JVB/VG/VB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EF6E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5:00p</w:t>
            </w:r>
          </w:p>
        </w:tc>
      </w:tr>
      <w:tr w:rsidR="00B13783" w:rsidRPr="0008270F" w14:paraId="47FA57D6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88B0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1/20/2020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AE83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Rumble in the </w:t>
            </w:r>
            <w:proofErr w:type="gramStart"/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South  </w:t>
            </w:r>
            <w:r w:rsidR="00707C89">
              <w:rPr>
                <w:rFonts w:ascii="Calibri" w:eastAsia="Times New Roman" w:hAnsi="Calibri"/>
                <w:color w:val="000000"/>
                <w:sz w:val="18"/>
                <w:szCs w:val="18"/>
              </w:rPr>
              <w:t>(</w:t>
            </w:r>
            <w:proofErr w:type="gramEnd"/>
            <w:r w:rsidR="00707C89">
              <w:rPr>
                <w:rFonts w:ascii="Calibri" w:eastAsia="Times New Roman" w:hAnsi="Calibri"/>
                <w:color w:val="000000"/>
                <w:sz w:val="18"/>
                <w:szCs w:val="18"/>
              </w:rPr>
              <w:t>vs. Meridian)</w:t>
            </w: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CAFA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Jackson, MS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CE88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1F08" w14:textId="77777777" w:rsidR="00B13783" w:rsidRPr="0008270F" w:rsidRDefault="00707C89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2:00p</w:t>
            </w:r>
          </w:p>
        </w:tc>
      </w:tr>
      <w:tr w:rsidR="00B13783" w:rsidRPr="0008270F" w14:paraId="230C1295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9617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1/21/2019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D907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St. Agnes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D83A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1E7C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JVG/VG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46BA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4:30p</w:t>
            </w:r>
          </w:p>
        </w:tc>
      </w:tr>
      <w:tr w:rsidR="00B13783" w:rsidRPr="0008270F" w14:paraId="750C868F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9CC5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1/24/2020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05B7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**Lafayette  (SENIOR NIGHT)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F048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D9D6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JVB/VG/VB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E539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5:00p</w:t>
            </w:r>
          </w:p>
        </w:tc>
      </w:tr>
      <w:tr w:rsidR="00B13783" w:rsidRPr="0008270F" w14:paraId="7DA342F7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0765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1/28/2020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99D0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**Lake Cormorant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9E99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AWAY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2BDA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JVB/VG/VB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FCA0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5:00p</w:t>
            </w:r>
          </w:p>
        </w:tc>
      </w:tr>
      <w:tr w:rsidR="00B13783" w:rsidRPr="0008270F" w14:paraId="57A1C33D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EA73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1/31/2020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2D32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** Saltillo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B4E7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AWAY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BE4F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JVG/VG/VB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C5FA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5:00p</w:t>
            </w:r>
          </w:p>
        </w:tc>
      </w:tr>
      <w:tr w:rsidR="00B13783" w:rsidRPr="0008270F" w14:paraId="69725D22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D692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2/4/2020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8FF4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Horn Lake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79A7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AWAY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D8CE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JVG/JVB/VG/VB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2835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4:30p</w:t>
            </w:r>
          </w:p>
        </w:tc>
      </w:tr>
      <w:tr w:rsidR="00B13783" w:rsidRPr="0008270F" w14:paraId="13D53A4A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C00F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2/7/2020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F011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Southaven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963E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AWAY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88BC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JVG/JVB/VG/VB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87AF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4:30p</w:t>
            </w:r>
          </w:p>
        </w:tc>
      </w:tr>
      <w:tr w:rsidR="00B13783" w:rsidRPr="0008270F" w14:paraId="66DEAA42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EA11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2/11-14, 2020         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8F6D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District Tournament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2F2E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Lafayette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9E60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9839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TBA</w:t>
            </w:r>
          </w:p>
        </w:tc>
      </w:tr>
      <w:tr w:rsidR="00B13783" w:rsidRPr="0008270F" w14:paraId="081FF400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8105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2/17-2/18, 2020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4487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D33A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</w:rPr>
              <w:t>st</w:t>
            </w: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Round Playoffs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05ED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353B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TBA</w:t>
            </w:r>
          </w:p>
        </w:tc>
      </w:tr>
      <w:tr w:rsidR="00B13783" w:rsidRPr="0008270F" w14:paraId="2105D4A3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5620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2/21-2/22, 2020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F752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DBA2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  <w:vertAlign w:val="superscript"/>
              </w:rPr>
              <w:t>nd</w:t>
            </w: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Round Playoffs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9D56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AAA8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TBA</w:t>
            </w:r>
          </w:p>
        </w:tc>
      </w:tr>
      <w:tr w:rsidR="00B13783" w:rsidRPr="0008270F" w14:paraId="2AC64EC1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3060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2/24- 2/25, 2020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D7CC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ICC/MVSU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8FF2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Quarterfinals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DA6D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8B8D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TBA</w:t>
            </w:r>
          </w:p>
        </w:tc>
      </w:tr>
      <w:tr w:rsidR="00B13783" w:rsidRPr="0008270F" w14:paraId="61D81A88" w14:textId="77777777" w:rsidTr="009D44B6">
        <w:trPr>
          <w:trHeight w:val="2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143D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3/2-3/7, 2020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1EA2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Coliseum, Jackson, 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08B7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Semi Finals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227B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A5E5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TBA</w:t>
            </w:r>
          </w:p>
        </w:tc>
      </w:tr>
      <w:tr w:rsidR="00B13783" w:rsidRPr="0008270F" w14:paraId="233D41F1" w14:textId="77777777" w:rsidTr="009D44B6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B32A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3/2-3/7, 2020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3158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Ole Miss </w:t>
            </w:r>
            <w:proofErr w:type="gramStart"/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Pavilion,  Oxford</w:t>
            </w:r>
            <w:proofErr w:type="gramEnd"/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, 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C3B3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Finals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95DA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VG/VB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8E49" w14:textId="77777777" w:rsidR="00B13783" w:rsidRPr="0008270F" w:rsidRDefault="00B13783" w:rsidP="0008270F">
            <w:pPr>
              <w:spacing w:line="240" w:lineRule="auto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8270F">
              <w:rPr>
                <w:rFonts w:ascii="Calibri" w:eastAsia="Times New Roman" w:hAnsi="Calibri"/>
                <w:color w:val="000000"/>
                <w:sz w:val="18"/>
                <w:szCs w:val="18"/>
              </w:rPr>
              <w:t>TBA</w:t>
            </w:r>
          </w:p>
        </w:tc>
      </w:tr>
    </w:tbl>
    <w:p w14:paraId="00176F9B" w14:textId="77777777" w:rsidR="0008270F" w:rsidRPr="009D44B6" w:rsidRDefault="009D44B6" w:rsidP="009D44B6">
      <w:pPr>
        <w:pStyle w:val="ListParagraph"/>
        <w:numPr>
          <w:ilvl w:val="0"/>
          <w:numId w:val="1"/>
        </w:numPr>
        <w:rPr>
          <w:rFonts w:ascii="Times" w:eastAsia="Times New Roman" w:hAnsi="Times"/>
          <w:noProof/>
          <w:sz w:val="18"/>
          <w:szCs w:val="18"/>
        </w:rPr>
      </w:pPr>
      <w:r>
        <w:rPr>
          <w:rFonts w:ascii="Times" w:eastAsia="Times New Roman" w:hAnsi="Times"/>
          <w:noProof/>
          <w:sz w:val="18"/>
          <w:szCs w:val="18"/>
        </w:rPr>
        <w:t xml:space="preserve">JV games allow 45 min. </w:t>
      </w:r>
      <w:r w:rsidR="009F3C8B">
        <w:rPr>
          <w:rFonts w:ascii="Times" w:eastAsia="Times New Roman" w:hAnsi="Times"/>
          <w:noProof/>
          <w:sz w:val="18"/>
          <w:szCs w:val="18"/>
        </w:rPr>
        <w:t xml:space="preserve">  </w:t>
      </w:r>
      <w:r>
        <w:rPr>
          <w:rFonts w:ascii="Times" w:eastAsia="Times New Roman" w:hAnsi="Times"/>
          <w:noProof/>
          <w:sz w:val="18"/>
          <w:szCs w:val="18"/>
        </w:rPr>
        <w:t>Varsity games allow 1 ½ hours</w:t>
      </w:r>
    </w:p>
    <w:sectPr w:rsidR="0008270F" w:rsidRPr="009D44B6" w:rsidSect="003762F1">
      <w:headerReference w:type="default" r:id="rId8"/>
      <w:pgSz w:w="12240" w:h="15840" w:code="1"/>
      <w:pgMar w:top="450" w:right="1080" w:bottom="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EBB0B" w14:textId="77777777" w:rsidR="001601DC" w:rsidRDefault="001601DC" w:rsidP="001C0AD1">
      <w:pPr>
        <w:spacing w:line="240" w:lineRule="auto"/>
      </w:pPr>
      <w:r>
        <w:separator/>
      </w:r>
    </w:p>
  </w:endnote>
  <w:endnote w:type="continuationSeparator" w:id="0">
    <w:p w14:paraId="62A7FFB1" w14:textId="77777777" w:rsidR="001601DC" w:rsidRDefault="001601DC" w:rsidP="001C0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CEFC1" w14:textId="77777777" w:rsidR="001601DC" w:rsidRDefault="001601DC" w:rsidP="001C0AD1">
      <w:pPr>
        <w:spacing w:line="240" w:lineRule="auto"/>
      </w:pPr>
      <w:r>
        <w:separator/>
      </w:r>
    </w:p>
  </w:footnote>
  <w:footnote w:type="continuationSeparator" w:id="0">
    <w:p w14:paraId="08A88C34" w14:textId="77777777" w:rsidR="001601DC" w:rsidRDefault="001601DC" w:rsidP="001C0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FB277" w14:textId="77777777" w:rsidR="003762F1" w:rsidRDefault="003762F1">
    <w:pPr>
      <w:pStyle w:val="Header"/>
    </w:pPr>
    <w:r>
      <w:t xml:space="preserve">   </w:t>
    </w:r>
    <w:r>
      <w:rPr>
        <w:noProof/>
      </w:rPr>
      <w:drawing>
        <wp:inline distT="0" distB="0" distL="0" distR="0" wp14:anchorId="7982E2D9" wp14:editId="2D45912D">
          <wp:extent cx="1031358" cy="973849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123" cy="9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Center Hill Mustang Basketball 2019-20 Schedule    </w:t>
    </w:r>
    <w:r w:rsidRPr="001C0AD1">
      <w:rPr>
        <w:rFonts w:ascii="Times" w:eastAsia="Times New Roman" w:hAnsi="Times"/>
        <w:noProof/>
        <w:sz w:val="20"/>
        <w:szCs w:val="20"/>
      </w:rPr>
      <w:t xml:space="preserve"> </w:t>
    </w:r>
    <w:r>
      <w:rPr>
        <w:rFonts w:ascii="Times" w:eastAsia="Times New Roman" w:hAnsi="Times"/>
        <w:noProof/>
        <w:sz w:val="20"/>
        <w:szCs w:val="20"/>
      </w:rPr>
      <w:drawing>
        <wp:inline distT="0" distB="0" distL="0" distR="0" wp14:anchorId="60DF2604" wp14:editId="6BC249E8">
          <wp:extent cx="1031358" cy="823941"/>
          <wp:effectExtent l="0" t="0" r="0" b="0"/>
          <wp:docPr id="16" name="Picture 16" descr="ttp://www.businessofsoccer.com/wp-content/uploads/2013/10/mhsaa-logo-no-bk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tp://www.businessofsoccer.com/wp-content/uploads/2013/10/mhsaa-logo-no-bkg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766" cy="82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E50E7" w14:textId="77777777" w:rsidR="001C0AD1" w:rsidRDefault="001C0A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F6E67"/>
    <w:multiLevelType w:val="hybridMultilevel"/>
    <w:tmpl w:val="0284D9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D1"/>
    <w:rsid w:val="00010EF2"/>
    <w:rsid w:val="0008270F"/>
    <w:rsid w:val="00104513"/>
    <w:rsid w:val="001456B8"/>
    <w:rsid w:val="001601DC"/>
    <w:rsid w:val="001C0AD1"/>
    <w:rsid w:val="001F2F7B"/>
    <w:rsid w:val="002026E0"/>
    <w:rsid w:val="002120A9"/>
    <w:rsid w:val="002B6D9D"/>
    <w:rsid w:val="002F65DB"/>
    <w:rsid w:val="00310894"/>
    <w:rsid w:val="003762F1"/>
    <w:rsid w:val="003A44C8"/>
    <w:rsid w:val="00461B8B"/>
    <w:rsid w:val="00483926"/>
    <w:rsid w:val="004C47F1"/>
    <w:rsid w:val="00545224"/>
    <w:rsid w:val="005476F1"/>
    <w:rsid w:val="00574F07"/>
    <w:rsid w:val="005969CD"/>
    <w:rsid w:val="005D61DE"/>
    <w:rsid w:val="005D65F1"/>
    <w:rsid w:val="00657C11"/>
    <w:rsid w:val="006B49F1"/>
    <w:rsid w:val="00707C89"/>
    <w:rsid w:val="00725227"/>
    <w:rsid w:val="00852F00"/>
    <w:rsid w:val="008B2934"/>
    <w:rsid w:val="00914518"/>
    <w:rsid w:val="00975D90"/>
    <w:rsid w:val="009B6C81"/>
    <w:rsid w:val="009C3879"/>
    <w:rsid w:val="009D2575"/>
    <w:rsid w:val="009D44B6"/>
    <w:rsid w:val="009E5EAF"/>
    <w:rsid w:val="009F3C8B"/>
    <w:rsid w:val="00B13783"/>
    <w:rsid w:val="00BB0552"/>
    <w:rsid w:val="00BC598A"/>
    <w:rsid w:val="00C5671B"/>
    <w:rsid w:val="00CA566C"/>
    <w:rsid w:val="00CD73D8"/>
    <w:rsid w:val="00D76F1A"/>
    <w:rsid w:val="00D82BFE"/>
    <w:rsid w:val="00F00410"/>
    <w:rsid w:val="00F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24C1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A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A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D1"/>
  </w:style>
  <w:style w:type="paragraph" w:styleId="Footer">
    <w:name w:val="footer"/>
    <w:basedOn w:val="Normal"/>
    <w:link w:val="FooterChar"/>
    <w:uiPriority w:val="99"/>
    <w:unhideWhenUsed/>
    <w:rsid w:val="001C0A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D1"/>
  </w:style>
  <w:style w:type="paragraph" w:styleId="ListParagraph">
    <w:name w:val="List Paragraph"/>
    <w:basedOn w:val="Normal"/>
    <w:uiPriority w:val="34"/>
    <w:qFormat/>
    <w:rsid w:val="009D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0CCB2C6-7495-C94C-AAEE-D5A0C002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Laws</dc:creator>
  <cp:lastModifiedBy>Emily Owens</cp:lastModifiedBy>
  <cp:revision>2</cp:revision>
  <cp:lastPrinted>2019-08-26T18:29:00Z</cp:lastPrinted>
  <dcterms:created xsi:type="dcterms:W3CDTF">2019-10-23T16:43:00Z</dcterms:created>
  <dcterms:modified xsi:type="dcterms:W3CDTF">2019-10-23T16:43:00Z</dcterms:modified>
</cp:coreProperties>
</file>