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209B572D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613ED3">
        <w:rPr>
          <w:rFonts w:ascii="Times New Roman" w:hAnsi="Times New Roman"/>
          <w:b/>
          <w:bCs/>
          <w:spacing w:val="-3"/>
          <w:sz w:val="20"/>
        </w:rPr>
        <w:t>04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DD230F">
        <w:rPr>
          <w:rFonts w:ascii="Times New Roman" w:hAnsi="Times New Roman"/>
          <w:b/>
          <w:bCs/>
          <w:spacing w:val="-3"/>
          <w:sz w:val="20"/>
        </w:rPr>
        <w:t>19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DD230F">
        <w:rPr>
          <w:rFonts w:ascii="Times New Roman" w:hAnsi="Times New Roman"/>
          <w:b/>
          <w:bCs/>
          <w:spacing w:val="-3"/>
          <w:sz w:val="20"/>
        </w:rPr>
        <w:t>04/23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1ED406A" w14:textId="5E79D4AA" w:rsidR="00613ED3" w:rsidRDefault="0013068A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</w:t>
            </w:r>
            <w:r w:rsidR="00613ED3">
              <w:rPr>
                <w:rFonts w:ascii="Times New Roman" w:hAnsi="Times New Roman"/>
                <w:sz w:val="20"/>
              </w:rPr>
              <w:t>students will determine the meaning of words. Provide a definition</w:t>
            </w:r>
            <w:r w:rsidR="00284D72">
              <w:rPr>
                <w:rFonts w:ascii="Times New Roman" w:hAnsi="Times New Roman"/>
                <w:sz w:val="20"/>
              </w:rPr>
              <w:t>, a sentence,</w:t>
            </w:r>
            <w:r w:rsidR="00613ED3">
              <w:rPr>
                <w:rFonts w:ascii="Times New Roman" w:hAnsi="Times New Roman"/>
                <w:sz w:val="20"/>
              </w:rPr>
              <w:t xml:space="preserve"> &amp; two synonyms for each term.</w:t>
            </w:r>
          </w:p>
          <w:p w14:paraId="170488E8" w14:textId="332CE120" w:rsid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5DAB6C7B" w14:textId="006D2A84" w:rsidR="0013068A" w:rsidRDefault="0013068A" w:rsidP="001306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EB4DEE1" w14:textId="1D50389F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2FFED5E" w14:textId="2998DAE5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8124055" w14:textId="5008B922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9B337E5" w14:textId="79541AB1" w:rsidR="00613ED3" w:rsidRDefault="00613ED3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613E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18F4FF5" w14:textId="434345D4" w:rsidR="00E30154" w:rsidRPr="00E30154" w:rsidRDefault="00DD230F" w:rsidP="00613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23</w:t>
            </w:r>
            <w:r w:rsidR="00284D72">
              <w:rPr>
                <w:rFonts w:ascii="Times New Roman" w:hAnsi="Times New Roman"/>
                <w:sz w:val="20"/>
              </w:rPr>
              <w:t xml:space="preserve"> Vocabulary – if not done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2AA9D41E" w:rsidR="007825BB" w:rsidRPr="00296210" w:rsidRDefault="007825BB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2019DCA" w14:textId="50C5055D" w:rsidR="00284D72" w:rsidRDefault="00284D72" w:rsidP="00284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The students will determine the meaning of words. Provide a definition, a sentence, &amp; two synonyms for each term.</w:t>
            </w:r>
          </w:p>
          <w:p w14:paraId="316B9AB3" w14:textId="6EAD79AB" w:rsidR="00DD230F" w:rsidRPr="00284D72" w:rsidRDefault="00DD230F" w:rsidP="00284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DD230F">
              <w:rPr>
                <w:rFonts w:ascii="Times New Roman" w:hAnsi="Times New Roman"/>
                <w:sz w:val="20"/>
              </w:rPr>
              <w:t>Produce clear &amp; coherent writing.</w:t>
            </w:r>
          </w:p>
          <w:p w14:paraId="3DEEC669" w14:textId="5BC554AE" w:rsidR="00F84FD1" w:rsidRPr="00E30536" w:rsidRDefault="00F84FD1" w:rsidP="00284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9AE9EAA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B09D087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2918CC2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0B92B26" w14:textId="77777777" w:rsidR="00F1420A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450B196D" w:rsidR="00DD230F" w:rsidRPr="00325675" w:rsidRDefault="00DD230F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25675">
              <w:rPr>
                <w:rFonts w:ascii="Times New Roman" w:hAnsi="Times New Roman"/>
                <w:b/>
                <w:spacing w:val="-2"/>
                <w:sz w:val="20"/>
              </w:rPr>
              <w:t>Placement Testing</w:t>
            </w:r>
          </w:p>
        </w:tc>
        <w:tc>
          <w:tcPr>
            <w:tcW w:w="3060" w:type="dxa"/>
          </w:tcPr>
          <w:p w14:paraId="3AF1C4F6" w14:textId="4A73B541" w:rsidR="00E30154" w:rsidRPr="00E30154" w:rsidRDefault="00DD230F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Set 23</w:t>
            </w:r>
            <w:r w:rsidR="00284D72" w:rsidRPr="00284D72">
              <w:rPr>
                <w:rFonts w:ascii="Times New Roman" w:hAnsi="Times New Roman"/>
                <w:spacing w:val="-2"/>
                <w:sz w:val="20"/>
              </w:rPr>
              <w:t xml:space="preserve"> Vocabulary – if not done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503B49A1" w:rsidR="00B15B96" w:rsidRPr="00B15B96" w:rsidRDefault="00B15B96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3E8E4F62" w14:textId="72BB547C" w:rsidR="00613ED3" w:rsidRP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>The s</w:t>
            </w:r>
            <w:r w:rsidR="00284D72">
              <w:rPr>
                <w:rFonts w:ascii="Times New Roman" w:hAnsi="Times New Roman"/>
                <w:sz w:val="20"/>
              </w:rPr>
              <w:t>tudents will recall vocabulary terms.</w:t>
            </w:r>
          </w:p>
          <w:p w14:paraId="5E89BFE6" w14:textId="77777777" w:rsidR="00284D72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&amp; coherent writ</w:t>
            </w:r>
            <w:r w:rsidR="00DD230F">
              <w:rPr>
                <w:rFonts w:ascii="Times New Roman" w:hAnsi="Times New Roman"/>
                <w:sz w:val="20"/>
              </w:rPr>
              <w:t>ing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2486C05" w14:textId="0BC7733D" w:rsidR="00DD230F" w:rsidRPr="00A0556C" w:rsidRDefault="00DD230F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Recognize and become familiar with Transition Words.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3252879F" w14:textId="565AA304" w:rsid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56110ACB" w14:textId="2770ED76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6D7E02A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969FC83" w14:textId="77777777" w:rsidR="00AD2E35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02B93FD4" w14:textId="0EBA4071" w:rsidR="00DD230F" w:rsidRPr="00325675" w:rsidRDefault="00DD230F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25675">
              <w:rPr>
                <w:rFonts w:ascii="Times New Roman" w:hAnsi="Times New Roman"/>
                <w:b/>
                <w:spacing w:val="-2"/>
                <w:sz w:val="20"/>
              </w:rPr>
              <w:t>Placement Testing</w:t>
            </w:r>
          </w:p>
        </w:tc>
        <w:tc>
          <w:tcPr>
            <w:tcW w:w="3060" w:type="dxa"/>
          </w:tcPr>
          <w:p w14:paraId="100C5B58" w14:textId="1C15171A" w:rsidR="001E2F1D" w:rsidRPr="00045A81" w:rsidRDefault="00DD230F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23</w:t>
            </w:r>
            <w:r w:rsidR="00284D72">
              <w:rPr>
                <w:rFonts w:ascii="Times New Roman" w:hAnsi="Times New Roman"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0D849150" w:rsidR="007034D5" w:rsidRPr="00B15B96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66B686F" w14:textId="039AE6EE" w:rsidR="00284D72" w:rsidRPr="00284D72" w:rsidRDefault="00284D72" w:rsidP="00284D72">
            <w:pPr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The students will recall vocabulary terms.</w:t>
            </w:r>
          </w:p>
          <w:p w14:paraId="1B8633FD" w14:textId="77777777" w:rsidR="00B27C82" w:rsidRDefault="00284D72" w:rsidP="00DD230F">
            <w:pPr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Produce clear &amp; coherent writing.</w:t>
            </w:r>
          </w:p>
          <w:p w14:paraId="1299C43A" w14:textId="64EB08C6" w:rsidR="00DD230F" w:rsidRPr="003007EF" w:rsidRDefault="00DD230F" w:rsidP="00DD230F">
            <w:pPr>
              <w:rPr>
                <w:rFonts w:ascii="Times New Roman" w:hAnsi="Times New Roman"/>
                <w:sz w:val="20"/>
              </w:rPr>
            </w:pPr>
            <w:r w:rsidRPr="00DD230F">
              <w:rPr>
                <w:rFonts w:ascii="Times New Roman" w:hAnsi="Times New Roman"/>
                <w:sz w:val="20"/>
              </w:rPr>
              <w:t>Recognize and become familiar with Transition Words.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2128E1E2" w14:textId="38C729AC" w:rsid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Voc. Review Sheet</w:t>
            </w:r>
          </w:p>
          <w:p w14:paraId="637F8C17" w14:textId="35DAACED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F2E4891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C9C2FDC" w14:textId="02DFB6E7" w:rsidR="00AD2E35" w:rsidRPr="00A5012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84D72">
              <w:rPr>
                <w:rFonts w:ascii="Times New Roman" w:hAnsi="Times New Roman"/>
                <w:spacing w:val="-2"/>
                <w:sz w:val="20"/>
              </w:rPr>
              <w:t>Schoology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608DEACE" w14:textId="5A30A7D7" w:rsidR="00DB2B8D" w:rsidRDefault="00DD230F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23</w:t>
            </w:r>
            <w:r w:rsidR="00284D72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31C76C27" w:rsidR="00FD3744" w:rsidRPr="00B15B96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97E0B87" w14:textId="6F36A996" w:rsidR="00613ED3" w:rsidRDefault="00613ED3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13ED3">
              <w:rPr>
                <w:rFonts w:ascii="Times New Roman" w:hAnsi="Times New Roman"/>
                <w:sz w:val="20"/>
              </w:rPr>
              <w:t xml:space="preserve">The students will follow directions. </w:t>
            </w:r>
          </w:p>
          <w:p w14:paraId="1F14DFD9" w14:textId="4F797D32" w:rsidR="00284D72" w:rsidRDefault="00284D7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writing.</w:t>
            </w:r>
          </w:p>
          <w:p w14:paraId="02C4D9F5" w14:textId="1BC330E2" w:rsidR="00284D72" w:rsidRPr="00613ED3" w:rsidRDefault="00DD230F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Evidence</w:t>
            </w:r>
            <w:r w:rsidR="00284D72">
              <w:rPr>
                <w:rFonts w:ascii="Times New Roman" w:hAnsi="Times New Roman"/>
                <w:sz w:val="20"/>
              </w:rPr>
              <w:t>.</w:t>
            </w:r>
          </w:p>
          <w:p w14:paraId="2BAC6FC9" w14:textId="3B4C0A5F" w:rsidR="00B27C82" w:rsidRDefault="00B27C82" w:rsidP="00613E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F893042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Smartboard</w:t>
            </w:r>
          </w:p>
          <w:p w14:paraId="0D0D1EFC" w14:textId="77777777" w:rsidR="00284D72" w:rsidRPr="00284D72" w:rsidRDefault="00284D72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84D72">
              <w:rPr>
                <w:rFonts w:ascii="Times New Roman" w:hAnsi="Times New Roman"/>
                <w:sz w:val="20"/>
              </w:rPr>
              <w:t>Writing Utensils</w:t>
            </w:r>
          </w:p>
          <w:p w14:paraId="4B6A5634" w14:textId="1322D5F8" w:rsidR="00284D72" w:rsidRDefault="00DD230F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Passage &amp; Excerpt</w:t>
            </w:r>
          </w:p>
          <w:p w14:paraId="3A773893" w14:textId="7294ABEE" w:rsidR="00DD230F" w:rsidRPr="00284D72" w:rsidRDefault="00DD230F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Schoology</w:t>
            </w:r>
          </w:p>
          <w:p w14:paraId="333BC83D" w14:textId="2A370CD1" w:rsidR="00EE4B4E" w:rsidRPr="00613ED3" w:rsidRDefault="00EE4B4E" w:rsidP="00284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75746E44" w:rsidR="00C06294" w:rsidRDefault="00613ED3" w:rsidP="00613ED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4938" w14:textId="77777777" w:rsidR="002E00BB" w:rsidRDefault="002E00BB">
      <w:pPr>
        <w:spacing w:line="20" w:lineRule="exact"/>
      </w:pPr>
    </w:p>
  </w:endnote>
  <w:endnote w:type="continuationSeparator" w:id="0">
    <w:p w14:paraId="5917B4D6" w14:textId="77777777" w:rsidR="002E00BB" w:rsidRDefault="002E00BB">
      <w:r>
        <w:t xml:space="preserve"> </w:t>
      </w:r>
    </w:p>
  </w:endnote>
  <w:endnote w:type="continuationNotice" w:id="1">
    <w:p w14:paraId="66A883D9" w14:textId="77777777" w:rsidR="002E00BB" w:rsidRDefault="002E00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09AC" w14:textId="77777777" w:rsidR="002E00BB" w:rsidRDefault="002E00BB">
      <w:r>
        <w:separator/>
      </w:r>
    </w:p>
  </w:footnote>
  <w:footnote w:type="continuationSeparator" w:id="0">
    <w:p w14:paraId="2BCFDD91" w14:textId="77777777" w:rsidR="002E00BB" w:rsidRDefault="002E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068A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3519"/>
    <w:rsid w:val="0023467D"/>
    <w:rsid w:val="00262E71"/>
    <w:rsid w:val="00263FEE"/>
    <w:rsid w:val="00266907"/>
    <w:rsid w:val="002771EA"/>
    <w:rsid w:val="00277FA2"/>
    <w:rsid w:val="00284D72"/>
    <w:rsid w:val="00290D14"/>
    <w:rsid w:val="00296210"/>
    <w:rsid w:val="00296342"/>
    <w:rsid w:val="002B38B1"/>
    <w:rsid w:val="002B4CFA"/>
    <w:rsid w:val="002D7970"/>
    <w:rsid w:val="002E00BB"/>
    <w:rsid w:val="002F4411"/>
    <w:rsid w:val="003007EF"/>
    <w:rsid w:val="00316508"/>
    <w:rsid w:val="00325675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13ED3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7E5AAD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511B"/>
    <w:rsid w:val="00AF6D01"/>
    <w:rsid w:val="00B00231"/>
    <w:rsid w:val="00B059E4"/>
    <w:rsid w:val="00B06A08"/>
    <w:rsid w:val="00B07D23"/>
    <w:rsid w:val="00B15B96"/>
    <w:rsid w:val="00B169F9"/>
    <w:rsid w:val="00B228AC"/>
    <w:rsid w:val="00B27C82"/>
    <w:rsid w:val="00B45A0D"/>
    <w:rsid w:val="00B53068"/>
    <w:rsid w:val="00B5476A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30F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23FE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49</cp:revision>
  <cp:lastPrinted>2021-04-16T17:37:00Z</cp:lastPrinted>
  <dcterms:created xsi:type="dcterms:W3CDTF">2019-09-20T21:23:00Z</dcterms:created>
  <dcterms:modified xsi:type="dcterms:W3CDTF">2021-04-16T17:39:00Z</dcterms:modified>
</cp:coreProperties>
</file>