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Look w:val="04A0" w:firstRow="1" w:lastRow="0" w:firstColumn="1" w:lastColumn="0" w:noHBand="0" w:noVBand="1"/>
      </w:tblPr>
      <w:tblGrid>
        <w:gridCol w:w="2360"/>
        <w:gridCol w:w="880"/>
        <w:gridCol w:w="5560"/>
      </w:tblGrid>
      <w:tr w:rsidR="008C358D" w:rsidRPr="008C358D" w:rsidTr="008C358D">
        <w:trPr>
          <w:trHeight w:val="4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Assignment(s)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March 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Purpose of Work                                              Personal Benefits of Work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March 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Wages and Employment Benefits                                  Project:  Time Sheet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 March 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Project:  Earnings Statement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March 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Lifestyle Goals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Project:  Lifestyle Budges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 March 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Societal Benefits of Work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Quiz:  What is Work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March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Basic Work Qualifications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March 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Work Environment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Basic Employability Skills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 April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Problem Solving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Lifelong Learning and Technology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April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Career Clusters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 April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Quiz:  Elements of Work                                              Review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April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Test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Medicine from Ancient Times through the Middle Ages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April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Medicine in the Seventeenth and Eighteenth Centuries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 April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Rise of Modern Medicine                                  Project:  Ancient vs Modern Medical Practices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Thursday April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Work (complete any projects from days 1-15 that have not been completed)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 April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NO SCHOOL  Good Friday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April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Project:  Different Health Career Possibilities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April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Quiz:  History of Medicine and Medical Discovery              Molecular Technology: Gene Chips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 April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Advances in Medical Imaging                              Innovations in Transplantation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April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Project:  Genetics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 April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Project:  How Technology is Used in Medicine                    Quiz:  Recent Advances in Science and Technology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April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Test                                                                            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April 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Travel Terms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Segments of the Travel Industry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 April 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Travel Product Distribution and Why We Travel                          Project:  Travel Terminology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April 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Project:  Segments of the Travel Industry                                      Quiz:  The Foundations of Travel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 April 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Geographic Basics and Where We Travel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Monday, April 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Countries We Visit - Part 1                                     The Countries We Visit - Part 2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lastRenderedPageBreak/>
              <w:t>Tuesday, April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Project:  Geographic Basics and Where We Travel                  Project:  The Countries We Visit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Wednesday, April 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Quiz:  The Geography of Travel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Thursday, April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 xml:space="preserve">Test                                                                                                         Solving Problems vs Teaching Problem-Solving Skills                                                                               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Friday, May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Types of Populations, Services and Fulfilling Needs          Project:  Let's Get Happy and Let's Get Rich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Monday, May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What Human Services Organizations Do                                     Project:  Know Your Surroundings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Tuesday, May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 xml:space="preserve">Quiz:  History, Standards, and Overarching Missions 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Wednesday, May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Direct Services Interventions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Thursday, May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Policy Program-Planning Interventions                               Project:  Designing a Human Services Organization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Friday, May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Administration                                                                                    Project:  Life After High School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Monday, May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Quiz:  Providers of Human Services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Tuesday, May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 xml:space="preserve">Unit 4 Test                                                                                            What are Consumer Services (Unit 5)                                                                                    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Wednesday, May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Customer Service and Consumer Advocacy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Thursday, May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Project:  Personal Skills Evaluation                                            Professional Organizations, Certifications and Resources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lastRenderedPageBreak/>
              <w:t>Friday, May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Project:  Building a Portfolio                                                       Quiz:  Introduction and Basic Competencies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Monday, May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Organizational Structures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Tuesday, May 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Safety Within the Organization                                                        Project:  Drafting a Safety Policy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Wednesday, May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External Influences on Consumer Services                             Project:  Interview-based Article on Sustainability</w:t>
            </w:r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Thursday, May 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Quiz:  Organizational Structure</w:t>
            </w:r>
            <w:bookmarkStart w:id="0" w:name="_GoBack"/>
            <w:bookmarkEnd w:id="0"/>
          </w:p>
        </w:tc>
      </w:tr>
      <w:tr w:rsidR="008C358D" w:rsidRPr="008C358D" w:rsidTr="008C358D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Friday, May 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8D" w:rsidRPr="008C358D" w:rsidRDefault="008C358D" w:rsidP="008C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58D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</w:tr>
    </w:tbl>
    <w:p w:rsidR="006B0073" w:rsidRDefault="006B0073"/>
    <w:sectPr w:rsidR="006B0073" w:rsidSect="004D26AB">
      <w:headerReference w:type="default" r:id="rId6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48" w:rsidRDefault="00D95F48" w:rsidP="004D26AB">
      <w:pPr>
        <w:spacing w:after="0" w:line="240" w:lineRule="auto"/>
      </w:pPr>
      <w:r>
        <w:separator/>
      </w:r>
    </w:p>
  </w:endnote>
  <w:endnote w:type="continuationSeparator" w:id="0">
    <w:p w:rsidR="00D95F48" w:rsidRDefault="00D95F48" w:rsidP="004D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48" w:rsidRDefault="00D95F48" w:rsidP="004D26AB">
      <w:pPr>
        <w:spacing w:after="0" w:line="240" w:lineRule="auto"/>
      </w:pPr>
      <w:r>
        <w:separator/>
      </w:r>
    </w:p>
  </w:footnote>
  <w:footnote w:type="continuationSeparator" w:id="0">
    <w:p w:rsidR="00D95F48" w:rsidRDefault="00D95F48" w:rsidP="004D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B" w:rsidRPr="004D26AB" w:rsidRDefault="004D26AB" w:rsidP="004D26AB">
    <w:pPr>
      <w:pStyle w:val="Header"/>
      <w:jc w:val="center"/>
      <w:rPr>
        <w:b/>
        <w:sz w:val="40"/>
      </w:rPr>
    </w:pPr>
    <w:r w:rsidRPr="004D26AB">
      <w:rPr>
        <w:b/>
        <w:sz w:val="40"/>
      </w:rPr>
      <w:t>Career Explorations I Pacing Guide</w:t>
    </w:r>
  </w:p>
  <w:p w:rsidR="004D26AB" w:rsidRDefault="004D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B"/>
    <w:rsid w:val="004439C0"/>
    <w:rsid w:val="004D26AB"/>
    <w:rsid w:val="006B0073"/>
    <w:rsid w:val="008C358D"/>
    <w:rsid w:val="00A5697A"/>
    <w:rsid w:val="00C40C0C"/>
    <w:rsid w:val="00D47225"/>
    <w:rsid w:val="00D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33D4"/>
  <w15:chartTrackingRefBased/>
  <w15:docId w15:val="{72DC9945-BA8C-42FF-9063-7D020CE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AB"/>
  </w:style>
  <w:style w:type="paragraph" w:styleId="Footer">
    <w:name w:val="footer"/>
    <w:basedOn w:val="Normal"/>
    <w:link w:val="FooterChar"/>
    <w:uiPriority w:val="99"/>
    <w:unhideWhenUsed/>
    <w:rsid w:val="004D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2020-03-27T20:19:00Z</dcterms:created>
  <dcterms:modified xsi:type="dcterms:W3CDTF">2020-04-27T19:07:00Z</dcterms:modified>
</cp:coreProperties>
</file>