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FF" w:rsidRDefault="00E94654">
      <w:pPr>
        <w:spacing w:after="0" w:line="259" w:lineRule="auto"/>
        <w:ind w:left="45" w:right="1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1922FF" w:rsidRDefault="00E94654">
      <w:pPr>
        <w:spacing w:after="0" w:line="259" w:lineRule="auto"/>
        <w:ind w:left="45" w:right="2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1922FF" w:rsidRDefault="00E94654">
      <w:pPr>
        <w:spacing w:after="0" w:line="259" w:lineRule="auto"/>
        <w:ind w:left="45"/>
        <w:jc w:val="center"/>
      </w:pPr>
      <w:r>
        <w:rPr>
          <w:b/>
          <w:u w:val="single" w:color="000000"/>
        </w:rPr>
        <w:t>HELD AT INDIAN VALLEY ELEMENTARY SCHOOL</w:t>
      </w:r>
      <w:r>
        <w:rPr>
          <w:b/>
        </w:rPr>
        <w:t xml:space="preserve"> </w:t>
      </w:r>
    </w:p>
    <w:p w:rsidR="001922FF" w:rsidRDefault="00E94654">
      <w:pPr>
        <w:spacing w:after="0" w:line="259" w:lineRule="auto"/>
        <w:ind w:left="45"/>
        <w:jc w:val="center"/>
      </w:pPr>
      <w:r>
        <w:rPr>
          <w:b/>
          <w:u w:val="single" w:color="000000"/>
        </w:rPr>
        <w:t>SEPTEMBER 16, 2009</w:t>
      </w:r>
      <w:r>
        <w:rPr>
          <w:b/>
        </w:rPr>
        <w:t xml:space="preserve"> </w:t>
      </w:r>
    </w:p>
    <w:p w:rsidR="001922FF" w:rsidRDefault="00E94654">
      <w:pPr>
        <w:spacing w:after="0" w:line="259" w:lineRule="auto"/>
        <w:ind w:left="95" w:firstLine="0"/>
        <w:jc w:val="center"/>
      </w:pPr>
      <w:r>
        <w:rPr>
          <w:b/>
        </w:rPr>
        <w:t xml:space="preserve"> </w:t>
      </w:r>
    </w:p>
    <w:p w:rsidR="001922FF" w:rsidRDefault="00E94654">
      <w:pPr>
        <w:spacing w:after="0" w:line="259" w:lineRule="auto"/>
        <w:ind w:left="45" w:right="2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1922FF" w:rsidRDefault="00E94654">
      <w:pPr>
        <w:spacing w:after="0" w:line="259" w:lineRule="auto"/>
        <w:ind w:left="95" w:firstLine="0"/>
        <w:jc w:val="center"/>
      </w:pPr>
      <w:r>
        <w:rPr>
          <w:b/>
        </w:rPr>
        <w:t xml:space="preserve"> </w:t>
      </w:r>
    </w:p>
    <w:p w:rsidR="001922FF" w:rsidRDefault="00E94654">
      <w:pPr>
        <w:ind w:left="-5"/>
      </w:pPr>
      <w:r>
        <w:t xml:space="preserve">The Stony Creek Joint Unified School District Board of Education met in Regular Session on September 16, 2009 at Elk Creek High School in Elk Creek, California. Chairperson Diana </w:t>
      </w:r>
      <w:proofErr w:type="spellStart"/>
      <w:r>
        <w:t>Corkill</w:t>
      </w:r>
      <w:proofErr w:type="spellEnd"/>
      <w:r>
        <w:t xml:space="preserve"> called the meeting to order at 6:00 pm. </w:t>
      </w:r>
    </w:p>
    <w:p w:rsidR="001922FF" w:rsidRDefault="00E94654">
      <w:pPr>
        <w:spacing w:after="0" w:line="259" w:lineRule="auto"/>
        <w:ind w:left="0" w:firstLine="0"/>
      </w:pPr>
      <w:r>
        <w:t xml:space="preserve"> </w:t>
      </w:r>
    </w:p>
    <w:p w:rsidR="001922FF" w:rsidRDefault="00E94654">
      <w:pPr>
        <w:ind w:left="-5"/>
      </w:pPr>
      <w:r>
        <w:t>A quorum was established w</w:t>
      </w:r>
      <w:r>
        <w:t xml:space="preserve">ith the following members of the board in attendance: </w:t>
      </w:r>
    </w:p>
    <w:p w:rsidR="001922FF" w:rsidRDefault="00E94654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Mary Carpenter, Susan Polk, Germaine Burrows and Mary </w:t>
      </w:r>
      <w:proofErr w:type="spellStart"/>
      <w:r>
        <w:t>Millsaps</w:t>
      </w:r>
      <w:proofErr w:type="spellEnd"/>
      <w:r>
        <w:t xml:space="preserve"> </w:t>
      </w:r>
    </w:p>
    <w:p w:rsidR="001922FF" w:rsidRDefault="00E94654">
      <w:pPr>
        <w:ind w:left="-5"/>
      </w:pPr>
      <w:r>
        <w:t xml:space="preserve">Administrators present: John McIntosh  </w:t>
      </w:r>
    </w:p>
    <w:p w:rsidR="001922FF" w:rsidRDefault="00E94654">
      <w:pPr>
        <w:pStyle w:val="Heading1"/>
        <w:spacing w:after="12" w:line="248" w:lineRule="auto"/>
        <w:ind w:left="-5"/>
      </w:pPr>
      <w:r>
        <w:rPr>
          <w:u w:val="single" w:color="000000"/>
        </w:rPr>
        <w:t>Pledge of Allegiance</w:t>
      </w:r>
      <w:r>
        <w:t xml:space="preserve"> </w:t>
      </w:r>
    </w:p>
    <w:p w:rsidR="001922FF" w:rsidRDefault="00E94654">
      <w:pPr>
        <w:ind w:left="-5" w:right="2567"/>
      </w:pPr>
      <w:r>
        <w:t xml:space="preserve">The Pledge of Allegiance was led by Shelby </w:t>
      </w:r>
      <w:proofErr w:type="gramStart"/>
      <w:r>
        <w:t xml:space="preserve">Carpenter </w:t>
      </w:r>
      <w:r>
        <w:rPr>
          <w:b/>
          <w:i/>
        </w:rPr>
        <w:t xml:space="preserve"> </w:t>
      </w:r>
      <w:r>
        <w:rPr>
          <w:b/>
          <w:u w:val="single" w:color="000000"/>
        </w:rPr>
        <w:t>Public</w:t>
      </w:r>
      <w:proofErr w:type="gramEnd"/>
      <w:r>
        <w:rPr>
          <w:b/>
          <w:u w:val="single" w:color="000000"/>
        </w:rPr>
        <w:t xml:space="preserve"> Comment</w:t>
      </w:r>
      <w:r>
        <w:rPr>
          <w:b/>
        </w:rPr>
        <w:t xml:space="preserve"> </w:t>
      </w:r>
    </w:p>
    <w:p w:rsidR="001922FF" w:rsidRDefault="00E94654">
      <w:pPr>
        <w:ind w:left="-5"/>
      </w:pPr>
      <w:r>
        <w:t xml:space="preserve">None </w:t>
      </w:r>
    </w:p>
    <w:p w:rsidR="001922FF" w:rsidRDefault="00E94654">
      <w:pPr>
        <w:pStyle w:val="Heading1"/>
        <w:spacing w:after="12" w:line="248" w:lineRule="auto"/>
        <w:ind w:left="705" w:right="6045" w:hanging="720"/>
      </w:pPr>
      <w:r>
        <w:rPr>
          <w:u w:val="single" w:color="000000"/>
        </w:rPr>
        <w:t>Consent Calendar</w:t>
      </w:r>
      <w:r>
        <w:t xml:space="preserve"> Board Minutes </w:t>
      </w:r>
    </w:p>
    <w:p w:rsidR="001922FF" w:rsidRDefault="00E94654">
      <w:pPr>
        <w:ind w:left="730"/>
      </w:pPr>
      <w:r>
        <w:t xml:space="preserve">The minutes for the Regular Board Meeting held on August 19, 2009 were </w:t>
      </w:r>
      <w:proofErr w:type="gramStart"/>
      <w:r>
        <w:t>approved</w:t>
      </w:r>
      <w:proofErr w:type="gramEnd"/>
      <w:r>
        <w:t xml:space="preserve"> as presented. </w:t>
      </w:r>
    </w:p>
    <w:p w:rsidR="001922FF" w:rsidRDefault="00E94654">
      <w:pPr>
        <w:spacing w:after="0" w:line="259" w:lineRule="auto"/>
        <w:ind w:left="730"/>
      </w:pPr>
      <w:r>
        <w:rPr>
          <w:b/>
        </w:rPr>
        <w:t xml:space="preserve">Bills and Warrants </w:t>
      </w:r>
    </w:p>
    <w:p w:rsidR="001922FF" w:rsidRDefault="00E94654">
      <w:pPr>
        <w:ind w:left="730"/>
      </w:pPr>
      <w:r>
        <w:t xml:space="preserve">Routine agenda items including budget transfers </w:t>
      </w:r>
    </w:p>
    <w:p w:rsidR="001922FF" w:rsidRDefault="00E94654">
      <w:pPr>
        <w:spacing w:after="0" w:line="259" w:lineRule="auto"/>
        <w:ind w:left="730"/>
      </w:pPr>
      <w:r>
        <w:rPr>
          <w:b/>
        </w:rPr>
        <w:t xml:space="preserve">Certificated New Hires </w:t>
      </w:r>
    </w:p>
    <w:p w:rsidR="001922FF" w:rsidRDefault="00E94654">
      <w:pPr>
        <w:tabs>
          <w:tab w:val="center" w:pos="980"/>
        </w:tabs>
        <w:ind w:left="-15" w:firstLine="0"/>
      </w:pPr>
      <w:r>
        <w:t xml:space="preserve"> </w:t>
      </w:r>
      <w:r>
        <w:tab/>
        <w:t xml:space="preserve">None </w:t>
      </w:r>
    </w:p>
    <w:p w:rsidR="001922FF" w:rsidRDefault="00E94654">
      <w:pPr>
        <w:pStyle w:val="Heading1"/>
        <w:tabs>
          <w:tab w:val="center" w:pos="1787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Classified New Hires </w:t>
      </w:r>
    </w:p>
    <w:p w:rsidR="001922FF" w:rsidRDefault="00E94654">
      <w:pPr>
        <w:tabs>
          <w:tab w:val="center" w:pos="2427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Bernice Fletcher-Instructional Aide </w:t>
      </w:r>
    </w:p>
    <w:p w:rsidR="001922FF" w:rsidRDefault="00E94654">
      <w:pPr>
        <w:tabs>
          <w:tab w:val="center" w:pos="2473"/>
        </w:tabs>
        <w:ind w:left="-15" w:firstLine="0"/>
      </w:pPr>
      <w:r>
        <w:t xml:space="preserve"> </w:t>
      </w:r>
      <w:r>
        <w:tab/>
        <w:t xml:space="preserve">Abby Swearinger-Instructional Aide </w:t>
      </w:r>
    </w:p>
    <w:p w:rsidR="001922FF" w:rsidRDefault="00E94654">
      <w:pPr>
        <w:spacing w:after="0" w:line="259" w:lineRule="auto"/>
        <w:ind w:left="0" w:firstLine="0"/>
      </w:pPr>
      <w:r>
        <w:t xml:space="preserve"> </w:t>
      </w:r>
    </w:p>
    <w:p w:rsidR="001922FF" w:rsidRDefault="00E94654">
      <w:pPr>
        <w:spacing w:after="11" w:line="249" w:lineRule="auto"/>
        <w:ind w:left="-5"/>
      </w:pPr>
      <w:r>
        <w:rPr>
          <w:b/>
          <w:i/>
        </w:rPr>
        <w:t xml:space="preserve">Susan Polk made a motion to approve all items on the Consent Calendar and it was seconded by Mary Carpenter.  The motion passed unanimously. </w:t>
      </w:r>
    </w:p>
    <w:p w:rsidR="001922FF" w:rsidRDefault="00E94654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1922FF" w:rsidRDefault="00E94654">
      <w:pPr>
        <w:spacing w:after="12"/>
        <w:ind w:left="-5" w:right="5366"/>
      </w:pPr>
      <w:r>
        <w:rPr>
          <w:b/>
          <w:u w:val="single" w:color="000000"/>
        </w:rPr>
        <w:t>Corresponde</w:t>
      </w:r>
      <w:r>
        <w:rPr>
          <w:b/>
          <w:u w:val="single" w:color="000000"/>
        </w:rPr>
        <w:t>nce Received</w:t>
      </w:r>
      <w:r>
        <w:rPr>
          <w:b/>
        </w:rPr>
        <w:t xml:space="preserve"> </w:t>
      </w:r>
      <w:r>
        <w:t xml:space="preserve">None  </w:t>
      </w:r>
    </w:p>
    <w:p w:rsidR="001922FF" w:rsidRDefault="00E94654">
      <w:pPr>
        <w:spacing w:after="0" w:line="259" w:lineRule="auto"/>
        <w:ind w:left="1080" w:firstLine="0"/>
      </w:pPr>
      <w:r>
        <w:t xml:space="preserve"> </w:t>
      </w:r>
    </w:p>
    <w:p w:rsidR="001922FF" w:rsidRDefault="00E94654">
      <w:pPr>
        <w:spacing w:after="12"/>
        <w:ind w:left="-5"/>
      </w:pPr>
      <w:r>
        <w:rPr>
          <w:b/>
          <w:u w:val="single" w:color="000000"/>
        </w:rPr>
        <w:t>Board Members/Superintendent/Student Representative Reports</w:t>
      </w:r>
      <w:r>
        <w:rPr>
          <w:b/>
        </w:rPr>
        <w:t xml:space="preserve"> </w:t>
      </w:r>
    </w:p>
    <w:p w:rsidR="001922FF" w:rsidRDefault="00E94654">
      <w:pPr>
        <w:pStyle w:val="Heading1"/>
        <w:ind w:left="-5"/>
      </w:pPr>
      <w:r>
        <w:t xml:space="preserve">Board Member </w:t>
      </w:r>
    </w:p>
    <w:p w:rsidR="001922FF" w:rsidRDefault="00E94654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 reported that the FFA students that worked at the Pig Feed did a very good job and that their advisor, Mrs. Jones, should be commended for doing a great job with them.  She requested information regarding the current lice policy and if parent</w:t>
      </w:r>
      <w:r>
        <w:t>s were being notified if their students were found to have nits.  She also questioned that if a student is found to have live lice, are the other children in the household being checked at that time?  Superintendent McIntosh will check with Principal McLau</w:t>
      </w:r>
      <w:r>
        <w:t xml:space="preserve">ghlin and report back at the next meeting. </w:t>
      </w:r>
    </w:p>
    <w:p w:rsidR="001922FF" w:rsidRDefault="00E94654">
      <w:pPr>
        <w:spacing w:after="0" w:line="259" w:lineRule="auto"/>
        <w:ind w:left="0" w:firstLine="0"/>
      </w:pPr>
      <w:r>
        <w:t xml:space="preserve"> </w:t>
      </w:r>
    </w:p>
    <w:p w:rsidR="001922FF" w:rsidRDefault="00E94654">
      <w:pPr>
        <w:pStyle w:val="Heading2"/>
        <w:ind w:left="-5"/>
      </w:pPr>
      <w:r>
        <w:lastRenderedPageBreak/>
        <w:t>Student Representative</w:t>
      </w:r>
      <w:r>
        <w:rPr>
          <w:u w:val="none"/>
        </w:rPr>
        <w:t xml:space="preserve"> </w:t>
      </w:r>
    </w:p>
    <w:p w:rsidR="001922FF" w:rsidRDefault="00E94654">
      <w:pPr>
        <w:ind w:left="-5"/>
      </w:pPr>
      <w:r>
        <w:t xml:space="preserve">The student representative sent a written report; she was unable to attend due to a volleyball game. </w:t>
      </w:r>
    </w:p>
    <w:p w:rsidR="001922FF" w:rsidRDefault="00E94654">
      <w:pPr>
        <w:spacing w:after="0" w:line="259" w:lineRule="auto"/>
        <w:ind w:left="0" w:firstLine="0"/>
      </w:pPr>
      <w:r>
        <w:t xml:space="preserve"> </w:t>
      </w:r>
    </w:p>
    <w:p w:rsidR="001922FF" w:rsidRDefault="00E94654">
      <w:pPr>
        <w:pStyle w:val="Heading1"/>
        <w:ind w:left="-5"/>
      </w:pPr>
      <w:r>
        <w:t xml:space="preserve">Superintendent/Administrators </w:t>
      </w:r>
    </w:p>
    <w:p w:rsidR="001922FF" w:rsidRDefault="00E94654">
      <w:pPr>
        <w:ind w:left="-5"/>
      </w:pPr>
      <w:r>
        <w:t xml:space="preserve">A written report was presented by Superintendent McIntosh. He also presented a written report from Principal McLaughlin.  She was attending the Glenn County Office of Education Board meeting regarding an inter-district appeal. </w:t>
      </w:r>
    </w:p>
    <w:p w:rsidR="001922FF" w:rsidRDefault="00E94654">
      <w:pPr>
        <w:spacing w:after="12"/>
        <w:ind w:left="-5"/>
      </w:pPr>
      <w:r>
        <w:rPr>
          <w:b/>
          <w:u w:val="single" w:color="000000"/>
        </w:rPr>
        <w:t>Old Business</w:t>
      </w:r>
      <w:r>
        <w:rPr>
          <w:b/>
        </w:rPr>
        <w:t xml:space="preserve"> </w:t>
      </w:r>
    </w:p>
    <w:p w:rsidR="001922FF" w:rsidRDefault="00E94654">
      <w:pPr>
        <w:ind w:left="-5"/>
      </w:pPr>
      <w:r>
        <w:t xml:space="preserve">None </w:t>
      </w:r>
    </w:p>
    <w:p w:rsidR="001922FF" w:rsidRDefault="00E94654">
      <w:pPr>
        <w:pStyle w:val="Heading2"/>
        <w:ind w:left="-5"/>
      </w:pPr>
      <w:r>
        <w:t>New Busi</w:t>
      </w:r>
      <w:r>
        <w:t>ness</w:t>
      </w:r>
      <w:r>
        <w:rPr>
          <w:u w:val="none"/>
        </w:rPr>
        <w:t xml:space="preserve"> </w:t>
      </w:r>
    </w:p>
    <w:p w:rsidR="001922FF" w:rsidRDefault="00E94654">
      <w:pPr>
        <w:tabs>
          <w:tab w:val="center" w:pos="1743"/>
        </w:tabs>
        <w:spacing w:after="0" w:line="259" w:lineRule="auto"/>
        <w:ind w:left="-15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Enrollment Reports </w:t>
      </w:r>
    </w:p>
    <w:p w:rsidR="001922FF" w:rsidRDefault="00E94654">
      <w:pPr>
        <w:ind w:left="730"/>
      </w:pPr>
      <w:r>
        <w:t xml:space="preserve">Enrollment reports were presented for the schools in the district.   </w:t>
      </w:r>
    </w:p>
    <w:p w:rsidR="001922FF" w:rsidRDefault="00E94654">
      <w:pPr>
        <w:spacing w:after="0" w:line="259" w:lineRule="auto"/>
        <w:ind w:left="0" w:firstLine="0"/>
      </w:pPr>
      <w:r>
        <w:t xml:space="preserve"> </w:t>
      </w:r>
    </w:p>
    <w:p w:rsidR="001922FF" w:rsidRDefault="00E94654">
      <w:pPr>
        <w:pStyle w:val="Heading3"/>
        <w:tabs>
          <w:tab w:val="center" w:pos="1676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Unaudited Actuals </w:t>
      </w:r>
    </w:p>
    <w:p w:rsidR="001922FF" w:rsidRDefault="00E94654">
      <w:pPr>
        <w:ind w:left="730"/>
      </w:pPr>
      <w:r>
        <w:t xml:space="preserve">Susan Polk made a motion to approve the unaudited actuals.  It was seconded by Mary Carpenter and the motion passed unanimously. </w:t>
      </w:r>
    </w:p>
    <w:p w:rsidR="001922FF" w:rsidRDefault="00E94654">
      <w:pPr>
        <w:spacing w:after="0" w:line="259" w:lineRule="auto"/>
        <w:ind w:left="0" w:firstLine="0"/>
      </w:pPr>
      <w:r>
        <w:t xml:space="preserve"> </w:t>
      </w:r>
    </w:p>
    <w:p w:rsidR="001922FF" w:rsidRDefault="00E94654">
      <w:pPr>
        <w:pStyle w:val="Heading3"/>
        <w:tabs>
          <w:tab w:val="center" w:pos="2324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Distant Learning Project MOU </w:t>
      </w:r>
    </w:p>
    <w:p w:rsidR="001922FF" w:rsidRDefault="00E94654">
      <w:pPr>
        <w:ind w:left="730"/>
      </w:pPr>
      <w:r>
        <w:t xml:space="preserve">Germaine Burrows made a motion to approve the MOU for the distance learning Spanish class.  It was seconded by Susan Polk and the motion passed unanimously. </w:t>
      </w:r>
    </w:p>
    <w:p w:rsidR="001922FF" w:rsidRDefault="00E94654">
      <w:pPr>
        <w:spacing w:after="0" w:line="259" w:lineRule="auto"/>
        <w:ind w:left="0" w:firstLine="0"/>
      </w:pPr>
      <w:r>
        <w:t xml:space="preserve"> </w:t>
      </w:r>
    </w:p>
    <w:p w:rsidR="001922FF" w:rsidRDefault="00E94654">
      <w:pPr>
        <w:pStyle w:val="Heading3"/>
        <w:tabs>
          <w:tab w:val="center" w:pos="1724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Textbook Approval </w:t>
      </w:r>
    </w:p>
    <w:p w:rsidR="001922FF" w:rsidRDefault="00E94654">
      <w:pPr>
        <w:ind w:left="730"/>
      </w:pPr>
      <w:r>
        <w:t>Mary Carpenter made a motion to approv</w:t>
      </w:r>
      <w:r>
        <w:t xml:space="preserve">e the textbook for the Spanish Class.  It was seconded by Germaine Burrows and the motion passed unanimously. </w:t>
      </w:r>
    </w:p>
    <w:p w:rsidR="001922FF" w:rsidRDefault="00E94654">
      <w:pPr>
        <w:spacing w:after="0" w:line="259" w:lineRule="auto"/>
        <w:ind w:left="0" w:firstLine="0"/>
      </w:pPr>
      <w:r>
        <w:t xml:space="preserve"> </w:t>
      </w:r>
    </w:p>
    <w:p w:rsidR="001922FF" w:rsidRDefault="00E94654">
      <w:pPr>
        <w:pStyle w:val="Heading3"/>
        <w:tabs>
          <w:tab w:val="center" w:pos="2486"/>
        </w:tabs>
        <w:ind w:left="-15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Library/Media Service Agreement </w:t>
      </w:r>
    </w:p>
    <w:p w:rsidR="001922FF" w:rsidRDefault="00E94654">
      <w:pPr>
        <w:ind w:left="730"/>
      </w:pPr>
      <w:r>
        <w:t>Germaine Burrows made a motion to approve the agreement between the District and the Glenn County Office o</w:t>
      </w:r>
      <w:r>
        <w:t xml:space="preserve">f Education for Library/Audio Visual Services.  It was seconded by Mary Carpenter and the motion passed unanimously. </w:t>
      </w:r>
    </w:p>
    <w:p w:rsidR="001922FF" w:rsidRDefault="00E94654">
      <w:pPr>
        <w:spacing w:after="0" w:line="259" w:lineRule="auto"/>
        <w:ind w:left="0" w:firstLine="0"/>
      </w:pPr>
      <w:r>
        <w:t xml:space="preserve"> </w:t>
      </w:r>
    </w:p>
    <w:p w:rsidR="001922FF" w:rsidRDefault="00E94654">
      <w:pPr>
        <w:tabs>
          <w:tab w:val="center" w:pos="2667"/>
        </w:tabs>
        <w:spacing w:after="11" w:line="249" w:lineRule="auto"/>
        <w:ind w:left="-15" w:firstLine="0"/>
      </w:pPr>
      <w:r>
        <w:rPr>
          <w:b/>
          <w:i/>
        </w:rPr>
        <w:t>6.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ab/>
      </w:r>
      <w:r>
        <w:rPr>
          <w:b/>
          <w:i/>
        </w:rPr>
        <w:t xml:space="preserve">Public Hearing/Instructional Materials </w:t>
      </w:r>
    </w:p>
    <w:p w:rsidR="001922FF" w:rsidRDefault="00E94654">
      <w:pPr>
        <w:spacing w:after="11" w:line="249" w:lineRule="auto"/>
        <w:ind w:left="730"/>
      </w:pPr>
      <w:r>
        <w:rPr>
          <w:b/>
          <w:i/>
        </w:rPr>
        <w:t xml:space="preserve">Open Hearing-7:00 pm </w:t>
      </w:r>
    </w:p>
    <w:p w:rsidR="001922FF" w:rsidRDefault="00E94654">
      <w:pPr>
        <w:spacing w:after="11" w:line="249" w:lineRule="auto"/>
        <w:ind w:left="730"/>
      </w:pPr>
      <w:r>
        <w:rPr>
          <w:b/>
          <w:i/>
        </w:rPr>
        <w:t xml:space="preserve">Close Hearing-7:05 pm </w:t>
      </w:r>
    </w:p>
    <w:p w:rsidR="001922FF" w:rsidRDefault="00E94654">
      <w:pPr>
        <w:spacing w:after="0" w:line="259" w:lineRule="auto"/>
        <w:ind w:left="0" w:firstLine="0"/>
      </w:pPr>
      <w:r>
        <w:t xml:space="preserve"> </w:t>
      </w:r>
    </w:p>
    <w:p w:rsidR="001922FF" w:rsidRDefault="00E94654">
      <w:pPr>
        <w:pStyle w:val="Heading3"/>
        <w:tabs>
          <w:tab w:val="center" w:pos="1675"/>
        </w:tabs>
        <w:ind w:left="-15" w:firstLine="0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Resolution 09-10-1 </w:t>
      </w:r>
    </w:p>
    <w:p w:rsidR="001922FF" w:rsidRDefault="00E94654">
      <w:pPr>
        <w:ind w:left="730"/>
      </w:pPr>
      <w:r>
        <w:t xml:space="preserve">Germaine Burrows made a motion to approve the resolution regarding Sufficient/Insufficient Pupil Textbooks/Instructional Materials. 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1922FF" w:rsidRDefault="00E94654">
      <w:pPr>
        <w:spacing w:after="0" w:line="259" w:lineRule="auto"/>
        <w:ind w:left="0" w:firstLine="0"/>
      </w:pPr>
      <w:r>
        <w:t xml:space="preserve"> </w:t>
      </w:r>
    </w:p>
    <w:p w:rsidR="001922FF" w:rsidRDefault="00E94654">
      <w:pPr>
        <w:pStyle w:val="Heading3"/>
        <w:tabs>
          <w:tab w:val="center" w:pos="3160"/>
        </w:tabs>
        <w:ind w:left="-15" w:firstLine="0"/>
      </w:pP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Proposal for Elementary Schools Configuration </w:t>
      </w:r>
    </w:p>
    <w:p w:rsidR="001922FF" w:rsidRDefault="00E94654">
      <w:pPr>
        <w:ind w:left="730"/>
      </w:pPr>
      <w:r>
        <w:t>A proposal for possible reconfiguration of the elementary schools was presented for discussion.  The proposal is that the 3</w:t>
      </w:r>
      <w:r>
        <w:rPr>
          <w:vertAlign w:val="superscript"/>
        </w:rPr>
        <w:t>rd</w:t>
      </w:r>
      <w:r>
        <w:t xml:space="preserve"> &amp; 4</w:t>
      </w:r>
      <w:r>
        <w:rPr>
          <w:vertAlign w:val="superscript"/>
        </w:rPr>
        <w:t>th</w:t>
      </w:r>
      <w:r>
        <w:t xml:space="preserve"> grade class would move to Indian Valley in April.  The move would result in increased revenue for the District.  The item wi</w:t>
      </w:r>
      <w:r>
        <w:t xml:space="preserve">ll be brought back at a later meeting. </w:t>
      </w:r>
    </w:p>
    <w:p w:rsidR="001922FF" w:rsidRDefault="00E94654">
      <w:pPr>
        <w:spacing w:after="0" w:line="259" w:lineRule="auto"/>
        <w:ind w:left="720" w:firstLine="0"/>
      </w:pPr>
      <w:r>
        <w:t xml:space="preserve"> </w:t>
      </w:r>
    </w:p>
    <w:p w:rsidR="001922FF" w:rsidRDefault="00E94654">
      <w:pPr>
        <w:pStyle w:val="Heading1"/>
        <w:ind w:left="-5"/>
      </w:pPr>
      <w:r>
        <w:lastRenderedPageBreak/>
        <w:t xml:space="preserve">ADJOURNMENT </w:t>
      </w:r>
    </w:p>
    <w:p w:rsidR="001922FF" w:rsidRDefault="00E94654">
      <w:pPr>
        <w:ind w:left="-5"/>
      </w:pPr>
      <w:r>
        <w:t xml:space="preserve">Meeting was adjourned at 7:25 pm. </w:t>
      </w:r>
    </w:p>
    <w:p w:rsidR="001922FF" w:rsidRDefault="00E94654">
      <w:pPr>
        <w:ind w:left="-5"/>
      </w:pPr>
      <w:r>
        <w:t>The next scheduled meeting will be held on October 21, 2009 at 6:00 pm at Elk Creek High School.</w:t>
      </w:r>
      <w:r>
        <w:rPr>
          <w:b/>
          <w:i/>
        </w:rPr>
        <w:t xml:space="preserve"> </w:t>
      </w:r>
    </w:p>
    <w:p w:rsidR="001922FF" w:rsidRDefault="00E94654">
      <w:pPr>
        <w:spacing w:after="11" w:line="249" w:lineRule="auto"/>
        <w:ind w:left="-5"/>
      </w:pPr>
      <w:r>
        <w:rPr>
          <w:b/>
          <w:i/>
        </w:rPr>
        <w:t xml:space="preserve">Respectfully submitted by Erin Callahan </w:t>
      </w:r>
    </w:p>
    <w:p w:rsidR="001922FF" w:rsidRDefault="00E94654">
      <w:pPr>
        <w:spacing w:after="11" w:line="249" w:lineRule="auto"/>
        <w:ind w:left="-5"/>
      </w:pPr>
      <w:r>
        <w:rPr>
          <w:b/>
          <w:i/>
        </w:rPr>
        <w:t xml:space="preserve">__________________ </w:t>
      </w:r>
    </w:p>
    <w:p w:rsidR="001922FF" w:rsidRDefault="00E94654">
      <w:pPr>
        <w:spacing w:after="11" w:line="249" w:lineRule="auto"/>
        <w:ind w:left="-5"/>
      </w:pPr>
      <w:r>
        <w:rPr>
          <w:b/>
          <w:i/>
        </w:rPr>
        <w:t>Preside</w:t>
      </w:r>
      <w:r>
        <w:rPr>
          <w:b/>
          <w:i/>
        </w:rPr>
        <w:t xml:space="preserve">nt </w:t>
      </w:r>
    </w:p>
    <w:sectPr w:rsidR="001922FF">
      <w:pgSz w:w="12240" w:h="15840"/>
      <w:pgMar w:top="1449" w:right="1835" w:bottom="60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FF"/>
    <w:rsid w:val="001922FF"/>
    <w:rsid w:val="00E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541D4-4FD8-434E-86AE-1E5F149F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48" w:lineRule="auto"/>
      <w:ind w:left="4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9 16 09.doc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9 16 09.doc</dc:title>
  <dc:subject/>
  <dc:creator>bclose</dc:creator>
  <cp:keywords/>
  <cp:lastModifiedBy>Alyson Cox</cp:lastModifiedBy>
  <cp:revision>3</cp:revision>
  <dcterms:created xsi:type="dcterms:W3CDTF">2019-04-16T19:18:00Z</dcterms:created>
  <dcterms:modified xsi:type="dcterms:W3CDTF">2019-04-16T19:18:00Z</dcterms:modified>
</cp:coreProperties>
</file>