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4F" w:rsidRDefault="00355FC8">
      <w:pPr>
        <w:spacing w:after="0" w:line="259" w:lineRule="auto"/>
        <w:ind w:left="80" w:right="2"/>
        <w:jc w:val="center"/>
      </w:pPr>
      <w:bookmarkStart w:id="0" w:name="_GoBack"/>
      <w:bookmarkEnd w:id="0"/>
      <w:r>
        <w:rPr>
          <w:b/>
          <w:u w:val="single" w:color="000000"/>
        </w:rPr>
        <w:t>REGULAR MEETING OF THE BOARD OF EDUCATION</w:t>
      </w:r>
      <w:r>
        <w:rPr>
          <w:b/>
        </w:rPr>
        <w:t xml:space="preserve"> </w:t>
      </w:r>
    </w:p>
    <w:p w:rsidR="004A534F" w:rsidRDefault="00355FC8">
      <w:pPr>
        <w:spacing w:after="0" w:line="259" w:lineRule="auto"/>
        <w:ind w:left="80" w:right="3"/>
        <w:jc w:val="center"/>
      </w:pPr>
      <w:r>
        <w:rPr>
          <w:b/>
          <w:u w:val="single" w:color="000000"/>
        </w:rPr>
        <w:t>STONY CREEK JOINT UNIFIED SCHOOL DISTRICT</w:t>
      </w:r>
      <w:r>
        <w:rPr>
          <w:b/>
        </w:rPr>
        <w:t xml:space="preserve"> </w:t>
      </w:r>
    </w:p>
    <w:p w:rsidR="004A534F" w:rsidRDefault="00355FC8">
      <w:pPr>
        <w:spacing w:after="0" w:line="259" w:lineRule="auto"/>
        <w:ind w:left="80"/>
        <w:jc w:val="center"/>
      </w:pPr>
      <w:r>
        <w:rPr>
          <w:b/>
          <w:u w:val="single" w:color="000000"/>
        </w:rPr>
        <w:t>HELD AT ELK CREEK HIGH SCHOOL</w:t>
      </w:r>
      <w:r>
        <w:rPr>
          <w:b/>
        </w:rPr>
        <w:t xml:space="preserve"> </w:t>
      </w:r>
    </w:p>
    <w:p w:rsidR="004A534F" w:rsidRDefault="00355FC8">
      <w:pPr>
        <w:spacing w:after="0" w:line="259" w:lineRule="auto"/>
        <w:ind w:left="80" w:right="3"/>
        <w:jc w:val="center"/>
      </w:pPr>
      <w:r>
        <w:rPr>
          <w:b/>
          <w:u w:val="single" w:color="000000"/>
        </w:rPr>
        <w:t>JANUARY 19, 2011</w:t>
      </w:r>
      <w:r>
        <w:rPr>
          <w:b/>
        </w:rPr>
        <w:t xml:space="preserve"> </w:t>
      </w:r>
    </w:p>
    <w:p w:rsidR="004A534F" w:rsidRDefault="00355FC8">
      <w:pPr>
        <w:spacing w:after="0" w:line="259" w:lineRule="auto"/>
        <w:ind w:left="129" w:firstLine="0"/>
        <w:jc w:val="center"/>
      </w:pPr>
      <w:r>
        <w:rPr>
          <w:b/>
        </w:rPr>
        <w:t xml:space="preserve"> </w:t>
      </w:r>
    </w:p>
    <w:p w:rsidR="004A534F" w:rsidRDefault="00355FC8">
      <w:pPr>
        <w:spacing w:after="0" w:line="259" w:lineRule="auto"/>
        <w:ind w:left="80" w:right="3"/>
        <w:jc w:val="center"/>
      </w:pPr>
      <w:r>
        <w:rPr>
          <w:b/>
          <w:u w:val="single" w:color="000000"/>
        </w:rPr>
        <w:t>MINUTES</w:t>
      </w:r>
      <w:r>
        <w:rPr>
          <w:b/>
        </w:rPr>
        <w:t xml:space="preserve"> </w:t>
      </w:r>
    </w:p>
    <w:p w:rsidR="004A534F" w:rsidRDefault="00355FC8">
      <w:pPr>
        <w:spacing w:after="0" w:line="259" w:lineRule="auto"/>
        <w:ind w:left="129" w:firstLine="0"/>
        <w:jc w:val="center"/>
      </w:pPr>
      <w:r>
        <w:rPr>
          <w:b/>
        </w:rPr>
        <w:t xml:space="preserve"> </w:t>
      </w:r>
    </w:p>
    <w:p w:rsidR="004A534F" w:rsidRDefault="00355FC8">
      <w:pPr>
        <w:ind w:left="-5"/>
      </w:pPr>
      <w:r>
        <w:t xml:space="preserve">The Stony Creek Joint Unified School District Board of Education met in Regular Session on January 19, 2011 at Elk Creek High School in Elk Creek, California. </w:t>
      </w:r>
    </w:p>
    <w:p w:rsidR="004A534F" w:rsidRDefault="00355FC8">
      <w:pPr>
        <w:ind w:left="-5"/>
      </w:pPr>
      <w:r>
        <w:t xml:space="preserve">President Diana Corkill called the meeting to order at 5:45 pm. </w:t>
      </w:r>
    </w:p>
    <w:p w:rsidR="004A534F" w:rsidRDefault="00355FC8">
      <w:pPr>
        <w:ind w:left="-5"/>
      </w:pPr>
      <w:r>
        <w:t xml:space="preserve">Adjourned to Closed Session at </w:t>
      </w:r>
      <w:r>
        <w:t xml:space="preserve">5:45 pm </w:t>
      </w:r>
    </w:p>
    <w:p w:rsidR="004A534F" w:rsidRDefault="00355FC8">
      <w:pPr>
        <w:ind w:left="-5"/>
      </w:pPr>
      <w:r>
        <w:t xml:space="preserve">Reconvened to Open Session at 6:00 pm </w:t>
      </w:r>
    </w:p>
    <w:p w:rsidR="004A534F" w:rsidRDefault="00355FC8">
      <w:pPr>
        <w:spacing w:after="0" w:line="259" w:lineRule="auto"/>
        <w:ind w:left="0" w:firstLine="0"/>
      </w:pPr>
      <w:r>
        <w:t xml:space="preserve"> </w:t>
      </w:r>
    </w:p>
    <w:p w:rsidR="004A534F" w:rsidRDefault="00355FC8">
      <w:pPr>
        <w:ind w:left="-5"/>
      </w:pPr>
      <w:r>
        <w:t xml:space="preserve">A quorum was established with the following members of the board in attendance: </w:t>
      </w:r>
    </w:p>
    <w:p w:rsidR="004A534F" w:rsidRDefault="00355FC8">
      <w:pPr>
        <w:ind w:left="-5"/>
      </w:pPr>
      <w:r>
        <w:t xml:space="preserve">Diana Corkill, Susan Polk, Adrienne Haylor, John Huttman, and Mary Millsaps </w:t>
      </w:r>
    </w:p>
    <w:p w:rsidR="004A534F" w:rsidRDefault="00355FC8">
      <w:pPr>
        <w:ind w:left="-5"/>
      </w:pPr>
      <w:r>
        <w:t xml:space="preserve">Administrators present: Holly McLaughlin </w:t>
      </w:r>
    </w:p>
    <w:p w:rsidR="004A534F" w:rsidRDefault="00355FC8">
      <w:pPr>
        <w:spacing w:after="10"/>
        <w:ind w:left="-5" w:right="1211"/>
      </w:pPr>
      <w:r>
        <w:rPr>
          <w:b/>
          <w:u w:val="single" w:color="000000"/>
        </w:rPr>
        <w:t>Pledge</w:t>
      </w:r>
      <w:r>
        <w:rPr>
          <w:b/>
          <w:u w:val="single" w:color="000000"/>
        </w:rPr>
        <w:t xml:space="preserve"> of Allegiance</w:t>
      </w:r>
      <w:r>
        <w:rPr>
          <w:b/>
        </w:rPr>
        <w:t xml:space="preserve"> </w:t>
      </w:r>
    </w:p>
    <w:p w:rsidR="004A534F" w:rsidRDefault="00355FC8">
      <w:pPr>
        <w:ind w:left="-5"/>
      </w:pPr>
      <w:r>
        <w:t xml:space="preserve">The Pledge of Allegiance was led by Diana Corkill </w:t>
      </w:r>
    </w:p>
    <w:p w:rsidR="004A534F" w:rsidRDefault="00355FC8">
      <w:pPr>
        <w:spacing w:after="10"/>
        <w:ind w:left="-5" w:right="1211"/>
      </w:pPr>
      <w:r>
        <w:rPr>
          <w:b/>
          <w:u w:val="single" w:color="000000"/>
        </w:rPr>
        <w:t>Closed Session Report</w:t>
      </w:r>
      <w:r>
        <w:rPr>
          <w:b/>
        </w:rPr>
        <w:t xml:space="preserve"> </w:t>
      </w:r>
    </w:p>
    <w:p w:rsidR="004A534F" w:rsidRDefault="00355FC8">
      <w:pPr>
        <w:ind w:left="-5"/>
      </w:pPr>
      <w:r>
        <w:t xml:space="preserve">Inter-district request 10-11-19, 20, &amp; 21 were approved.   </w:t>
      </w:r>
    </w:p>
    <w:p w:rsidR="004A534F" w:rsidRDefault="00355FC8">
      <w:pPr>
        <w:spacing w:after="10"/>
        <w:ind w:left="-5" w:right="1211"/>
      </w:pPr>
      <w:r>
        <w:rPr>
          <w:b/>
          <w:u w:val="single" w:color="000000"/>
        </w:rPr>
        <w:t>Public Comment</w:t>
      </w:r>
      <w:r>
        <w:rPr>
          <w:b/>
        </w:rPr>
        <w:t xml:space="preserve"> </w:t>
      </w:r>
    </w:p>
    <w:p w:rsidR="004A534F" w:rsidRDefault="00355FC8">
      <w:pPr>
        <w:ind w:left="-5"/>
      </w:pPr>
      <w:r>
        <w:t xml:space="preserve">None </w:t>
      </w:r>
    </w:p>
    <w:p w:rsidR="004A534F" w:rsidRDefault="00355FC8">
      <w:pPr>
        <w:spacing w:after="10"/>
        <w:ind w:left="705" w:right="6011" w:hanging="720"/>
      </w:pPr>
      <w:r>
        <w:rPr>
          <w:b/>
          <w:u w:val="single" w:color="000000"/>
        </w:rPr>
        <w:t>Consent Calendar</w:t>
      </w:r>
      <w:r>
        <w:rPr>
          <w:b/>
          <w:i/>
        </w:rPr>
        <w:t xml:space="preserve"> </w:t>
      </w:r>
      <w:r>
        <w:rPr>
          <w:b/>
        </w:rPr>
        <w:t xml:space="preserve">Board Minutes </w:t>
      </w:r>
    </w:p>
    <w:p w:rsidR="004A534F" w:rsidRDefault="00355FC8">
      <w:pPr>
        <w:ind w:left="730"/>
      </w:pPr>
      <w:r>
        <w:t xml:space="preserve">The minutes for the Organizational Board Meeting and the Regular Board Meeting held on December 8, 2010 were approved as presented. </w:t>
      </w:r>
    </w:p>
    <w:p w:rsidR="004A534F" w:rsidRDefault="00355FC8">
      <w:pPr>
        <w:spacing w:after="0" w:line="259" w:lineRule="auto"/>
        <w:ind w:left="730"/>
      </w:pPr>
      <w:r>
        <w:rPr>
          <w:b/>
        </w:rPr>
        <w:t xml:space="preserve">Bills and Warrants </w:t>
      </w:r>
    </w:p>
    <w:p w:rsidR="004A534F" w:rsidRDefault="00355FC8">
      <w:pPr>
        <w:ind w:left="730"/>
      </w:pPr>
      <w:r>
        <w:t xml:space="preserve">Routine agenda items including budget transfers </w:t>
      </w:r>
    </w:p>
    <w:p w:rsidR="004A534F" w:rsidRDefault="00355FC8">
      <w:pPr>
        <w:spacing w:after="0" w:line="259" w:lineRule="auto"/>
        <w:ind w:left="730"/>
      </w:pPr>
      <w:r>
        <w:rPr>
          <w:b/>
        </w:rPr>
        <w:t xml:space="preserve">Certificated New Hires </w:t>
      </w:r>
    </w:p>
    <w:p w:rsidR="004A534F" w:rsidRDefault="00355FC8">
      <w:pPr>
        <w:tabs>
          <w:tab w:val="center" w:pos="2290"/>
        </w:tabs>
        <w:ind w:left="-15" w:firstLine="0"/>
      </w:pPr>
      <w:r>
        <w:t xml:space="preserve"> </w:t>
      </w:r>
      <w:r>
        <w:tab/>
        <w:t>Jr. High Boys’ Coach-Jeff Fl</w:t>
      </w:r>
      <w:r>
        <w:t xml:space="preserve">ynn </w:t>
      </w:r>
    </w:p>
    <w:p w:rsidR="004A534F" w:rsidRDefault="00355FC8">
      <w:pPr>
        <w:tabs>
          <w:tab w:val="center" w:pos="1787"/>
        </w:tabs>
        <w:spacing w:after="0" w:line="259" w:lineRule="auto"/>
        <w:ind w:left="-15" w:firstLine="0"/>
      </w:pPr>
      <w:r>
        <w:t xml:space="preserve"> </w:t>
      </w:r>
      <w:r>
        <w:tab/>
      </w:r>
      <w:r>
        <w:rPr>
          <w:b/>
        </w:rPr>
        <w:t xml:space="preserve">Classified New Hires </w:t>
      </w:r>
    </w:p>
    <w:p w:rsidR="004A534F" w:rsidRDefault="00355FC8">
      <w:pPr>
        <w:ind w:left="730"/>
      </w:pPr>
      <w:r>
        <w:t xml:space="preserve">None </w:t>
      </w:r>
    </w:p>
    <w:p w:rsidR="004A534F" w:rsidRDefault="00355FC8">
      <w:pPr>
        <w:pStyle w:val="Heading1"/>
      </w:pPr>
      <w:r>
        <w:t xml:space="preserve">Other </w:t>
      </w:r>
    </w:p>
    <w:p w:rsidR="004A534F" w:rsidRDefault="00355FC8">
      <w:pPr>
        <w:tabs>
          <w:tab w:val="center" w:pos="2544"/>
          <w:tab w:val="center" w:pos="5040"/>
        </w:tabs>
        <w:ind w:left="0" w:firstLine="0"/>
      </w:pPr>
      <w:r>
        <w:rPr>
          <w:rFonts w:ascii="Calibri" w:eastAsia="Calibri" w:hAnsi="Calibri" w:cs="Calibri"/>
          <w:sz w:val="22"/>
        </w:rPr>
        <w:tab/>
      </w:r>
      <w:r>
        <w:t>Jr. High Girls’ Coach-Liana Langford</w:t>
      </w:r>
      <w:r>
        <w:rPr>
          <w:b/>
        </w:rPr>
        <w:t xml:space="preserve"> </w:t>
      </w:r>
      <w:r>
        <w:rPr>
          <w:b/>
        </w:rPr>
        <w:tab/>
        <w:t xml:space="preserve">  </w:t>
      </w:r>
    </w:p>
    <w:p w:rsidR="004A534F" w:rsidRDefault="00355FC8">
      <w:pPr>
        <w:spacing w:after="0"/>
        <w:ind w:left="-5" w:right="321"/>
      </w:pPr>
      <w:r>
        <w:rPr>
          <w:b/>
          <w:i/>
        </w:rPr>
        <w:t xml:space="preserve">Susan Polk made a motion to approve all items on the Consent Calendar and it was seconded by John Huttman.  The motion passed unanimously. </w:t>
      </w:r>
      <w:r>
        <w:rPr>
          <w:b/>
          <w:u w:val="single" w:color="000000"/>
        </w:rPr>
        <w:t>Correspondence Received</w:t>
      </w:r>
      <w:r>
        <w:rPr>
          <w:b/>
        </w:rPr>
        <w:t xml:space="preserve"> </w:t>
      </w:r>
    </w:p>
    <w:p w:rsidR="004A534F" w:rsidRDefault="00355FC8">
      <w:pPr>
        <w:ind w:left="-5"/>
      </w:pPr>
      <w:r>
        <w:t xml:space="preserve">None </w:t>
      </w:r>
    </w:p>
    <w:p w:rsidR="004A534F" w:rsidRDefault="00355FC8">
      <w:pPr>
        <w:spacing w:after="0" w:line="259" w:lineRule="auto"/>
        <w:ind w:left="0" w:firstLine="0"/>
      </w:pPr>
      <w:r>
        <w:t xml:space="preserve"> </w:t>
      </w:r>
    </w:p>
    <w:p w:rsidR="004A534F" w:rsidRDefault="00355FC8">
      <w:pPr>
        <w:spacing w:after="10"/>
        <w:ind w:left="-5" w:right="1211"/>
      </w:pPr>
      <w:r>
        <w:rPr>
          <w:b/>
          <w:u w:val="single" w:color="000000"/>
        </w:rPr>
        <w:t>Board Members/Superintendent/Student Representative Reports</w:t>
      </w:r>
      <w:r>
        <w:rPr>
          <w:b/>
        </w:rPr>
        <w:t xml:space="preserve"> Board Member </w:t>
      </w:r>
    </w:p>
    <w:p w:rsidR="004A534F" w:rsidRDefault="00355FC8">
      <w:pPr>
        <w:ind w:left="-5"/>
      </w:pPr>
      <w:r>
        <w:t xml:space="preserve">Susan Polk expressed that she was glad to see a Jr. High Boys’ basketball team. </w:t>
      </w:r>
    </w:p>
    <w:p w:rsidR="004A534F" w:rsidRDefault="00355FC8">
      <w:pPr>
        <w:pStyle w:val="Heading1"/>
        <w:ind w:left="-5"/>
      </w:pPr>
      <w:r>
        <w:t xml:space="preserve">Superintendent/Administrators </w:t>
      </w:r>
    </w:p>
    <w:p w:rsidR="004A534F" w:rsidRDefault="00355FC8">
      <w:pPr>
        <w:ind w:left="-5"/>
      </w:pPr>
      <w:r>
        <w:t>Superintendent McLaughlin reported that the 2</w:t>
      </w:r>
      <w:r>
        <w:rPr>
          <w:vertAlign w:val="superscript"/>
        </w:rPr>
        <w:t>nd</w:t>
      </w:r>
      <w:r>
        <w:t xml:space="preserve"> semester has started a</w:t>
      </w:r>
      <w:r>
        <w:t xml:space="preserve">t the high school.  Mid-year testing has started at the elementary schools and the results will be reported at the next board meeting.  The math intervention program is going well and more will be reported out about it at the next board meeting.  </w:t>
      </w:r>
      <w:r>
        <w:rPr>
          <w:b/>
        </w:rPr>
        <w:t xml:space="preserve"> </w:t>
      </w:r>
    </w:p>
    <w:p w:rsidR="004A534F" w:rsidRDefault="00355FC8">
      <w:pPr>
        <w:pStyle w:val="Heading1"/>
        <w:ind w:left="-5"/>
      </w:pPr>
      <w:r>
        <w:lastRenderedPageBreak/>
        <w:t>Student</w:t>
      </w:r>
      <w:r>
        <w:t xml:space="preserve"> Representative </w:t>
      </w:r>
    </w:p>
    <w:p w:rsidR="004A534F" w:rsidRDefault="00355FC8">
      <w:pPr>
        <w:ind w:left="-5"/>
      </w:pPr>
      <w:r>
        <w:t>Samantha Langford presented a written report.  Homecoming is February 11</w:t>
      </w:r>
      <w:r>
        <w:rPr>
          <w:vertAlign w:val="superscript"/>
        </w:rPr>
        <w:t>th</w:t>
      </w:r>
      <w:r>
        <w:t xml:space="preserve"> and Prom is April 30</w:t>
      </w:r>
      <w:r>
        <w:rPr>
          <w:vertAlign w:val="superscript"/>
        </w:rPr>
        <w:t>th</w:t>
      </w:r>
      <w:r>
        <w:t xml:space="preserve">.  </w:t>
      </w:r>
    </w:p>
    <w:p w:rsidR="004A534F" w:rsidRDefault="00355FC8">
      <w:pPr>
        <w:spacing w:after="10"/>
        <w:ind w:left="-5" w:right="1211"/>
      </w:pPr>
      <w:r>
        <w:rPr>
          <w:b/>
          <w:u w:val="single" w:color="000000"/>
        </w:rPr>
        <w:t>Old Business</w:t>
      </w:r>
      <w:r>
        <w:rPr>
          <w:b/>
        </w:rPr>
        <w:t xml:space="preserve"> </w:t>
      </w:r>
    </w:p>
    <w:p w:rsidR="004A534F" w:rsidRDefault="00355FC8">
      <w:pPr>
        <w:ind w:left="-5"/>
      </w:pPr>
      <w:r>
        <w:t xml:space="preserve">None </w:t>
      </w:r>
    </w:p>
    <w:p w:rsidR="004A534F" w:rsidRDefault="00355FC8">
      <w:pPr>
        <w:spacing w:after="10"/>
        <w:ind w:left="-5" w:right="1211"/>
      </w:pPr>
      <w:r>
        <w:rPr>
          <w:b/>
          <w:u w:val="single" w:color="000000"/>
        </w:rPr>
        <w:t>New Business</w:t>
      </w:r>
      <w:r>
        <w:rPr>
          <w:b/>
        </w:rPr>
        <w:t xml:space="preserve"> </w:t>
      </w:r>
    </w:p>
    <w:p w:rsidR="004A534F" w:rsidRDefault="00355FC8">
      <w:pPr>
        <w:pStyle w:val="Heading1"/>
        <w:tabs>
          <w:tab w:val="center" w:pos="1697"/>
        </w:tabs>
        <w:ind w:left="-15" w:firstLine="0"/>
      </w:pPr>
      <w:r>
        <w:t>1.</w:t>
      </w:r>
      <w:r>
        <w:rPr>
          <w:rFonts w:ascii="Arial" w:eastAsia="Arial" w:hAnsi="Arial" w:cs="Arial"/>
        </w:rPr>
        <w:t xml:space="preserve"> </w:t>
      </w:r>
      <w:r>
        <w:rPr>
          <w:rFonts w:ascii="Arial" w:eastAsia="Arial" w:hAnsi="Arial" w:cs="Arial"/>
        </w:rPr>
        <w:tab/>
      </w:r>
      <w:r>
        <w:t xml:space="preserve">Enrollment Report </w:t>
      </w:r>
    </w:p>
    <w:p w:rsidR="004A534F" w:rsidRDefault="00355FC8">
      <w:pPr>
        <w:ind w:left="730"/>
      </w:pPr>
      <w:r>
        <w:t>Superintendent McLaughlin presented an enrollment report for the schools in the d</w:t>
      </w:r>
      <w:r>
        <w:t xml:space="preserve">istrict.  There is a total enrollment of 121 in the District. </w:t>
      </w:r>
    </w:p>
    <w:p w:rsidR="004A534F" w:rsidRDefault="00355FC8">
      <w:pPr>
        <w:spacing w:after="0" w:line="259" w:lineRule="auto"/>
        <w:ind w:left="720" w:firstLine="0"/>
      </w:pPr>
      <w:r>
        <w:t xml:space="preserve"> </w:t>
      </w:r>
    </w:p>
    <w:p w:rsidR="004A534F" w:rsidRDefault="00355FC8">
      <w:pPr>
        <w:numPr>
          <w:ilvl w:val="0"/>
          <w:numId w:val="1"/>
        </w:numPr>
        <w:spacing w:after="0" w:line="259" w:lineRule="auto"/>
        <w:ind w:hanging="720"/>
      </w:pPr>
      <w:r>
        <w:rPr>
          <w:b/>
        </w:rPr>
        <w:t xml:space="preserve">Board Policies 9010.4, 9010.5, 9010.6 </w:t>
      </w:r>
    </w:p>
    <w:p w:rsidR="004A534F" w:rsidRDefault="00355FC8">
      <w:pPr>
        <w:ind w:left="730"/>
      </w:pPr>
      <w:r>
        <w:t xml:space="preserve">Board policies regarding board member positions were presented for information. </w:t>
      </w:r>
    </w:p>
    <w:p w:rsidR="004A534F" w:rsidRDefault="00355FC8">
      <w:pPr>
        <w:spacing w:after="0" w:line="259" w:lineRule="auto"/>
        <w:ind w:left="0" w:firstLine="0"/>
      </w:pPr>
      <w:r>
        <w:t xml:space="preserve"> </w:t>
      </w:r>
    </w:p>
    <w:p w:rsidR="004A534F" w:rsidRDefault="00355FC8">
      <w:pPr>
        <w:numPr>
          <w:ilvl w:val="0"/>
          <w:numId w:val="1"/>
        </w:numPr>
        <w:spacing w:after="0" w:line="259" w:lineRule="auto"/>
        <w:ind w:hanging="720"/>
      </w:pPr>
      <w:r>
        <w:rPr>
          <w:b/>
        </w:rPr>
        <w:t xml:space="preserve">WASC </w:t>
      </w:r>
    </w:p>
    <w:p w:rsidR="004A534F" w:rsidRDefault="00355FC8">
      <w:pPr>
        <w:ind w:left="730"/>
      </w:pPr>
      <w:r>
        <w:t>Information was presented regarding the WASC visit this spring.</w:t>
      </w:r>
      <w:r>
        <w:t xml:space="preserve"> </w:t>
      </w:r>
    </w:p>
    <w:p w:rsidR="004A534F" w:rsidRDefault="00355FC8">
      <w:pPr>
        <w:spacing w:after="0" w:line="259" w:lineRule="auto"/>
        <w:ind w:left="0" w:firstLine="0"/>
      </w:pPr>
      <w:r>
        <w:t xml:space="preserve"> </w:t>
      </w:r>
    </w:p>
    <w:p w:rsidR="004A534F" w:rsidRDefault="00355FC8">
      <w:pPr>
        <w:pStyle w:val="Heading1"/>
        <w:tabs>
          <w:tab w:val="center" w:pos="1664"/>
        </w:tabs>
        <w:ind w:left="-15" w:firstLine="0"/>
      </w:pPr>
      <w:r>
        <w:t xml:space="preserve">4. </w:t>
      </w:r>
      <w:r>
        <w:tab/>
        <w:t xml:space="preserve">Drivers Education </w:t>
      </w:r>
    </w:p>
    <w:p w:rsidR="004A534F" w:rsidRDefault="00355FC8">
      <w:pPr>
        <w:ind w:left="730"/>
      </w:pPr>
      <w:r>
        <w:t>Jerry Clark has agreed to provide the “behind the wheel” portion of the drivers training class for the substitute rate of $110 per day.  Superintendent McLaughlin recommended the District continue paying for the training as long as Mr. Clark is available a</w:t>
      </w:r>
      <w:r>
        <w:t>nd then discontinue the service. John Huttman made a motion to approve the District paying for the “behind the wheel” portion of the drivers’ education class as long as Mr. Clark is available.  It was seconded by Adrienne Haylor and the motion passed unani</w:t>
      </w:r>
      <w:r>
        <w:t xml:space="preserve">mously.  </w:t>
      </w:r>
    </w:p>
    <w:p w:rsidR="004A534F" w:rsidRDefault="00355FC8">
      <w:pPr>
        <w:spacing w:after="0" w:line="259" w:lineRule="auto"/>
        <w:ind w:left="0" w:firstLine="0"/>
      </w:pPr>
      <w:r>
        <w:t xml:space="preserve"> </w:t>
      </w:r>
    </w:p>
    <w:p w:rsidR="004A534F" w:rsidRDefault="00355FC8">
      <w:pPr>
        <w:pStyle w:val="Heading1"/>
        <w:tabs>
          <w:tab w:val="center" w:pos="2606"/>
        </w:tabs>
        <w:ind w:left="-15" w:firstLine="0"/>
      </w:pPr>
      <w:r>
        <w:t xml:space="preserve">5. </w:t>
      </w:r>
      <w:r>
        <w:tab/>
        <w:t xml:space="preserve">Single Plan for Student Achievement </w:t>
      </w:r>
    </w:p>
    <w:p w:rsidR="004A534F" w:rsidRDefault="00355FC8">
      <w:pPr>
        <w:ind w:left="730"/>
      </w:pPr>
      <w:r>
        <w:t xml:space="preserve">Adrienne Haylor made a motion to approve the Single Plan for Student Achievement for Indian Valley Elementary School.  It was seconded by Mary Millsaps and the motion passed unanimously. </w:t>
      </w:r>
    </w:p>
    <w:p w:rsidR="004A534F" w:rsidRDefault="00355FC8">
      <w:pPr>
        <w:spacing w:after="0" w:line="259" w:lineRule="auto"/>
        <w:ind w:left="0" w:firstLine="0"/>
      </w:pPr>
      <w:r>
        <w:t xml:space="preserve"> </w:t>
      </w:r>
    </w:p>
    <w:p w:rsidR="004A534F" w:rsidRDefault="00355FC8">
      <w:pPr>
        <w:pStyle w:val="Heading1"/>
        <w:tabs>
          <w:tab w:val="center" w:pos="1457"/>
        </w:tabs>
        <w:ind w:left="-15" w:firstLine="0"/>
      </w:pPr>
      <w:r>
        <w:t xml:space="preserve">6. </w:t>
      </w:r>
      <w:r>
        <w:tab/>
        <w:t>Board Pol</w:t>
      </w:r>
      <w:r>
        <w:t xml:space="preserve">icies </w:t>
      </w:r>
    </w:p>
    <w:p w:rsidR="004A534F" w:rsidRDefault="00355FC8">
      <w:pPr>
        <w:ind w:left="730"/>
      </w:pPr>
      <w:r>
        <w:t xml:space="preserve">John Huttman made a motion to approve the deletion of duplicate/outdated board policies. It was seconded by Adrienne Haylor and the motion passed unanimously. </w:t>
      </w:r>
    </w:p>
    <w:p w:rsidR="004A534F" w:rsidRDefault="00355FC8">
      <w:pPr>
        <w:spacing w:after="0" w:line="259" w:lineRule="auto"/>
        <w:ind w:left="0" w:firstLine="0"/>
      </w:pPr>
      <w:r>
        <w:t xml:space="preserve"> </w:t>
      </w:r>
    </w:p>
    <w:p w:rsidR="004A534F" w:rsidRDefault="00355FC8">
      <w:pPr>
        <w:pStyle w:val="Heading1"/>
        <w:tabs>
          <w:tab w:val="center" w:pos="1743"/>
        </w:tabs>
        <w:ind w:left="-15" w:firstLine="0"/>
      </w:pPr>
      <w:r>
        <w:t xml:space="preserve">7. </w:t>
      </w:r>
      <w:r>
        <w:tab/>
        <w:t xml:space="preserve">Board Policy 6014.9 </w:t>
      </w:r>
    </w:p>
    <w:p w:rsidR="004A534F" w:rsidRDefault="00355FC8">
      <w:pPr>
        <w:ind w:left="730"/>
      </w:pPr>
      <w:r>
        <w:t>The board policy and administrative regulation regarding Servi</w:t>
      </w:r>
      <w:r>
        <w:t xml:space="preserve">ce Animals was presented for a first reading. </w:t>
      </w:r>
    </w:p>
    <w:p w:rsidR="004A534F" w:rsidRDefault="00355FC8">
      <w:pPr>
        <w:spacing w:after="0" w:line="259" w:lineRule="auto"/>
        <w:ind w:left="720" w:firstLine="0"/>
      </w:pPr>
      <w:r>
        <w:t xml:space="preserve"> </w:t>
      </w:r>
    </w:p>
    <w:p w:rsidR="004A534F" w:rsidRDefault="00355FC8">
      <w:pPr>
        <w:tabs>
          <w:tab w:val="center" w:pos="1743"/>
        </w:tabs>
        <w:spacing w:after="0" w:line="259" w:lineRule="auto"/>
        <w:ind w:left="-15" w:firstLine="0"/>
      </w:pPr>
      <w:r>
        <w:rPr>
          <w:b/>
        </w:rPr>
        <w:t xml:space="preserve">8. </w:t>
      </w:r>
      <w:r>
        <w:rPr>
          <w:b/>
        </w:rPr>
        <w:tab/>
        <w:t xml:space="preserve">Board Policy 6014.4 </w:t>
      </w:r>
    </w:p>
    <w:p w:rsidR="004A534F" w:rsidRDefault="00355FC8">
      <w:pPr>
        <w:tabs>
          <w:tab w:val="center" w:pos="4390"/>
        </w:tabs>
        <w:ind w:left="-15" w:firstLine="0"/>
      </w:pPr>
      <w:r>
        <w:rPr>
          <w:b/>
        </w:rPr>
        <w:t xml:space="preserve"> </w:t>
      </w:r>
      <w:r>
        <w:rPr>
          <w:b/>
        </w:rPr>
        <w:tab/>
      </w:r>
      <w:r>
        <w:t xml:space="preserve">The updated board policy regarding Title 1 was presented for a first reading. </w:t>
      </w:r>
    </w:p>
    <w:p w:rsidR="004A534F" w:rsidRDefault="00355FC8">
      <w:pPr>
        <w:spacing w:after="0" w:line="259" w:lineRule="auto"/>
        <w:ind w:left="0" w:firstLine="0"/>
      </w:pPr>
      <w:r>
        <w:t xml:space="preserve"> </w:t>
      </w:r>
    </w:p>
    <w:p w:rsidR="004A534F" w:rsidRDefault="00355FC8">
      <w:pPr>
        <w:pStyle w:val="Heading1"/>
        <w:tabs>
          <w:tab w:val="center" w:pos="3207"/>
        </w:tabs>
        <w:ind w:left="-15" w:firstLine="0"/>
      </w:pPr>
      <w:r>
        <w:t xml:space="preserve">9. </w:t>
      </w:r>
      <w:r>
        <w:tab/>
        <w:t xml:space="preserve">Williams Uniform Complaints Quarterly Report </w:t>
      </w:r>
    </w:p>
    <w:p w:rsidR="004A534F" w:rsidRDefault="00355FC8">
      <w:pPr>
        <w:ind w:left="730"/>
      </w:pPr>
      <w:r>
        <w:t xml:space="preserve">Susan Polk made a motion to approve the quarterly report on Williams Uniform Complaints showing no complaints for the quarter.  It was seconded by John Huttman and the motion passed unanimously. </w:t>
      </w:r>
    </w:p>
    <w:p w:rsidR="004A534F" w:rsidRDefault="00355FC8">
      <w:pPr>
        <w:spacing w:after="0" w:line="259" w:lineRule="auto"/>
        <w:ind w:left="0" w:firstLine="0"/>
      </w:pPr>
      <w:r>
        <w:rPr>
          <w:b/>
        </w:rPr>
        <w:t xml:space="preserve"> </w:t>
      </w:r>
    </w:p>
    <w:p w:rsidR="004A534F" w:rsidRDefault="00355FC8">
      <w:pPr>
        <w:pStyle w:val="Heading1"/>
        <w:ind w:left="-5"/>
      </w:pPr>
      <w:r>
        <w:lastRenderedPageBreak/>
        <w:t xml:space="preserve">ADJOURNMENT </w:t>
      </w:r>
    </w:p>
    <w:p w:rsidR="004A534F" w:rsidRDefault="00355FC8">
      <w:pPr>
        <w:ind w:left="-5"/>
      </w:pPr>
      <w:r>
        <w:t>Meeting was adjourned at 6:30 pm</w:t>
      </w:r>
      <w:r>
        <w:rPr>
          <w:i/>
        </w:rPr>
        <w:t xml:space="preserve">   </w:t>
      </w:r>
    </w:p>
    <w:p w:rsidR="004A534F" w:rsidRDefault="00355FC8">
      <w:pPr>
        <w:ind w:left="-5"/>
      </w:pPr>
      <w:r>
        <w:t>The next scheduled meeting will be held on February 16, 2011 at 6:00 pm at Indian Valley Elementary School.</w:t>
      </w:r>
      <w:r>
        <w:rPr>
          <w:b/>
          <w:i/>
        </w:rPr>
        <w:t xml:space="preserve"> </w:t>
      </w:r>
    </w:p>
    <w:p w:rsidR="004A534F" w:rsidRDefault="00355FC8">
      <w:pPr>
        <w:spacing w:after="0"/>
        <w:ind w:left="-5" w:right="321"/>
      </w:pPr>
      <w:r>
        <w:rPr>
          <w:b/>
          <w:i/>
        </w:rPr>
        <w:t xml:space="preserve">Respectfully submitted by Erin Callahan </w:t>
      </w:r>
    </w:p>
    <w:p w:rsidR="004A534F" w:rsidRDefault="00355FC8">
      <w:pPr>
        <w:spacing w:after="0" w:line="259" w:lineRule="auto"/>
        <w:ind w:left="0" w:firstLine="0"/>
      </w:pPr>
      <w:r>
        <w:rPr>
          <w:b/>
          <w:i/>
        </w:rPr>
        <w:t xml:space="preserve"> </w:t>
      </w:r>
    </w:p>
    <w:sectPr w:rsidR="004A534F">
      <w:pgSz w:w="12240" w:h="15840"/>
      <w:pgMar w:top="1449" w:right="1869" w:bottom="60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2941"/>
    <w:multiLevelType w:val="hybridMultilevel"/>
    <w:tmpl w:val="A39AB2B0"/>
    <w:lvl w:ilvl="0" w:tplc="95986846">
      <w:start w:val="2"/>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0260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B208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EC47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B2D9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E8C3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E6E8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78C4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DE71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4F"/>
    <w:rsid w:val="00355FC8"/>
    <w:rsid w:val="004A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8194C-9F9F-4C57-8B71-D0AC34E9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regmtg 1 19 11.doc</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1 19 11.doc</dc:title>
  <dc:subject/>
  <dc:creator>cwhitney</dc:creator>
  <cp:keywords/>
  <cp:lastModifiedBy>Alyson Cox</cp:lastModifiedBy>
  <cp:revision>2</cp:revision>
  <dcterms:created xsi:type="dcterms:W3CDTF">2019-04-16T18:08:00Z</dcterms:created>
  <dcterms:modified xsi:type="dcterms:W3CDTF">2019-04-16T18:08:00Z</dcterms:modified>
</cp:coreProperties>
</file>