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1D80" w14:textId="77777777" w:rsidR="00A70FA4" w:rsidRDefault="000976E7" w:rsidP="000976E7">
      <w:pPr>
        <w:jc w:val="center"/>
        <w:rPr>
          <w:sz w:val="28"/>
          <w:szCs w:val="28"/>
        </w:rPr>
      </w:pPr>
      <w:r>
        <w:rPr>
          <w:sz w:val="28"/>
          <w:szCs w:val="28"/>
        </w:rPr>
        <w:t>TA Library Supply List</w:t>
      </w:r>
      <w:r>
        <w:rPr>
          <w:sz w:val="28"/>
          <w:szCs w:val="28"/>
        </w:rPr>
        <w:br/>
        <w:t>Mrs. Rachele McGee</w:t>
      </w:r>
      <w:bookmarkStart w:id="0" w:name="_GoBack"/>
      <w:bookmarkEnd w:id="0"/>
      <w:r>
        <w:rPr>
          <w:sz w:val="28"/>
          <w:szCs w:val="28"/>
        </w:rPr>
        <w:br/>
        <w:t>2021-2022</w:t>
      </w:r>
    </w:p>
    <w:p w14:paraId="750891B6" w14:textId="77777777" w:rsidR="000976E7" w:rsidRDefault="000976E7" w:rsidP="000976E7">
      <w:pPr>
        <w:jc w:val="center"/>
        <w:rPr>
          <w:sz w:val="28"/>
          <w:szCs w:val="28"/>
        </w:rPr>
      </w:pPr>
    </w:p>
    <w:p w14:paraId="64CAE7A1" w14:textId="77777777" w:rsidR="000976E7" w:rsidRDefault="000976E7" w:rsidP="000976E7">
      <w:pPr>
        <w:jc w:val="center"/>
        <w:rPr>
          <w:sz w:val="28"/>
          <w:szCs w:val="28"/>
        </w:rPr>
      </w:pPr>
      <w:r>
        <w:rPr>
          <w:sz w:val="28"/>
          <w:szCs w:val="28"/>
        </w:rPr>
        <w:t>Kleenex</w:t>
      </w:r>
    </w:p>
    <w:p w14:paraId="5724F6B6" w14:textId="77777777" w:rsidR="000976E7" w:rsidRDefault="000976E7" w:rsidP="000976E7">
      <w:pPr>
        <w:jc w:val="center"/>
        <w:rPr>
          <w:sz w:val="28"/>
          <w:szCs w:val="28"/>
        </w:rPr>
      </w:pPr>
      <w:r>
        <w:rPr>
          <w:sz w:val="28"/>
          <w:szCs w:val="28"/>
        </w:rPr>
        <w:t>Markers</w:t>
      </w:r>
    </w:p>
    <w:p w14:paraId="40197B2F" w14:textId="77777777" w:rsidR="000976E7" w:rsidRDefault="000976E7" w:rsidP="000976E7">
      <w:pPr>
        <w:jc w:val="center"/>
        <w:rPr>
          <w:sz w:val="28"/>
          <w:szCs w:val="28"/>
        </w:rPr>
      </w:pPr>
      <w:r>
        <w:rPr>
          <w:sz w:val="28"/>
          <w:szCs w:val="28"/>
        </w:rPr>
        <w:t>Glue Sticks</w:t>
      </w:r>
    </w:p>
    <w:p w14:paraId="2C979676" w14:textId="77777777" w:rsidR="000976E7" w:rsidRDefault="000976E7" w:rsidP="000976E7">
      <w:pPr>
        <w:jc w:val="center"/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4E740548" w14:textId="77777777" w:rsidR="000976E7" w:rsidRDefault="000976E7" w:rsidP="000976E7">
      <w:pPr>
        <w:jc w:val="center"/>
        <w:rPr>
          <w:sz w:val="28"/>
          <w:szCs w:val="28"/>
        </w:rPr>
      </w:pPr>
      <w:r>
        <w:rPr>
          <w:sz w:val="28"/>
          <w:szCs w:val="28"/>
        </w:rPr>
        <w:t>Legos</w:t>
      </w:r>
    </w:p>
    <w:p w14:paraId="53FB81E2" w14:textId="77777777" w:rsidR="000976E7" w:rsidRDefault="000976E7" w:rsidP="000976E7">
      <w:pPr>
        <w:jc w:val="center"/>
        <w:rPr>
          <w:sz w:val="28"/>
          <w:szCs w:val="28"/>
        </w:rPr>
      </w:pPr>
      <w:r>
        <w:rPr>
          <w:sz w:val="28"/>
          <w:szCs w:val="28"/>
        </w:rPr>
        <w:t>Manipulatives</w:t>
      </w:r>
    </w:p>
    <w:p w14:paraId="72B29610" w14:textId="77777777" w:rsidR="000976E7" w:rsidRDefault="000976E7" w:rsidP="000976E7">
      <w:pPr>
        <w:jc w:val="center"/>
        <w:rPr>
          <w:sz w:val="28"/>
          <w:szCs w:val="28"/>
        </w:rPr>
      </w:pPr>
      <w:r>
        <w:rPr>
          <w:sz w:val="28"/>
          <w:szCs w:val="28"/>
        </w:rPr>
        <w:t>Playdough</w:t>
      </w:r>
    </w:p>
    <w:p w14:paraId="4833D148" w14:textId="77777777" w:rsidR="000976E7" w:rsidRDefault="000976E7" w:rsidP="000976E7">
      <w:pPr>
        <w:jc w:val="center"/>
        <w:rPr>
          <w:sz w:val="28"/>
          <w:szCs w:val="28"/>
        </w:rPr>
      </w:pPr>
      <w:r>
        <w:rPr>
          <w:sz w:val="28"/>
          <w:szCs w:val="28"/>
        </w:rPr>
        <w:t>Donated Books</w:t>
      </w:r>
    </w:p>
    <w:p w14:paraId="06F09F89" w14:textId="77777777" w:rsidR="000976E7" w:rsidRDefault="000976E7" w:rsidP="000976E7">
      <w:pPr>
        <w:jc w:val="center"/>
        <w:rPr>
          <w:sz w:val="28"/>
          <w:szCs w:val="28"/>
        </w:rPr>
      </w:pPr>
    </w:p>
    <w:p w14:paraId="5824FF38" w14:textId="77777777" w:rsidR="000976E7" w:rsidRPr="000976E7" w:rsidRDefault="000976E7" w:rsidP="000976E7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you!!</w:t>
      </w:r>
    </w:p>
    <w:sectPr w:rsidR="000976E7" w:rsidRPr="0009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7"/>
    <w:rsid w:val="000976E7"/>
    <w:rsid w:val="00351917"/>
    <w:rsid w:val="007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4194"/>
  <w15:chartTrackingRefBased/>
  <w15:docId w15:val="{B8787F7E-D548-4721-B2BD-0F7B71F1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58BA5-F312-4907-979F-3E66D07DB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61B6E-610A-4A26-A833-F5F43A92C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3AB28-AA8C-42C3-8E32-9C9B2541BD0F}">
  <ds:schemaRefs>
    <ds:schemaRef ds:uri="4bc226f0-ae88-41aa-a146-f3f8fdb538bf"/>
    <ds:schemaRef ds:uri="1d70e450-e259-449f-b984-5d21859b203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Sullivan</dc:creator>
  <cp:keywords/>
  <dc:description/>
  <cp:lastModifiedBy>Bess Sullivan</cp:lastModifiedBy>
  <cp:revision>1</cp:revision>
  <dcterms:created xsi:type="dcterms:W3CDTF">2021-05-27T15:55:00Z</dcterms:created>
  <dcterms:modified xsi:type="dcterms:W3CDTF">2021-05-27T15:57:00Z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