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21"/>
        <w:tblW w:w="11470" w:type="dxa"/>
        <w:jc w:val="center"/>
        <w:tblLayout w:type="fixed"/>
        <w:tblLook w:val="04A0" w:firstRow="1" w:lastRow="0" w:firstColumn="1" w:lastColumn="0" w:noHBand="0" w:noVBand="1"/>
      </w:tblPr>
      <w:tblGrid>
        <w:gridCol w:w="2070"/>
        <w:gridCol w:w="797"/>
        <w:gridCol w:w="1993"/>
        <w:gridCol w:w="875"/>
        <w:gridCol w:w="2867"/>
        <w:gridCol w:w="2868"/>
      </w:tblGrid>
      <w:tr w:rsidR="006835F2" w:rsidRPr="002F18B0" w:rsidTr="0020012D">
        <w:trPr>
          <w:trHeight w:val="617"/>
          <w:jc w:val="center"/>
        </w:trPr>
        <w:tc>
          <w:tcPr>
            <w:tcW w:w="11470" w:type="dxa"/>
            <w:gridSpan w:val="6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6835F2" w:rsidRPr="002F18B0" w:rsidRDefault="0056643F" w:rsidP="0090741A">
            <w:pPr>
              <w:jc w:val="center"/>
              <w:rPr>
                <w:rFonts w:ascii="Comic Sans MS" w:hAnsi="Comic Sans MS"/>
                <w:sz w:val="44"/>
                <w:szCs w:val="34"/>
                <w:u w:val="single"/>
              </w:rPr>
            </w:pPr>
            <w:r w:rsidRPr="005A651A">
              <w:rPr>
                <w:rFonts w:ascii="Comic Sans MS" w:hAnsi="Comic Sans MS"/>
                <w:sz w:val="40"/>
                <w:u w:val="single"/>
              </w:rPr>
              <w:t xml:space="preserve">Mrs. </w:t>
            </w:r>
            <w:r w:rsidR="00C92DCA">
              <w:rPr>
                <w:rFonts w:ascii="Comic Sans MS" w:hAnsi="Comic Sans MS"/>
                <w:sz w:val="40"/>
                <w:u w:val="single"/>
              </w:rPr>
              <w:t>Cook</w:t>
            </w:r>
            <w:r w:rsidR="00262944" w:rsidRPr="005A651A">
              <w:rPr>
                <w:rFonts w:ascii="Comic Sans MS" w:hAnsi="Comic Sans MS"/>
                <w:sz w:val="40"/>
                <w:u w:val="single"/>
              </w:rPr>
              <w:t>’s</w:t>
            </w:r>
            <w:r w:rsidR="000500F6" w:rsidRPr="005A651A">
              <w:rPr>
                <w:rFonts w:ascii="Comic Sans MS" w:hAnsi="Comic Sans MS"/>
                <w:sz w:val="40"/>
                <w:u w:val="single"/>
              </w:rPr>
              <w:t xml:space="preserve"> Messages</w:t>
            </w:r>
            <w:r w:rsidR="00FF4125">
              <w:t xml:space="preserve"> </w:t>
            </w:r>
            <w:r w:rsidR="003D272F">
              <w:t xml:space="preserve"> </w:t>
            </w:r>
          </w:p>
        </w:tc>
      </w:tr>
      <w:tr w:rsidR="006835F2" w:rsidRPr="002F18B0" w:rsidTr="00D8503B">
        <w:trPr>
          <w:trHeight w:val="1585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D2738" w:rsidRDefault="000969DC" w:rsidP="005E39B2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-66040</wp:posOffset>
                  </wp:positionH>
                  <wp:positionV relativeFrom="paragraph">
                    <wp:posOffset>-371475</wp:posOffset>
                  </wp:positionV>
                  <wp:extent cx="731520" cy="870585"/>
                  <wp:effectExtent l="0" t="0" r="0" b="5715"/>
                  <wp:wrapNone/>
                  <wp:docPr id="8" name="Picture 8" descr="Pencils clipart, Picture #26385 pencil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ncils clipart, Picture #26385 pencil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9">
                                    <a14:imgEffect>
                                      <a14:backgroundRemoval t="3965" b="97357" l="6356" r="96610">
                                        <a14:foregroundMark x1="6356" y1="25110" x2="6356" y2="25110"/>
                                        <a14:foregroundMark x1="31780" y1="92070" x2="31780" y2="92070"/>
                                        <a14:foregroundMark x1="8475" y1="6608" x2="8475" y2="6608"/>
                                        <a14:foregroundMark x1="86441" y1="5286" x2="86441" y2="5286"/>
                                        <a14:foregroundMark x1="58898" y1="5286" x2="58898" y2="5286"/>
                                        <a14:foregroundMark x1="87288" y1="6608" x2="87288" y2="6608"/>
                                        <a14:foregroundMark x1="91525" y1="45815" x2="91525" y2="45815"/>
                                        <a14:foregroundMark x1="80932" y1="89868" x2="80932" y2="89868"/>
                                        <a14:foregroundMark x1="92797" y1="55947" x2="92797" y2="55947"/>
                                        <a14:foregroundMark x1="50424" y1="92070" x2="50424" y2="92070"/>
                                        <a14:foregroundMark x1="30508" y1="89868" x2="30508" y2="89868"/>
                                        <a14:foregroundMark x1="30508" y1="85463" x2="45339" y2="85463"/>
                                        <a14:foregroundMark x1="23305" y1="88546" x2="37712" y2="89868"/>
                                        <a14:foregroundMark x1="45339" y1="88546" x2="60169" y2="88546"/>
                                        <a14:foregroundMark x1="45339" y1="95154" x2="58051" y2="95154"/>
                                        <a14:foregroundMark x1="70763" y1="96035" x2="86441" y2="97357"/>
                                        <a14:foregroundMark x1="43220" y1="97357" x2="54661" y2="97357"/>
                                        <a14:foregroundMark x1="22458" y1="95595" x2="31356" y2="96035"/>
                                        <a14:foregroundMark x1="9322" y1="3965" x2="9322" y2="31278"/>
                                        <a14:foregroundMark x1="40678" y1="95595" x2="52542" y2="95595"/>
                                        <a14:foregroundMark x1="85169" y1="6167" x2="85169" y2="27753"/>
                                        <a14:foregroundMark x1="96610" y1="28634" x2="93644" y2="54626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7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6329045</wp:posOffset>
                  </wp:positionH>
                  <wp:positionV relativeFrom="paragraph">
                    <wp:posOffset>-243205</wp:posOffset>
                  </wp:positionV>
                  <wp:extent cx="957580" cy="526415"/>
                  <wp:effectExtent l="6032" t="0" r="953" b="952"/>
                  <wp:wrapNone/>
                  <wp:docPr id="10" name="Picture 10" descr="Free School Row Cliparts, Download Free Clip Art, Free Clip Art on Clipart  Libr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Free School Row Cliparts, Download Free Clip Art, Free Clip Art on Clipart  Libr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57580" cy="526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B4F93">
              <w:rPr>
                <w:rFonts w:ascii="Comic Sans MS" w:hAnsi="Comic Sans MS"/>
                <w:sz w:val="28"/>
              </w:rPr>
              <w:t xml:space="preserve">January </w:t>
            </w:r>
            <w:r w:rsidR="001F033A">
              <w:rPr>
                <w:rFonts w:ascii="Comic Sans MS" w:hAnsi="Comic Sans MS"/>
                <w:sz w:val="28"/>
              </w:rPr>
              <w:t>25-29</w:t>
            </w:r>
            <w:r w:rsidR="001D13EC" w:rsidRPr="005A651A">
              <w:rPr>
                <w:rFonts w:ascii="Comic Sans MS" w:hAnsi="Comic Sans MS"/>
                <w:sz w:val="28"/>
              </w:rPr>
              <w:t>, 2</w:t>
            </w:r>
            <w:r w:rsidR="00E432EF" w:rsidRPr="005A651A">
              <w:rPr>
                <w:rFonts w:ascii="Comic Sans MS" w:hAnsi="Comic Sans MS"/>
                <w:sz w:val="28"/>
              </w:rPr>
              <w:t>02</w:t>
            </w:r>
            <w:r w:rsidR="007B4F93">
              <w:rPr>
                <w:rFonts w:ascii="Comic Sans MS" w:hAnsi="Comic Sans MS"/>
                <w:sz w:val="28"/>
              </w:rPr>
              <w:t>1</w:t>
            </w:r>
          </w:p>
          <w:p w:rsidR="000969DC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Grammar (adjectives) and Skills Test (draw conclusions): Thursday</w:t>
            </w:r>
          </w:p>
          <w:p w:rsidR="00587E0C" w:rsidRPr="005E39B2" w:rsidRDefault="000969DC" w:rsidP="00587E0C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Vocabulary</w:t>
            </w:r>
            <w:r w:rsidR="00D8503B">
              <w:rPr>
                <w:rFonts w:ascii="Comic Sans MS" w:hAnsi="Comic Sans MS"/>
                <w:sz w:val="28"/>
              </w:rPr>
              <w:t xml:space="preserve">, </w:t>
            </w:r>
            <w:r>
              <w:rPr>
                <w:rFonts w:ascii="Comic Sans MS" w:hAnsi="Comic Sans MS"/>
                <w:sz w:val="28"/>
              </w:rPr>
              <w:t>Spelling Test (consonant + le)</w:t>
            </w:r>
            <w:r w:rsidR="00D8503B">
              <w:rPr>
                <w:rFonts w:ascii="Comic Sans MS" w:hAnsi="Comic Sans MS"/>
                <w:sz w:val="28"/>
              </w:rPr>
              <w:t>,</w:t>
            </w:r>
            <w:r>
              <w:rPr>
                <w:rFonts w:ascii="Comic Sans MS" w:hAnsi="Comic Sans MS"/>
                <w:sz w:val="28"/>
              </w:rPr>
              <w:t xml:space="preserve"> and </w:t>
            </w:r>
            <w:r w:rsidR="00587E0C">
              <w:rPr>
                <w:rFonts w:ascii="Comic Sans MS" w:hAnsi="Comic Sans MS"/>
                <w:sz w:val="28"/>
              </w:rPr>
              <w:t xml:space="preserve">Topic </w:t>
            </w:r>
            <w:r w:rsidR="00C92DCA">
              <w:rPr>
                <w:rFonts w:ascii="Comic Sans MS" w:hAnsi="Comic Sans MS"/>
                <w:sz w:val="28"/>
              </w:rPr>
              <w:t>10 in Math</w:t>
            </w:r>
          </w:p>
        </w:tc>
      </w:tr>
      <w:tr w:rsidR="0020012D" w:rsidRPr="002F18B0" w:rsidTr="00D8503B">
        <w:trPr>
          <w:trHeight w:hRule="exact" w:val="1387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tbl>
            <w:tblPr>
              <w:tblStyle w:val="TableGrid"/>
              <w:tblpPr w:leftFromText="180" w:rightFromText="180" w:vertAnchor="text" w:horzAnchor="margin" w:tblpXSpec="right" w:tblpY="-689"/>
              <w:tblOverlap w:val="never"/>
              <w:tblW w:w="4896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  <w:insideH w:val="single" w:sz="18" w:space="0" w:color="auto"/>
                <w:insideV w:val="single" w:sz="1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76"/>
              <w:gridCol w:w="1440"/>
              <w:gridCol w:w="1440"/>
              <w:gridCol w:w="1440"/>
            </w:tblGrid>
            <w:tr w:rsidR="0020012D" w:rsidRPr="00C92DCA" w:rsidTr="0020012D">
              <w:trPr>
                <w:cantSplit/>
                <w:trHeight w:val="613"/>
              </w:trPr>
              <w:tc>
                <w:tcPr>
                  <w:tcW w:w="576" w:type="dxa"/>
                  <w:vMerge w:val="restart"/>
                  <w:textDirection w:val="btLr"/>
                  <w:vAlign w:val="center"/>
                </w:tcPr>
                <w:p w:rsidR="0020012D" w:rsidRPr="00C92DCA" w:rsidRDefault="00C92DCA" w:rsidP="0020012D">
                  <w:pPr>
                    <w:ind w:left="113" w:right="113"/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HFW</w:t>
                  </w:r>
                </w:p>
              </w:tc>
              <w:tc>
                <w:tcPr>
                  <w:tcW w:w="1440" w:type="dxa"/>
                  <w:vAlign w:val="center"/>
                </w:tcPr>
                <w:p w:rsidR="0020012D" w:rsidRPr="00C92DCA" w:rsidRDefault="00C92DCA" w:rsidP="0020012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warm</w:t>
                  </w:r>
                </w:p>
              </w:tc>
              <w:tc>
                <w:tcPr>
                  <w:tcW w:w="1440" w:type="dxa"/>
                  <w:vAlign w:val="center"/>
                </w:tcPr>
                <w:p w:rsidR="0020012D" w:rsidRPr="00C92DCA" w:rsidRDefault="00C92DCA" w:rsidP="0020012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ago</w:t>
                  </w:r>
                </w:p>
              </w:tc>
              <w:tc>
                <w:tcPr>
                  <w:tcW w:w="1440" w:type="dxa"/>
                  <w:vAlign w:val="center"/>
                </w:tcPr>
                <w:p w:rsidR="0020012D" w:rsidRPr="00C92DCA" w:rsidRDefault="00C92DCA" w:rsidP="0020012D">
                  <w:pPr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father</w:t>
                  </w:r>
                </w:p>
              </w:tc>
            </w:tr>
            <w:tr w:rsidR="0020012D" w:rsidRPr="00C92DCA" w:rsidTr="0020012D">
              <w:trPr>
                <w:trHeight w:val="613"/>
              </w:trPr>
              <w:tc>
                <w:tcPr>
                  <w:tcW w:w="576" w:type="dxa"/>
                  <w:vMerge/>
                  <w:vAlign w:val="center"/>
                </w:tcPr>
                <w:p w:rsidR="0020012D" w:rsidRPr="00C92DCA" w:rsidRDefault="0020012D" w:rsidP="0020012D">
                  <w:pPr>
                    <w:jc w:val="center"/>
                    <w:rPr>
                      <w:rFonts w:ascii="Comic Sans MS" w:hAnsi="Comic Sans MS"/>
                    </w:rPr>
                  </w:pPr>
                </w:p>
              </w:tc>
              <w:tc>
                <w:tcPr>
                  <w:tcW w:w="1440" w:type="dxa"/>
                  <w:vAlign w:val="center"/>
                </w:tcPr>
                <w:p w:rsidR="0020012D" w:rsidRPr="00C92DCA" w:rsidRDefault="00C92DCA" w:rsidP="0020012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f</w:t>
                  </w:r>
                  <w:bookmarkStart w:id="0" w:name="_GoBack"/>
                  <w:bookmarkEnd w:id="0"/>
                  <w:r>
                    <w:rPr>
                      <w:rFonts w:ascii="Comic Sans MS" w:hAnsi="Comic Sans MS"/>
                    </w:rPr>
                    <w:t>amily</w:t>
                  </w:r>
                </w:p>
              </w:tc>
              <w:tc>
                <w:tcPr>
                  <w:tcW w:w="1440" w:type="dxa"/>
                  <w:vAlign w:val="center"/>
                </w:tcPr>
                <w:p w:rsidR="0020012D" w:rsidRPr="00C92DCA" w:rsidRDefault="00C92DCA" w:rsidP="0020012D">
                  <w:pPr>
                    <w:jc w:val="center"/>
                    <w:rPr>
                      <w:rFonts w:ascii="Comic Sans MS" w:hAnsi="Comic Sans MS"/>
                    </w:rPr>
                  </w:pPr>
                  <w:r>
                    <w:rPr>
                      <w:rFonts w:ascii="Comic Sans MS" w:hAnsi="Comic Sans MS"/>
                    </w:rPr>
                    <w:t>mother</w:t>
                  </w:r>
                </w:p>
              </w:tc>
              <w:tc>
                <w:tcPr>
                  <w:tcW w:w="1440" w:type="dxa"/>
                  <w:vAlign w:val="center"/>
                </w:tcPr>
                <w:p w:rsidR="0020012D" w:rsidRPr="00C92DCA" w:rsidRDefault="0020012D" w:rsidP="0020012D">
                  <w:pPr>
                    <w:rPr>
                      <w:rFonts w:ascii="Comic Sans MS" w:hAnsi="Comic Sans MS"/>
                    </w:rPr>
                  </w:pPr>
                </w:p>
              </w:tc>
            </w:tr>
          </w:tbl>
          <w:p w:rsidR="0020012D" w:rsidRPr="00C92DCA" w:rsidRDefault="00C92DCA" w:rsidP="005E39B2">
            <w:pPr>
              <w:jc w:val="center"/>
              <w:rPr>
                <w:rFonts w:ascii="Comic Sans MS" w:hAnsi="Comic Sans MS"/>
                <w:b/>
                <w:noProof/>
                <w:u w:val="single"/>
              </w:rPr>
            </w:pPr>
            <w:r w:rsidRPr="00C92DCA">
              <w:rPr>
                <w:rFonts w:ascii="Comic Sans MS" w:hAnsi="Comic Sans MS"/>
                <w:b/>
                <w:noProof/>
                <w:u w:val="single"/>
              </w:rPr>
              <w:t>We will be DIBELS testing at school this week.  Please make every effort you can for your child to attend school, unless he/she is sick.  Thanks and I greatly appreciate all your understanding during virtual learning.</w:t>
            </w:r>
          </w:p>
          <w:p w:rsidR="0020012D" w:rsidRPr="00C92DCA" w:rsidRDefault="0020012D" w:rsidP="005E39B2">
            <w:pPr>
              <w:jc w:val="center"/>
              <w:rPr>
                <w:noProof/>
              </w:rPr>
            </w:pPr>
          </w:p>
        </w:tc>
      </w:tr>
      <w:tr w:rsidR="00BF1062" w:rsidRPr="002F18B0" w:rsidTr="00D8503B">
        <w:trPr>
          <w:trHeight w:hRule="exact" w:val="5779"/>
          <w:jc w:val="center"/>
        </w:trPr>
        <w:tc>
          <w:tcPr>
            <w:tcW w:w="20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3B" w:rsidRDefault="00D8503B" w:rsidP="00BF1062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Story: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 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“A Froggy Fable” 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by John Lechner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Phonics/Fluency: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consonant + </w:t>
            </w:r>
            <w:r w:rsidRPr="00BF1062">
              <w:rPr>
                <w:rFonts w:ascii="Comic Sans MS" w:eastAsia="Times New Roman" w:hAnsi="Comic Sans MS" w:cs="Times New Roman"/>
                <w:i/>
                <w:szCs w:val="24"/>
              </w:rPr>
              <w:t>le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Text-Based Comprehension: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draw conclusions, background knowledge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  <w:u w:val="single"/>
              </w:rPr>
              <w:t>Grammar</w:t>
            </w:r>
            <w:r w:rsidRPr="00BF1062">
              <w:rPr>
                <w:rFonts w:ascii="Comic Sans MS" w:eastAsia="Times New Roman" w:hAnsi="Comic Sans MS" w:cs="Times New Roman"/>
                <w:szCs w:val="24"/>
              </w:rPr>
              <w:t xml:space="preserve">: adjectives </w:t>
            </w:r>
          </w:p>
          <w:p w:rsidR="00BF1062" w:rsidRPr="00BF1062" w:rsidRDefault="00BF1062" w:rsidP="00BF1062">
            <w:pPr>
              <w:rPr>
                <w:rFonts w:ascii="Comic Sans MS" w:eastAsia="Times New Roman" w:hAnsi="Comic Sans MS" w:cs="Times New Roman"/>
                <w:color w:val="333333"/>
                <w:sz w:val="24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szCs w:val="24"/>
              </w:rPr>
              <w:t>and our senses</w:t>
            </w: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t xml:space="preserve"> </w:t>
            </w:r>
          </w:p>
        </w:tc>
        <w:tc>
          <w:tcPr>
            <w:tcW w:w="9400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8503B" w:rsidRDefault="00D8503B" w:rsidP="00BF1062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BF1062" w:rsidRPr="00C92DCA" w:rsidRDefault="00BF1062" w:rsidP="00BF1062">
            <w:pPr>
              <w:jc w:val="center"/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</w:pPr>
            <w:r w:rsidRPr="00C92DCA">
              <w:rPr>
                <w:rFonts w:ascii="Comic Sans MS" w:hAnsi="Comic Sans MS"/>
                <w:b/>
                <w:color w:val="000000" w:themeColor="text1"/>
                <w:sz w:val="24"/>
                <w:szCs w:val="34"/>
                <w:u w:val="single"/>
              </w:rPr>
              <w:t xml:space="preserve">Selection Vocabulary Words (Students will be tested on these): 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Snap ITC" w:hAnsi="Snap ITC"/>
                <w:noProof/>
                <w:color w:val="000000" w:themeColor="text1"/>
                <w:sz w:val="36"/>
                <w:u w:val="single"/>
              </w:rPr>
              <w:drawing>
                <wp:anchor distT="0" distB="0" distL="114300" distR="114300" simplePos="0" relativeHeight="251694080" behindDoc="0" locked="0" layoutInCell="1" allowOverlap="1" wp14:anchorId="66435C4E" wp14:editId="4138FB58">
                  <wp:simplePos x="0" y="0"/>
                  <wp:positionH relativeFrom="column">
                    <wp:posOffset>4118128</wp:posOffset>
                  </wp:positionH>
                  <wp:positionV relativeFrom="paragraph">
                    <wp:posOffset>217783</wp:posOffset>
                  </wp:positionV>
                  <wp:extent cx="1723093" cy="1699073"/>
                  <wp:effectExtent l="0" t="0" r="0" b="0"/>
                  <wp:wrapNone/>
                  <wp:docPr id="3" name="Picture 2" descr="frog-eating-fl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og-eating-fly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0700" cy="1706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clearing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piece of land that has no trees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crashed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– fell with a loud smashing noise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perfect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– as good as is possible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pond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– water with land all around it; a small lake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spilling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>– scattering everywhere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splashing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making water scatter and fall in drops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 xml:space="preserve"> </w:t>
            </w:r>
          </w:p>
          <w:p w:rsidR="00BF1062" w:rsidRPr="00BF1062" w:rsidRDefault="00BF1062" w:rsidP="00BF1062">
            <w:pPr>
              <w:pStyle w:val="ListParagraph"/>
              <w:numPr>
                <w:ilvl w:val="0"/>
                <w:numId w:val="4"/>
              </w:numPr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  <w:u w:val="single"/>
              </w:rPr>
              <w:t>traveled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– went from one place to another</w:t>
            </w:r>
          </w:p>
          <w:p w:rsidR="00BF1062" w:rsidRPr="00BF1062" w:rsidRDefault="00BF1062" w:rsidP="00BF1062">
            <w:pPr>
              <w:pStyle w:val="ListParagraph"/>
              <w:shd w:val="clear" w:color="auto" w:fill="FFFFFF"/>
              <w:spacing w:after="360" w:line="360" w:lineRule="atLeast"/>
              <w:jc w:val="center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</w:p>
          <w:p w:rsidR="00BF1062" w:rsidRPr="00BF1062" w:rsidRDefault="00BF1062" w:rsidP="00BF1062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</w:pP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 xml:space="preserve">                                  </w:t>
            </w: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t>Amazing Words</w:t>
            </w:r>
            <w:r>
              <w:rPr>
                <w:rFonts w:ascii="Comic Sans MS" w:hAnsi="Comic Sans MS"/>
                <w:color w:val="000000" w:themeColor="text1"/>
                <w:sz w:val="24"/>
                <w:szCs w:val="34"/>
                <w:u w:val="single"/>
              </w:rPr>
              <w:br/>
            </w:r>
            <w:r w:rsidRPr="00BF1062">
              <w:rPr>
                <w:rFonts w:ascii="Comic Sans MS" w:hAnsi="Comic Sans MS"/>
                <w:color w:val="000000" w:themeColor="text1"/>
                <w:sz w:val="24"/>
                <w:szCs w:val="34"/>
              </w:rPr>
              <w:t>preserve, valuable, concentration, homeland, represent, tough, patient, frown</w:t>
            </w:r>
          </w:p>
          <w:p w:rsidR="00BF1062" w:rsidRPr="00BF1062" w:rsidRDefault="00BF1062" w:rsidP="00BF1062">
            <w:pPr>
              <w:pStyle w:val="ListParagraph"/>
              <w:shd w:val="clear" w:color="auto" w:fill="FFFFFF"/>
              <w:spacing w:after="360" w:line="360" w:lineRule="atLeast"/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</w:pP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</w:rPr>
              <w:t xml:space="preserve">                            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 w:val="24"/>
                <w:szCs w:val="24"/>
                <w:u w:val="single"/>
              </w:rPr>
              <w:t>High-Frequency Words:</w:t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 w:val="28"/>
                <w:szCs w:val="24"/>
                <w:u w:val="single"/>
              </w:rPr>
              <w:br/>
            </w:r>
            <w:r w:rsidRPr="00BF1062">
              <w:rPr>
                <w:rFonts w:ascii="Comic Sans MS" w:eastAsia="Times New Roman" w:hAnsi="Comic Sans MS" w:cs="Times New Roman"/>
                <w:bCs/>
                <w:color w:val="000000" w:themeColor="text1"/>
                <w:szCs w:val="24"/>
              </w:rPr>
              <w:t xml:space="preserve">                        warm, ago, father, family, mother</w:t>
            </w:r>
          </w:p>
        </w:tc>
      </w:tr>
      <w:tr w:rsidR="00BF1062" w:rsidRPr="002F18B0" w:rsidTr="00D8503B">
        <w:trPr>
          <w:trHeight w:val="3143"/>
          <w:jc w:val="center"/>
        </w:trPr>
        <w:tc>
          <w:tcPr>
            <w:tcW w:w="486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62" w:rsidRDefault="00BF1062" w:rsidP="00C92DCA">
            <w:pPr>
              <w:rPr>
                <w:rFonts w:ascii="Comic Sans MS" w:hAnsi="Comic Sans MS"/>
                <w:b/>
                <w:sz w:val="24"/>
                <w:u w:val="single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  </w:t>
            </w:r>
            <w:r w:rsidRPr="00532B22">
              <w:rPr>
                <w:rFonts w:ascii="Comic Sans MS" w:hAnsi="Comic Sans MS"/>
                <w:b/>
                <w:sz w:val="28"/>
              </w:rPr>
              <w:t xml:space="preserve">          </w:t>
            </w:r>
            <w:r w:rsidR="00D8503B" w:rsidRPr="00D8503B">
              <w:rPr>
                <w:rFonts w:ascii="Comic Sans MS" w:hAnsi="Comic Sans MS"/>
                <w:b/>
                <w:sz w:val="28"/>
                <w:u w:val="single"/>
              </w:rPr>
              <w:t>Ma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th</w:t>
            </w:r>
            <w:r w:rsidR="00D8503B">
              <w:rPr>
                <w:rFonts w:ascii="Comic Sans MS" w:hAnsi="Comic Sans MS"/>
                <w:b/>
                <w:sz w:val="28"/>
                <w:u w:val="single"/>
              </w:rPr>
              <w:t xml:space="preserve">: </w:t>
            </w:r>
            <w:r w:rsidRPr="007B4F93">
              <w:rPr>
                <w:rFonts w:ascii="Comic Sans MS" w:hAnsi="Comic Sans MS"/>
                <w:b/>
                <w:sz w:val="24"/>
                <w:u w:val="single"/>
              </w:rPr>
              <w:t xml:space="preserve">Topic </w:t>
            </w:r>
            <w:r w:rsidR="00C92DCA">
              <w:rPr>
                <w:rFonts w:ascii="Comic Sans MS" w:hAnsi="Comic Sans MS"/>
                <w:b/>
                <w:sz w:val="24"/>
                <w:u w:val="single"/>
              </w:rPr>
              <w:t>10</w:t>
            </w:r>
          </w:p>
          <w:p w:rsidR="00C92DCA" w:rsidRDefault="00C92DCA" w:rsidP="00C92D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10-1 – Building 1,000</w:t>
            </w:r>
          </w:p>
          <w:p w:rsidR="00C92DCA" w:rsidRDefault="00C92DCA" w:rsidP="00C92D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10-2 – Counting 100s, 10s, and 1s</w:t>
            </w:r>
          </w:p>
          <w:p w:rsidR="00C92DCA" w:rsidRDefault="00C92DCA" w:rsidP="00C92D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10-3 Reading and Writing numbers to 1,000</w:t>
            </w:r>
          </w:p>
          <w:p w:rsidR="00C92DCA" w:rsidRDefault="00C92DCA" w:rsidP="00C92D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10-4 Changing numbers by 100s and 10s</w:t>
            </w:r>
          </w:p>
          <w:p w:rsidR="00C92DCA" w:rsidRPr="00540CF8" w:rsidRDefault="00C92DCA" w:rsidP="00C92DCA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10-5 – Patterns with numbers on 100 charts</w:t>
            </w:r>
          </w:p>
        </w:tc>
        <w:tc>
          <w:tcPr>
            <w:tcW w:w="6610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62" w:rsidRPr="002F18B0" w:rsidRDefault="00BF1062" w:rsidP="00BF1062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BF1062" w:rsidRPr="002F18B0" w:rsidRDefault="00BF1062" w:rsidP="00BF1062">
            <w:pPr>
              <w:rPr>
                <w:rFonts w:ascii="Comic Sans MS" w:hAnsi="Comic Sans MS"/>
                <w:b/>
                <w:sz w:val="28"/>
                <w:u w:val="single"/>
              </w:rPr>
            </w:pPr>
            <w:r>
              <w:rPr>
                <w:rFonts w:ascii="Comic Sans MS" w:hAnsi="Comic Sans MS"/>
                <w:noProof/>
                <w:sz w:val="10"/>
                <w:u w:val="single"/>
              </w:rPr>
              <w:drawing>
                <wp:anchor distT="0" distB="0" distL="114300" distR="114300" simplePos="0" relativeHeight="251693056" behindDoc="0" locked="0" layoutInCell="1" allowOverlap="1" wp14:anchorId="0345D079" wp14:editId="285B70E6">
                  <wp:simplePos x="0" y="0"/>
                  <wp:positionH relativeFrom="column">
                    <wp:posOffset>3132826</wp:posOffset>
                  </wp:positionH>
                  <wp:positionV relativeFrom="paragraph">
                    <wp:posOffset>13970</wp:posOffset>
                  </wp:positionV>
                  <wp:extent cx="935542" cy="887104"/>
                  <wp:effectExtent l="0" t="0" r="0" b="8255"/>
                  <wp:wrapNone/>
                  <wp:docPr id="11" name="Picture 11" descr="C:\Users\Amy.Milam\AppData\Local\Microsoft\Windows\INetCache\Content.MSO\892ADE41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my.Milam\AppData\Local\Microsoft\Windows\INetCache\Content.MSO\892ADE41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723"/>
                          <a:stretch/>
                        </pic:blipFill>
                        <pic:spPr bwMode="auto">
                          <a:xfrm>
                            <a:off x="0" y="0"/>
                            <a:ext cx="935542" cy="8871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513F">
              <w:rPr>
                <w:rFonts w:ascii="Comic Sans MS" w:hAnsi="Comic Sans MS"/>
                <w:b/>
                <w:sz w:val="28"/>
              </w:rPr>
              <w:t xml:space="preserve">     </w:t>
            </w:r>
            <w:r w:rsidRPr="002F18B0">
              <w:rPr>
                <w:rFonts w:ascii="Comic Sans MS" w:hAnsi="Comic Sans MS"/>
                <w:b/>
                <w:sz w:val="28"/>
                <w:u w:val="single"/>
              </w:rPr>
              <w:t>Social Studies/Science</w:t>
            </w:r>
          </w:p>
          <w:p w:rsidR="00BF1062" w:rsidRPr="002F18B0" w:rsidRDefault="00BF1062" w:rsidP="00BF1062">
            <w:pPr>
              <w:jc w:val="center"/>
              <w:rPr>
                <w:rFonts w:ascii="Comic Sans MS" w:hAnsi="Comic Sans MS"/>
                <w:sz w:val="10"/>
                <w:u w:val="single"/>
              </w:rPr>
            </w:pPr>
          </w:p>
          <w:p w:rsidR="00BF1062" w:rsidRPr="00194354" w:rsidRDefault="00D8503B" w:rsidP="00BF1062">
            <w:p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We will continue our study of anima</w:t>
            </w:r>
            <w:r w:rsidR="0084174F">
              <w:rPr>
                <w:rFonts w:ascii="Comic Sans MS" w:hAnsi="Comic Sans MS"/>
                <w:sz w:val="24"/>
              </w:rPr>
              <w:t xml:space="preserve">ls </w:t>
            </w:r>
            <w:r>
              <w:rPr>
                <w:rFonts w:ascii="Comic Sans MS" w:hAnsi="Comic Sans MS"/>
                <w:sz w:val="24"/>
              </w:rPr>
              <w:t xml:space="preserve">this </w:t>
            </w:r>
            <w:r w:rsidR="0084174F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week, discussing how many</w:t>
            </w:r>
            <w:r w:rsidR="0084174F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animals use </w:t>
            </w:r>
            <w:r w:rsidR="0084174F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plants for shelter. We will</w:t>
            </w:r>
            <w:r w:rsidR="0084174F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 xml:space="preserve">also go over the </w:t>
            </w:r>
            <w:r w:rsidR="0084174F">
              <w:rPr>
                <w:rFonts w:ascii="Comic Sans MS" w:hAnsi="Comic Sans MS"/>
                <w:sz w:val="24"/>
              </w:rPr>
              <w:br/>
            </w:r>
            <w:r>
              <w:rPr>
                <w:rFonts w:ascii="Comic Sans MS" w:hAnsi="Comic Sans MS"/>
                <w:sz w:val="24"/>
              </w:rPr>
              <w:t>life cycles of animals.</w:t>
            </w:r>
            <w:r w:rsidR="0084174F">
              <w:rPr>
                <w:rFonts w:ascii="Comic Sans MS" w:hAnsi="Comic Sans MS"/>
                <w:sz w:val="24"/>
              </w:rPr>
              <w:t xml:space="preserve"> </w:t>
            </w:r>
            <w:r>
              <w:rPr>
                <w:rFonts w:ascii="Comic Sans MS" w:hAnsi="Comic Sans MS"/>
                <w:sz w:val="24"/>
              </w:rPr>
              <w:t>In addition to this, we will learn about plants, their structures, and environments. We will explore the life cycles of plants as well.</w:t>
            </w:r>
          </w:p>
        </w:tc>
      </w:tr>
      <w:tr w:rsidR="00BF1062" w:rsidRPr="002F18B0" w:rsidTr="00D8503B">
        <w:trPr>
          <w:trHeight w:val="496"/>
          <w:jc w:val="center"/>
        </w:trPr>
        <w:tc>
          <w:tcPr>
            <w:tcW w:w="1147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F1062" w:rsidRPr="001636F8" w:rsidRDefault="00BF1062" w:rsidP="00BF1062">
            <w:pPr>
              <w:jc w:val="center"/>
              <w:rPr>
                <w:rFonts w:ascii="Comic Sans MS" w:eastAsia="Times New Roman" w:hAnsi="Comic Sans MS" w:cs="Times New Roman"/>
                <w:b/>
                <w:color w:val="333333"/>
                <w:sz w:val="24"/>
                <w:szCs w:val="24"/>
              </w:rPr>
            </w:pPr>
            <w:r w:rsidRPr="001636F8">
              <w:rPr>
                <w:rFonts w:ascii="Comic Sans MS" w:hAnsi="Comic Sans MS"/>
                <w:b/>
                <w:sz w:val="28"/>
              </w:rPr>
              <w:t>Spelling Words:</w:t>
            </w:r>
          </w:p>
        </w:tc>
      </w:tr>
      <w:tr w:rsidR="00D8503B" w:rsidRPr="007B4F93" w:rsidTr="00D8503B">
        <w:trPr>
          <w:trHeight w:val="1182"/>
          <w:jc w:val="center"/>
        </w:trPr>
        <w:tc>
          <w:tcPr>
            <w:tcW w:w="286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ankle</w:t>
            </w:r>
          </w:p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title</w:t>
            </w:r>
          </w:p>
          <w:p w:rsidR="00D8503B" w:rsidRPr="007B4F93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apple</w:t>
            </w:r>
          </w:p>
        </w:tc>
        <w:tc>
          <w:tcPr>
            <w:tcW w:w="28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cable</w:t>
            </w:r>
          </w:p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purple</w:t>
            </w:r>
          </w:p>
          <w:p w:rsidR="00D8503B" w:rsidRPr="007B4F93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able</w:t>
            </w:r>
          </w:p>
        </w:tc>
        <w:tc>
          <w:tcPr>
            <w:tcW w:w="2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bugle</w:t>
            </w:r>
          </w:p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bundle</w:t>
            </w:r>
          </w:p>
          <w:p w:rsidR="00D8503B" w:rsidRPr="007B4F93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bubble</w:t>
            </w:r>
          </w:p>
        </w:tc>
        <w:tc>
          <w:tcPr>
            <w:tcW w:w="28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giggle</w:t>
            </w:r>
          </w:p>
          <w:p w:rsidR="00D8503B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sparkle</w:t>
            </w:r>
          </w:p>
          <w:p w:rsidR="00D8503B" w:rsidRPr="007B4F93" w:rsidRDefault="00D8503B" w:rsidP="00D8503B">
            <w:pPr>
              <w:pStyle w:val="ListParagraph"/>
              <w:numPr>
                <w:ilvl w:val="0"/>
                <w:numId w:val="45"/>
              </w:numPr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tickle</w:t>
            </w:r>
          </w:p>
        </w:tc>
      </w:tr>
    </w:tbl>
    <w:p w:rsidR="008C256B" w:rsidRDefault="008C256B" w:rsidP="001636F8">
      <w:pPr>
        <w:jc w:val="both"/>
      </w:pPr>
    </w:p>
    <w:sectPr w:rsidR="008C256B" w:rsidSect="006835F2">
      <w:headerReference w:type="default" r:id="rId13"/>
      <w:pgSz w:w="12240" w:h="15840"/>
      <w:pgMar w:top="432" w:right="720" w:bottom="432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663" w:rsidRDefault="00EA2663" w:rsidP="00E76D52">
      <w:pPr>
        <w:spacing w:after="0" w:line="240" w:lineRule="auto"/>
      </w:pPr>
      <w:r>
        <w:separator/>
      </w:r>
    </w:p>
  </w:endnote>
  <w:endnote w:type="continuationSeparator" w:id="0">
    <w:p w:rsidR="00EA2663" w:rsidRDefault="00EA2663" w:rsidP="00E7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663" w:rsidRDefault="00EA2663" w:rsidP="00E76D52">
      <w:pPr>
        <w:spacing w:after="0" w:line="240" w:lineRule="auto"/>
      </w:pPr>
      <w:r>
        <w:separator/>
      </w:r>
    </w:p>
  </w:footnote>
  <w:footnote w:type="continuationSeparator" w:id="0">
    <w:p w:rsidR="00EA2663" w:rsidRDefault="00EA2663" w:rsidP="00E7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46" w:rsidRDefault="001C3B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F4475"/>
    <w:multiLevelType w:val="hybridMultilevel"/>
    <w:tmpl w:val="DE8C4814"/>
    <w:lvl w:ilvl="0" w:tplc="873A2A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06884"/>
    <w:multiLevelType w:val="hybridMultilevel"/>
    <w:tmpl w:val="B6C2D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E94"/>
    <w:multiLevelType w:val="hybridMultilevel"/>
    <w:tmpl w:val="7C04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E237B"/>
    <w:multiLevelType w:val="hybridMultilevel"/>
    <w:tmpl w:val="B0D2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7F0BFC"/>
    <w:multiLevelType w:val="hybridMultilevel"/>
    <w:tmpl w:val="FB9AC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A22B5"/>
    <w:multiLevelType w:val="hybridMultilevel"/>
    <w:tmpl w:val="7EAE5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E42694"/>
    <w:multiLevelType w:val="hybridMultilevel"/>
    <w:tmpl w:val="6A82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2633A"/>
    <w:multiLevelType w:val="hybridMultilevel"/>
    <w:tmpl w:val="FFD65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91581"/>
    <w:multiLevelType w:val="hybridMultilevel"/>
    <w:tmpl w:val="DA94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30E010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B04E7"/>
    <w:multiLevelType w:val="hybridMultilevel"/>
    <w:tmpl w:val="7260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F742E"/>
    <w:multiLevelType w:val="hybridMultilevel"/>
    <w:tmpl w:val="9D008768"/>
    <w:lvl w:ilvl="0" w:tplc="C5FAB5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174358"/>
    <w:multiLevelType w:val="hybridMultilevel"/>
    <w:tmpl w:val="76E0CED0"/>
    <w:lvl w:ilvl="0" w:tplc="75FA9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3A385B"/>
    <w:multiLevelType w:val="hybridMultilevel"/>
    <w:tmpl w:val="55AAE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07DB4"/>
    <w:multiLevelType w:val="hybridMultilevel"/>
    <w:tmpl w:val="60B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9128C9"/>
    <w:multiLevelType w:val="hybridMultilevel"/>
    <w:tmpl w:val="A4828D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277E82"/>
    <w:multiLevelType w:val="hybridMultilevel"/>
    <w:tmpl w:val="4894D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3E00A7"/>
    <w:multiLevelType w:val="hybridMultilevel"/>
    <w:tmpl w:val="5EBA9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24233"/>
    <w:multiLevelType w:val="hybridMultilevel"/>
    <w:tmpl w:val="DB96B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B93CB0"/>
    <w:multiLevelType w:val="hybridMultilevel"/>
    <w:tmpl w:val="EC6ED9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BB62B5C"/>
    <w:multiLevelType w:val="hybridMultilevel"/>
    <w:tmpl w:val="A0487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1854AA"/>
    <w:multiLevelType w:val="hybridMultilevel"/>
    <w:tmpl w:val="8DC8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637A35"/>
    <w:multiLevelType w:val="hybridMultilevel"/>
    <w:tmpl w:val="2F8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04202FE"/>
    <w:multiLevelType w:val="hybridMultilevel"/>
    <w:tmpl w:val="FDD21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39F239D"/>
    <w:multiLevelType w:val="hybridMultilevel"/>
    <w:tmpl w:val="CA9C5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DE632F"/>
    <w:multiLevelType w:val="hybridMultilevel"/>
    <w:tmpl w:val="A590F8E6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7311DF4"/>
    <w:multiLevelType w:val="hybridMultilevel"/>
    <w:tmpl w:val="F84C02DE"/>
    <w:lvl w:ilvl="0" w:tplc="493E2EA0">
      <w:numFmt w:val="bullet"/>
      <w:lvlText w:val="-"/>
      <w:lvlJc w:val="left"/>
      <w:pPr>
        <w:ind w:left="1530" w:hanging="360"/>
      </w:pPr>
      <w:rPr>
        <w:rFonts w:ascii="Kristen ITC" w:eastAsiaTheme="minorEastAsia" w:hAnsi="Kristen IT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 w15:restartNumberingAfterBreak="0">
    <w:nsid w:val="38CF180E"/>
    <w:multiLevelType w:val="hybridMultilevel"/>
    <w:tmpl w:val="E9DC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C210126"/>
    <w:multiLevelType w:val="hybridMultilevel"/>
    <w:tmpl w:val="94BEA91E"/>
    <w:lvl w:ilvl="0" w:tplc="3CF02A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E562289"/>
    <w:multiLevelType w:val="hybridMultilevel"/>
    <w:tmpl w:val="A32E90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0F34DE"/>
    <w:multiLevelType w:val="hybridMultilevel"/>
    <w:tmpl w:val="3142F9BA"/>
    <w:lvl w:ilvl="0" w:tplc="07C0CCD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52E2EDF"/>
    <w:multiLevelType w:val="hybridMultilevel"/>
    <w:tmpl w:val="FE523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6B96DCB"/>
    <w:multiLevelType w:val="hybridMultilevel"/>
    <w:tmpl w:val="A8F8D3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5D3F05"/>
    <w:multiLevelType w:val="hybridMultilevel"/>
    <w:tmpl w:val="C14409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56D050D"/>
    <w:multiLevelType w:val="hybridMultilevel"/>
    <w:tmpl w:val="0BBC6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CA1B63"/>
    <w:multiLevelType w:val="hybridMultilevel"/>
    <w:tmpl w:val="B5204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539FA"/>
    <w:multiLevelType w:val="hybridMultilevel"/>
    <w:tmpl w:val="D412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B94F17"/>
    <w:multiLevelType w:val="hybridMultilevel"/>
    <w:tmpl w:val="B7E44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B53B0"/>
    <w:multiLevelType w:val="hybridMultilevel"/>
    <w:tmpl w:val="9A5E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454303"/>
    <w:multiLevelType w:val="hybridMultilevel"/>
    <w:tmpl w:val="28606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546F3"/>
    <w:multiLevelType w:val="hybridMultilevel"/>
    <w:tmpl w:val="383CC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5C3F20"/>
    <w:multiLevelType w:val="hybridMultilevel"/>
    <w:tmpl w:val="EC74B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0"/>
  </w:num>
  <w:num w:numId="3">
    <w:abstractNumId w:val="1"/>
  </w:num>
  <w:num w:numId="4">
    <w:abstractNumId w:val="40"/>
  </w:num>
  <w:num w:numId="5">
    <w:abstractNumId w:val="8"/>
  </w:num>
  <w:num w:numId="6">
    <w:abstractNumId w:val="20"/>
  </w:num>
  <w:num w:numId="7">
    <w:abstractNumId w:val="32"/>
  </w:num>
  <w:num w:numId="8">
    <w:abstractNumId w:val="38"/>
  </w:num>
  <w:num w:numId="9">
    <w:abstractNumId w:val="15"/>
  </w:num>
  <w:num w:numId="10">
    <w:abstractNumId w:val="16"/>
  </w:num>
  <w:num w:numId="11">
    <w:abstractNumId w:val="23"/>
  </w:num>
  <w:num w:numId="12">
    <w:abstractNumId w:val="28"/>
  </w:num>
  <w:num w:numId="13">
    <w:abstractNumId w:val="18"/>
  </w:num>
  <w:num w:numId="14">
    <w:abstractNumId w:val="5"/>
  </w:num>
  <w:num w:numId="15">
    <w:abstractNumId w:val="12"/>
  </w:num>
  <w:num w:numId="16">
    <w:abstractNumId w:val="29"/>
  </w:num>
  <w:num w:numId="17">
    <w:abstractNumId w:val="10"/>
  </w:num>
  <w:num w:numId="18">
    <w:abstractNumId w:val="29"/>
    <w:lvlOverride w:ilvl="0">
      <w:lvl w:ilvl="0" w:tplc="07C0CCD2">
        <w:start w:val="1"/>
        <w:numFmt w:val="decimal"/>
        <w:lvlText w:val="%1.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9">
    <w:abstractNumId w:val="36"/>
  </w:num>
  <w:num w:numId="20">
    <w:abstractNumId w:val="21"/>
  </w:num>
  <w:num w:numId="21">
    <w:abstractNumId w:val="9"/>
  </w:num>
  <w:num w:numId="22">
    <w:abstractNumId w:val="11"/>
  </w:num>
  <w:num w:numId="23">
    <w:abstractNumId w:val="3"/>
  </w:num>
  <w:num w:numId="24">
    <w:abstractNumId w:val="17"/>
  </w:num>
  <w:num w:numId="25">
    <w:abstractNumId w:val="30"/>
  </w:num>
  <w:num w:numId="26">
    <w:abstractNumId w:val="34"/>
  </w:num>
  <w:num w:numId="27">
    <w:abstractNumId w:val="26"/>
  </w:num>
  <w:num w:numId="28">
    <w:abstractNumId w:val="13"/>
  </w:num>
  <w:num w:numId="29">
    <w:abstractNumId w:val="14"/>
  </w:num>
  <w:num w:numId="30">
    <w:abstractNumId w:val="19"/>
  </w:num>
  <w:num w:numId="31">
    <w:abstractNumId w:val="6"/>
  </w:num>
  <w:num w:numId="32">
    <w:abstractNumId w:val="22"/>
  </w:num>
  <w:num w:numId="33">
    <w:abstractNumId w:val="33"/>
  </w:num>
  <w:num w:numId="34">
    <w:abstractNumId w:val="2"/>
  </w:num>
  <w:num w:numId="35">
    <w:abstractNumId w:val="31"/>
  </w:num>
  <w:num w:numId="36">
    <w:abstractNumId w:val="25"/>
  </w:num>
  <w:num w:numId="37">
    <w:abstractNumId w:val="24"/>
  </w:num>
  <w:num w:numId="38">
    <w:abstractNumId w:val="7"/>
  </w:num>
  <w:num w:numId="39">
    <w:abstractNumId w:val="40"/>
  </w:num>
  <w:num w:numId="40">
    <w:abstractNumId w:val="39"/>
  </w:num>
  <w:num w:numId="41">
    <w:abstractNumId w:val="4"/>
  </w:num>
  <w:num w:numId="42">
    <w:abstractNumId w:val="40"/>
  </w:num>
  <w:num w:numId="43">
    <w:abstractNumId w:val="40"/>
  </w:num>
  <w:num w:numId="44">
    <w:abstractNumId w:val="35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100"/>
    <w:rsid w:val="00004FA7"/>
    <w:rsid w:val="0001375E"/>
    <w:rsid w:val="000214DD"/>
    <w:rsid w:val="00030E81"/>
    <w:rsid w:val="000500F6"/>
    <w:rsid w:val="00052F61"/>
    <w:rsid w:val="00064D26"/>
    <w:rsid w:val="00073902"/>
    <w:rsid w:val="000969DC"/>
    <w:rsid w:val="000A2188"/>
    <w:rsid w:val="000B3795"/>
    <w:rsid w:val="000C63FA"/>
    <w:rsid w:val="000C7A5B"/>
    <w:rsid w:val="000E518F"/>
    <w:rsid w:val="000E614A"/>
    <w:rsid w:val="000F0CFD"/>
    <w:rsid w:val="000F2ABE"/>
    <w:rsid w:val="000F45A6"/>
    <w:rsid w:val="000F68D5"/>
    <w:rsid w:val="00102769"/>
    <w:rsid w:val="00114643"/>
    <w:rsid w:val="00116A4B"/>
    <w:rsid w:val="001241F5"/>
    <w:rsid w:val="00126508"/>
    <w:rsid w:val="0013440A"/>
    <w:rsid w:val="001355A1"/>
    <w:rsid w:val="001636F8"/>
    <w:rsid w:val="00172AD8"/>
    <w:rsid w:val="00194354"/>
    <w:rsid w:val="001A34A5"/>
    <w:rsid w:val="001A4118"/>
    <w:rsid w:val="001B54DD"/>
    <w:rsid w:val="001C3B46"/>
    <w:rsid w:val="001C7D0B"/>
    <w:rsid w:val="001D13EC"/>
    <w:rsid w:val="001E607C"/>
    <w:rsid w:val="001E6224"/>
    <w:rsid w:val="001F033A"/>
    <w:rsid w:val="0020012D"/>
    <w:rsid w:val="00204468"/>
    <w:rsid w:val="00216545"/>
    <w:rsid w:val="0021681B"/>
    <w:rsid w:val="0022352D"/>
    <w:rsid w:val="00224776"/>
    <w:rsid w:val="00227808"/>
    <w:rsid w:val="0024145E"/>
    <w:rsid w:val="002436CE"/>
    <w:rsid w:val="002465BE"/>
    <w:rsid w:val="0025566E"/>
    <w:rsid w:val="002558D7"/>
    <w:rsid w:val="00260634"/>
    <w:rsid w:val="00262944"/>
    <w:rsid w:val="00294E2C"/>
    <w:rsid w:val="002A2C25"/>
    <w:rsid w:val="002A2CDE"/>
    <w:rsid w:val="002C3943"/>
    <w:rsid w:val="002D5D4E"/>
    <w:rsid w:val="002E05BF"/>
    <w:rsid w:val="002E5D14"/>
    <w:rsid w:val="002F18B0"/>
    <w:rsid w:val="0030688B"/>
    <w:rsid w:val="003210C4"/>
    <w:rsid w:val="00325418"/>
    <w:rsid w:val="00335615"/>
    <w:rsid w:val="00352195"/>
    <w:rsid w:val="00380941"/>
    <w:rsid w:val="003820C2"/>
    <w:rsid w:val="00390843"/>
    <w:rsid w:val="003D23AB"/>
    <w:rsid w:val="003D272F"/>
    <w:rsid w:val="003E4940"/>
    <w:rsid w:val="00404D11"/>
    <w:rsid w:val="00422616"/>
    <w:rsid w:val="0043029A"/>
    <w:rsid w:val="00433AFE"/>
    <w:rsid w:val="00434627"/>
    <w:rsid w:val="00441943"/>
    <w:rsid w:val="00442D1D"/>
    <w:rsid w:val="00451182"/>
    <w:rsid w:val="0045636A"/>
    <w:rsid w:val="004661D0"/>
    <w:rsid w:val="00467F6E"/>
    <w:rsid w:val="004769CD"/>
    <w:rsid w:val="00484759"/>
    <w:rsid w:val="004858E2"/>
    <w:rsid w:val="0049137B"/>
    <w:rsid w:val="004B1172"/>
    <w:rsid w:val="004B22A2"/>
    <w:rsid w:val="004C319A"/>
    <w:rsid w:val="004C7190"/>
    <w:rsid w:val="004E09CB"/>
    <w:rsid w:val="004E69BD"/>
    <w:rsid w:val="004F4CF7"/>
    <w:rsid w:val="005111DB"/>
    <w:rsid w:val="00532B22"/>
    <w:rsid w:val="00540CF8"/>
    <w:rsid w:val="00562E95"/>
    <w:rsid w:val="0056643F"/>
    <w:rsid w:val="00567BA8"/>
    <w:rsid w:val="005725CE"/>
    <w:rsid w:val="005856DF"/>
    <w:rsid w:val="00587E0C"/>
    <w:rsid w:val="005A651A"/>
    <w:rsid w:val="005E39B2"/>
    <w:rsid w:val="005F4C07"/>
    <w:rsid w:val="0060386B"/>
    <w:rsid w:val="00622D70"/>
    <w:rsid w:val="006333F3"/>
    <w:rsid w:val="006401C6"/>
    <w:rsid w:val="00645F7C"/>
    <w:rsid w:val="006515B4"/>
    <w:rsid w:val="00660B79"/>
    <w:rsid w:val="00663708"/>
    <w:rsid w:val="00665A75"/>
    <w:rsid w:val="006835F2"/>
    <w:rsid w:val="006B03EC"/>
    <w:rsid w:val="006B1F1B"/>
    <w:rsid w:val="006B5012"/>
    <w:rsid w:val="006E5E05"/>
    <w:rsid w:val="006E7550"/>
    <w:rsid w:val="00720035"/>
    <w:rsid w:val="00724B2D"/>
    <w:rsid w:val="007436F7"/>
    <w:rsid w:val="007771D7"/>
    <w:rsid w:val="007A621E"/>
    <w:rsid w:val="007B4F93"/>
    <w:rsid w:val="007C7C3E"/>
    <w:rsid w:val="007D4476"/>
    <w:rsid w:val="008330CB"/>
    <w:rsid w:val="0084174F"/>
    <w:rsid w:val="00841A0D"/>
    <w:rsid w:val="008460C0"/>
    <w:rsid w:val="008625B8"/>
    <w:rsid w:val="008705BC"/>
    <w:rsid w:val="00892039"/>
    <w:rsid w:val="008B6BF0"/>
    <w:rsid w:val="008C1778"/>
    <w:rsid w:val="008C256B"/>
    <w:rsid w:val="008D07F0"/>
    <w:rsid w:val="008D207A"/>
    <w:rsid w:val="008D4100"/>
    <w:rsid w:val="008D641F"/>
    <w:rsid w:val="008F6C44"/>
    <w:rsid w:val="0090741A"/>
    <w:rsid w:val="00914BE2"/>
    <w:rsid w:val="00932BBF"/>
    <w:rsid w:val="00994518"/>
    <w:rsid w:val="009A428B"/>
    <w:rsid w:val="009C04B0"/>
    <w:rsid w:val="009C344F"/>
    <w:rsid w:val="009D2738"/>
    <w:rsid w:val="009D6276"/>
    <w:rsid w:val="00A05DD9"/>
    <w:rsid w:val="00A21A91"/>
    <w:rsid w:val="00A24810"/>
    <w:rsid w:val="00A37320"/>
    <w:rsid w:val="00A37C2E"/>
    <w:rsid w:val="00A80DE9"/>
    <w:rsid w:val="00A91261"/>
    <w:rsid w:val="00A91C21"/>
    <w:rsid w:val="00A96E56"/>
    <w:rsid w:val="00AB1570"/>
    <w:rsid w:val="00AE15FE"/>
    <w:rsid w:val="00AF7574"/>
    <w:rsid w:val="00B110FB"/>
    <w:rsid w:val="00B23F06"/>
    <w:rsid w:val="00B64136"/>
    <w:rsid w:val="00B96440"/>
    <w:rsid w:val="00BB0F57"/>
    <w:rsid w:val="00BD335C"/>
    <w:rsid w:val="00BD3EEC"/>
    <w:rsid w:val="00BD55A8"/>
    <w:rsid w:val="00BF085B"/>
    <w:rsid w:val="00BF1062"/>
    <w:rsid w:val="00BF1EF0"/>
    <w:rsid w:val="00C25EDB"/>
    <w:rsid w:val="00C26F80"/>
    <w:rsid w:val="00C328F1"/>
    <w:rsid w:val="00C377EB"/>
    <w:rsid w:val="00C65ADC"/>
    <w:rsid w:val="00C72AE2"/>
    <w:rsid w:val="00C75FAB"/>
    <w:rsid w:val="00C82B7D"/>
    <w:rsid w:val="00C92DCA"/>
    <w:rsid w:val="00CB55B6"/>
    <w:rsid w:val="00CC24DA"/>
    <w:rsid w:val="00CC7151"/>
    <w:rsid w:val="00CD1F03"/>
    <w:rsid w:val="00CD79B0"/>
    <w:rsid w:val="00CE0762"/>
    <w:rsid w:val="00D24AF2"/>
    <w:rsid w:val="00D25DF5"/>
    <w:rsid w:val="00D347D1"/>
    <w:rsid w:val="00D408E4"/>
    <w:rsid w:val="00D43F6E"/>
    <w:rsid w:val="00D455C2"/>
    <w:rsid w:val="00D46555"/>
    <w:rsid w:val="00D53B70"/>
    <w:rsid w:val="00D72526"/>
    <w:rsid w:val="00D801C2"/>
    <w:rsid w:val="00D8503B"/>
    <w:rsid w:val="00D97795"/>
    <w:rsid w:val="00DA1A33"/>
    <w:rsid w:val="00DB3648"/>
    <w:rsid w:val="00DC3BC8"/>
    <w:rsid w:val="00DD765E"/>
    <w:rsid w:val="00DE7BA5"/>
    <w:rsid w:val="00DF406B"/>
    <w:rsid w:val="00DF517E"/>
    <w:rsid w:val="00E03587"/>
    <w:rsid w:val="00E15F5A"/>
    <w:rsid w:val="00E268E1"/>
    <w:rsid w:val="00E37DBE"/>
    <w:rsid w:val="00E432EF"/>
    <w:rsid w:val="00E47DC7"/>
    <w:rsid w:val="00E57940"/>
    <w:rsid w:val="00E7267B"/>
    <w:rsid w:val="00E76D52"/>
    <w:rsid w:val="00E86E05"/>
    <w:rsid w:val="00E91DE8"/>
    <w:rsid w:val="00E9513F"/>
    <w:rsid w:val="00EA2663"/>
    <w:rsid w:val="00EA55B8"/>
    <w:rsid w:val="00EA72CC"/>
    <w:rsid w:val="00EC1B66"/>
    <w:rsid w:val="00ED5DB8"/>
    <w:rsid w:val="00EE41BC"/>
    <w:rsid w:val="00EF3060"/>
    <w:rsid w:val="00F0419D"/>
    <w:rsid w:val="00F1289F"/>
    <w:rsid w:val="00F25BED"/>
    <w:rsid w:val="00F54B73"/>
    <w:rsid w:val="00F73AE0"/>
    <w:rsid w:val="00F817A8"/>
    <w:rsid w:val="00F81D05"/>
    <w:rsid w:val="00F96273"/>
    <w:rsid w:val="00FA22E4"/>
    <w:rsid w:val="00FA3CE8"/>
    <w:rsid w:val="00FC2710"/>
    <w:rsid w:val="00FC7750"/>
    <w:rsid w:val="00FD4040"/>
    <w:rsid w:val="00FE1BB4"/>
    <w:rsid w:val="00FE7B15"/>
    <w:rsid w:val="00FF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28805"/>
  <w15:docId w15:val="{BDA2F1FE-A705-40F7-A89F-CCEDA78B2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4100"/>
    <w:pPr>
      <w:ind w:left="720"/>
      <w:contextualSpacing/>
    </w:pPr>
  </w:style>
  <w:style w:type="table" w:styleId="TableGrid">
    <w:name w:val="Table Grid"/>
    <w:basedOn w:val="TableNormal"/>
    <w:uiPriority w:val="59"/>
    <w:rsid w:val="008D41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55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739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7F6E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9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D52"/>
  </w:style>
  <w:style w:type="paragraph" w:styleId="Footer">
    <w:name w:val="footer"/>
    <w:basedOn w:val="Normal"/>
    <w:link w:val="FooterChar"/>
    <w:uiPriority w:val="99"/>
    <w:unhideWhenUsed/>
    <w:rsid w:val="00E7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D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4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4DB8C3-04B7-4E56-9748-3647E2B95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Center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</dc:creator>
  <cp:lastModifiedBy>Cheryl A. Cook</cp:lastModifiedBy>
  <cp:revision>2</cp:revision>
  <cp:lastPrinted>2020-10-14T18:04:00Z</cp:lastPrinted>
  <dcterms:created xsi:type="dcterms:W3CDTF">2021-01-22T18:02:00Z</dcterms:created>
  <dcterms:modified xsi:type="dcterms:W3CDTF">2021-01-22T18:02:00Z</dcterms:modified>
</cp:coreProperties>
</file>