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51777315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B15B96">
        <w:rPr>
          <w:rFonts w:ascii="Times New Roman" w:hAnsi="Times New Roman"/>
          <w:b/>
          <w:bCs/>
          <w:spacing w:val="-3"/>
          <w:sz w:val="20"/>
        </w:rPr>
        <w:t>9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5F228A">
        <w:rPr>
          <w:rFonts w:ascii="Times New Roman" w:hAnsi="Times New Roman"/>
          <w:b/>
          <w:bCs/>
          <w:spacing w:val="-3"/>
          <w:sz w:val="20"/>
        </w:rPr>
        <w:t>14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B15B96">
        <w:rPr>
          <w:rFonts w:ascii="Times New Roman" w:hAnsi="Times New Roman"/>
          <w:b/>
          <w:bCs/>
          <w:spacing w:val="-3"/>
          <w:sz w:val="20"/>
        </w:rPr>
        <w:t>–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228A">
        <w:rPr>
          <w:rFonts w:ascii="Times New Roman" w:hAnsi="Times New Roman"/>
          <w:b/>
          <w:bCs/>
          <w:spacing w:val="-3"/>
          <w:sz w:val="20"/>
        </w:rPr>
        <w:t>9/18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B15B96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B15B96">
        <w:rPr>
          <w:rFonts w:ascii="Times New Roman" w:hAnsi="Times New Roman"/>
          <w:b/>
          <w:bCs/>
          <w:spacing w:val="-3"/>
          <w:sz w:val="20"/>
        </w:rPr>
        <w:t>2-6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54345B57" w14:textId="77777777" w:rsidR="00674F91" w:rsidRPr="00674F91" w:rsidRDefault="00674F91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74F91">
              <w:rPr>
                <w:rFonts w:ascii="Times New Roman" w:hAnsi="Times New Roman"/>
                <w:sz w:val="20"/>
              </w:rPr>
              <w:t>Students will be able to determine the meaning of words Provide a synonym and an example (sentence) for each term.</w:t>
            </w:r>
          </w:p>
          <w:p w14:paraId="4D22EF2B" w14:textId="77777777" w:rsidR="00215021" w:rsidRDefault="00674F91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74F91">
              <w:rPr>
                <w:rFonts w:ascii="Times New Roman" w:hAnsi="Times New Roman"/>
                <w:sz w:val="20"/>
              </w:rPr>
              <w:t>Students will identify literary elements in a short story.</w:t>
            </w:r>
          </w:p>
          <w:p w14:paraId="5DAB6C7B" w14:textId="57C31407" w:rsidR="00674F91" w:rsidRDefault="00674F91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Students will identify the eight parts of speech w/ a focus on </w:t>
            </w:r>
            <w:r w:rsidRPr="00674F91">
              <w:rPr>
                <w:rFonts w:ascii="Times New Roman" w:hAnsi="Times New Roman"/>
                <w:b/>
                <w:sz w:val="20"/>
              </w:rPr>
              <w:t>Prepositions.</w:t>
            </w:r>
          </w:p>
        </w:tc>
        <w:tc>
          <w:tcPr>
            <w:tcW w:w="3690" w:type="dxa"/>
          </w:tcPr>
          <w:p w14:paraId="08AF97B2" w14:textId="7EEB9B5B" w:rsidR="00674F91" w:rsidRPr="00674F91" w:rsidRDefault="00674F91" w:rsidP="00674F91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spacing w:val="-2"/>
                <w:sz w:val="20"/>
              </w:rPr>
              <w:t>Before: Activate Prior Knowledge</w:t>
            </w:r>
            <w:r w:rsidR="005F228A">
              <w:rPr>
                <w:rFonts w:ascii="Times New Roman" w:hAnsi="Times New Roman"/>
                <w:spacing w:val="-2"/>
                <w:sz w:val="20"/>
              </w:rPr>
              <w:t xml:space="preserve"> Bellwork # 2</w:t>
            </w:r>
          </w:p>
          <w:p w14:paraId="535B3F8F" w14:textId="77777777" w:rsidR="00674F91" w:rsidRPr="00674F91" w:rsidRDefault="00674F91" w:rsidP="00674F91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During: Notetaking, Self-monitor comprehension/Engage with the text </w:t>
            </w:r>
          </w:p>
          <w:p w14:paraId="6A05A809" w14:textId="6EA23E1E" w:rsidR="00A13DC1" w:rsidRDefault="00674F91" w:rsidP="00674F91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spacing w:val="-2"/>
                <w:sz w:val="20"/>
              </w:rPr>
              <w:t>After: Reflect on content of lesson</w:t>
            </w:r>
          </w:p>
        </w:tc>
        <w:tc>
          <w:tcPr>
            <w:tcW w:w="1440" w:type="dxa"/>
          </w:tcPr>
          <w:p w14:paraId="20FD358B" w14:textId="77777777" w:rsidR="00674F91" w:rsidRPr="00674F91" w:rsidRDefault="00674F91" w:rsidP="00674F9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2CFBCEE5" w14:textId="77777777" w:rsidR="00674F91" w:rsidRPr="00674F91" w:rsidRDefault="00674F91" w:rsidP="00674F9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533CDFE9" w14:textId="77777777" w:rsidR="00674F91" w:rsidRPr="00674F91" w:rsidRDefault="00674F91" w:rsidP="00674F9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6166DABD" w14:textId="77777777" w:rsidR="00674F91" w:rsidRPr="00674F91" w:rsidRDefault="00674F91" w:rsidP="00674F9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5A3A97C3" w14:textId="17334430" w:rsidR="00996C9D" w:rsidRDefault="00674F91" w:rsidP="00674F9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i/>
                <w:spacing w:val="-2"/>
                <w:sz w:val="20"/>
              </w:rPr>
              <w:t>Duffy’s Jacket</w:t>
            </w:r>
          </w:p>
          <w:p w14:paraId="24CB91DF" w14:textId="61DF40C9" w:rsidR="00674F91" w:rsidRPr="00674F91" w:rsidRDefault="00674F91" w:rsidP="00674F9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b/>
                <w:spacing w:val="-2"/>
                <w:sz w:val="20"/>
              </w:rPr>
              <w:t>Review Questions</w:t>
            </w:r>
          </w:p>
          <w:p w14:paraId="6ACBACFE" w14:textId="00A80DB5" w:rsidR="00674F91" w:rsidRPr="00674F91" w:rsidRDefault="00674F91" w:rsidP="00674F9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spacing w:val="-2"/>
                <w:sz w:val="20"/>
              </w:rPr>
              <w:t>Vocabulary Quiz # 1</w:t>
            </w:r>
          </w:p>
        </w:tc>
        <w:tc>
          <w:tcPr>
            <w:tcW w:w="3060" w:type="dxa"/>
          </w:tcPr>
          <w:p w14:paraId="5A39BBE3" w14:textId="0E95725E" w:rsidR="00340F03" w:rsidRDefault="00674F91" w:rsidP="00674F91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notes and/or Set 2 Vocabulary</w:t>
            </w:r>
          </w:p>
        </w:tc>
        <w:tc>
          <w:tcPr>
            <w:tcW w:w="1980" w:type="dxa"/>
          </w:tcPr>
          <w:p w14:paraId="0D0B940D" w14:textId="32BFC3E5" w:rsidR="00463ACC" w:rsidRDefault="00674F91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spacing w:val="-2"/>
                <w:sz w:val="20"/>
              </w:rPr>
              <w:t>Oral review and monitor progress</w:t>
            </w:r>
          </w:p>
        </w:tc>
        <w:tc>
          <w:tcPr>
            <w:tcW w:w="2070" w:type="dxa"/>
          </w:tcPr>
          <w:p w14:paraId="3727FC8D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74F91">
              <w:rPr>
                <w:rFonts w:ascii="Times New Roman" w:hAnsi="Times New Roman"/>
                <w:sz w:val="22"/>
                <w:szCs w:val="22"/>
              </w:rPr>
              <w:t xml:space="preserve">[W.7.4] </w:t>
            </w:r>
          </w:p>
          <w:p w14:paraId="14107F9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74F91">
              <w:rPr>
                <w:rFonts w:ascii="Times New Roman" w:hAnsi="Times New Roman"/>
                <w:sz w:val="22"/>
                <w:szCs w:val="22"/>
              </w:rPr>
              <w:t>[RL.7.4]</w:t>
            </w:r>
          </w:p>
          <w:p w14:paraId="57FACF6A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4BF40B5F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6C650AA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7B55E1DC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0E27B00A" w14:textId="4F54D694" w:rsidR="007825BB" w:rsidRPr="00296210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74F91">
              <w:rPr>
                <w:rFonts w:ascii="Times New Roman" w:hAnsi="Times New Roman"/>
                <w:sz w:val="22"/>
                <w:szCs w:val="22"/>
              </w:rPr>
              <w:t xml:space="preserve">Gray Day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13B6860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28445A2E" w14:textId="77777777" w:rsidR="00E30536" w:rsidRDefault="00296210" w:rsidP="0029621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96210">
              <w:rPr>
                <w:rFonts w:ascii="Times New Roman" w:hAnsi="Times New Roman"/>
                <w:sz w:val="20"/>
              </w:rPr>
              <w:t>Students will be able to determine the meaning of words Provide a synonym and an example (sentence) for each term.</w:t>
            </w:r>
          </w:p>
          <w:p w14:paraId="7F4CA11E" w14:textId="77777777" w:rsidR="00674F91" w:rsidRDefault="00296210" w:rsidP="00296210">
            <w:pPr>
              <w:tabs>
                <w:tab w:val="left" w:pos="-720"/>
              </w:tabs>
              <w:suppressAutoHyphens/>
              <w:spacing w:before="90" w:after="54"/>
            </w:pPr>
            <w:r>
              <w:rPr>
                <w:rFonts w:ascii="Times New Roman" w:hAnsi="Times New Roman"/>
                <w:sz w:val="20"/>
              </w:rPr>
              <w:t>Students will identify literary elements in a short story.</w:t>
            </w:r>
            <w:r w:rsidR="00674F91">
              <w:t xml:space="preserve"> </w:t>
            </w:r>
          </w:p>
          <w:p w14:paraId="330BF7E9" w14:textId="11E0FCBD" w:rsidR="00296210" w:rsidRDefault="00674F91" w:rsidP="0029621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674F91">
              <w:rPr>
                <w:rFonts w:ascii="Times New Roman" w:hAnsi="Times New Roman"/>
                <w:sz w:val="20"/>
              </w:rPr>
              <w:t xml:space="preserve">Students will identify the eight parts of speech w/ a focus on </w:t>
            </w:r>
            <w:r w:rsidRPr="00674F91">
              <w:rPr>
                <w:rFonts w:ascii="Times New Roman" w:hAnsi="Times New Roman"/>
                <w:b/>
                <w:sz w:val="20"/>
              </w:rPr>
              <w:t>Prepositions</w:t>
            </w:r>
            <w:r w:rsidRPr="00674F91">
              <w:rPr>
                <w:rFonts w:ascii="Times New Roman" w:hAnsi="Times New Roman"/>
                <w:sz w:val="20"/>
              </w:rPr>
              <w:t>.</w:t>
            </w:r>
          </w:p>
          <w:p w14:paraId="3DEEC669" w14:textId="43DDE7A2" w:rsidR="00674F91" w:rsidRPr="00E30536" w:rsidRDefault="00674F91" w:rsidP="0029621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358BD8A" w14:textId="486870E1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072870">
              <w:rPr>
                <w:rFonts w:ascii="Times New Roman" w:hAnsi="Times New Roman"/>
                <w:sz w:val="20"/>
              </w:rPr>
              <w:t xml:space="preserve"> </w:t>
            </w:r>
            <w:r w:rsidR="00072870" w:rsidRPr="00072870">
              <w:rPr>
                <w:rFonts w:ascii="Times New Roman" w:hAnsi="Times New Roman"/>
                <w:sz w:val="20"/>
              </w:rPr>
              <w:t>Activate Prior Knowledge</w:t>
            </w:r>
            <w:r w:rsidR="005F228A">
              <w:rPr>
                <w:rFonts w:ascii="Times New Roman" w:hAnsi="Times New Roman"/>
                <w:sz w:val="20"/>
              </w:rPr>
              <w:t xml:space="preserve"> Bellwork # 2</w:t>
            </w:r>
          </w:p>
          <w:p w14:paraId="5280D323" w14:textId="76AB54D3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F0107B">
              <w:rPr>
                <w:rFonts w:ascii="Times New Roman" w:hAnsi="Times New Roman"/>
                <w:sz w:val="20"/>
              </w:rPr>
              <w:t xml:space="preserve">Notetaking, </w:t>
            </w:r>
            <w:r w:rsidR="00072870" w:rsidRPr="0B84AA54">
              <w:rPr>
                <w:rFonts w:ascii="Times New Roman" w:hAnsi="Times New Roman"/>
                <w:sz w:val="20"/>
              </w:rPr>
              <w:t>Self-monitor</w:t>
            </w:r>
            <w:r w:rsidRPr="0B84AA54">
              <w:rPr>
                <w:rFonts w:ascii="Times New Roman" w:hAnsi="Times New Roman"/>
                <w:sz w:val="20"/>
              </w:rPr>
              <w:t xml:space="preserve"> comprehension</w:t>
            </w:r>
            <w:r w:rsidR="005B31E8">
              <w:rPr>
                <w:rFonts w:ascii="Times New Roman" w:hAnsi="Times New Roman"/>
                <w:sz w:val="20"/>
              </w:rPr>
              <w:t xml:space="preserve">/Engage with the text </w:t>
            </w:r>
          </w:p>
          <w:p w14:paraId="7CAFBA13" w14:textId="77777777" w:rsidR="00A13DC1" w:rsidRDefault="0B84AA54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z w:val="20"/>
              </w:rPr>
              <w:t xml:space="preserve">Reflect on content of lesson </w:t>
            </w:r>
          </w:p>
          <w:p w14:paraId="3656B9AB" w14:textId="2C45AC99" w:rsidR="00F0107B" w:rsidRPr="00DB2B8D" w:rsidRDefault="00F0107B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07D044FB" w14:textId="2EC523E3" w:rsidR="00996C9D" w:rsidRDefault="00996C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18E080F" w14:textId="5BFE783B" w:rsidR="00E30536" w:rsidRDefault="00072870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4C575530" w14:textId="2F11C0EF" w:rsidR="00996C9D" w:rsidRDefault="00996C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08ACD51B" w14:textId="64CAE49D" w:rsidR="00072870" w:rsidRDefault="00072870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56B1449C" w14:textId="45D279B4" w:rsidR="00296210" w:rsidRDefault="00296210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 w:rsidRPr="00296210">
              <w:rPr>
                <w:rFonts w:ascii="Times New Roman" w:hAnsi="Times New Roman"/>
                <w:i/>
                <w:spacing w:val="-2"/>
                <w:sz w:val="20"/>
              </w:rPr>
              <w:t>Duffy’s Jacket</w:t>
            </w:r>
          </w:p>
          <w:p w14:paraId="3693D8F1" w14:textId="6C5CA671" w:rsidR="00674F91" w:rsidRPr="00674F91" w:rsidRDefault="00674F91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b/>
                <w:spacing w:val="-2"/>
                <w:sz w:val="20"/>
              </w:rPr>
              <w:t>Review Questions</w:t>
            </w:r>
          </w:p>
          <w:p w14:paraId="371891A3" w14:textId="4175205E" w:rsidR="00674F91" w:rsidRPr="00674F91" w:rsidRDefault="00674F91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spacing w:val="-2"/>
                <w:sz w:val="20"/>
              </w:rPr>
              <w:t>Vocabulary Quiz # 1</w:t>
            </w:r>
          </w:p>
          <w:p w14:paraId="5B42CCDE" w14:textId="4E079FBF" w:rsidR="00996C9D" w:rsidRPr="00996C9D" w:rsidRDefault="00996C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AAAD203" w14:textId="563BC188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74F91" w:rsidRPr="00674F91">
              <w:rPr>
                <w:rFonts w:ascii="Times New Roman" w:hAnsi="Times New Roman"/>
                <w:spacing w:val="-2"/>
                <w:sz w:val="20"/>
              </w:rPr>
              <w:t>Complete notes and/or Set 2 Vocabulary</w:t>
            </w:r>
          </w:p>
          <w:p w14:paraId="3647A35E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2E34ECC4" w14:textId="3EE477FF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6121446D" w14:textId="77777777" w:rsidR="00A13DC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5A799509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EBC933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5B520034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3EAD53C1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9F31CB" w14:textId="623D3B45" w:rsidR="00B15B96" w:rsidRPr="00B15B96" w:rsidRDefault="00674F91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eastAsia="Arial" w:hAnsi="Times New Roman"/>
                <w:color w:val="726F6F"/>
                <w:sz w:val="20"/>
              </w:rPr>
              <w:t>Cardinal</w:t>
            </w:r>
            <w:r w:rsidR="00B15B96" w:rsidRPr="00B15B96">
              <w:rPr>
                <w:rFonts w:ascii="Times New Roman" w:eastAsia="Arial" w:hAnsi="Times New Roman"/>
                <w:color w:val="726F6F"/>
                <w:sz w:val="20"/>
              </w:rPr>
              <w:t xml:space="preserve"> Day </w:t>
            </w:r>
            <w:r>
              <w:rPr>
                <w:rFonts w:ascii="Times New Roman" w:eastAsia="Arial" w:hAnsi="Times New Roman"/>
                <w:color w:val="726F6F"/>
                <w:sz w:val="20"/>
              </w:rPr>
              <w:t>3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587CE2D4" w14:textId="77777777" w:rsidR="00215727" w:rsidRDefault="00674F91" w:rsidP="00296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74F91"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56DF4530" w14:textId="6EA203E9" w:rsidR="00674F91" w:rsidRPr="00215727" w:rsidRDefault="00674F91" w:rsidP="00296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Students will identify and demonstrate the correct use of </w:t>
            </w:r>
            <w:r w:rsidRPr="00674F91">
              <w:rPr>
                <w:rFonts w:ascii="Times New Roman" w:hAnsi="Times New Roman"/>
                <w:b/>
                <w:sz w:val="20"/>
              </w:rPr>
              <w:t>Prepositions.</w:t>
            </w:r>
          </w:p>
          <w:p w14:paraId="62486C05" w14:textId="1EF6B933" w:rsidR="00674F91" w:rsidRPr="00674F91" w:rsidRDefault="00674F91" w:rsidP="00296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74F91">
              <w:rPr>
                <w:rFonts w:ascii="Times New Roman" w:hAnsi="Times New Roman"/>
                <w:sz w:val="20"/>
              </w:rPr>
              <w:t>Students will produce clear and coherent writing.</w:t>
            </w:r>
          </w:p>
        </w:tc>
        <w:tc>
          <w:tcPr>
            <w:tcW w:w="3690" w:type="dxa"/>
          </w:tcPr>
          <w:p w14:paraId="62934999" w14:textId="6C4259AF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A9187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072870">
              <w:rPr>
                <w:rFonts w:ascii="Times New Roman" w:hAnsi="Times New Roman"/>
                <w:spacing w:val="-2"/>
                <w:sz w:val="20"/>
              </w:rPr>
              <w:t>Activate Prior Knowledge</w:t>
            </w:r>
            <w:r w:rsidR="005F228A">
              <w:rPr>
                <w:rFonts w:ascii="Times New Roman" w:hAnsi="Times New Roman"/>
                <w:spacing w:val="-2"/>
                <w:sz w:val="20"/>
              </w:rPr>
              <w:t xml:space="preserve"> Bellwork # 3</w:t>
            </w:r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5DE6CEC5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572368A4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47230ED" w14:textId="5C144EC0" w:rsidR="00996C9D" w:rsidRDefault="00996C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5839AF99" w14:textId="38983434" w:rsidR="004F234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217789F" w14:textId="6B24CCF8" w:rsidR="00296210" w:rsidRDefault="00296210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7DD83954" w14:textId="72B253B6" w:rsidR="00215727" w:rsidRDefault="00215727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Voc. Review</w:t>
            </w:r>
          </w:p>
          <w:p w14:paraId="0A5902C6" w14:textId="4577AC16" w:rsidR="00215727" w:rsidRDefault="00215727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Guided Practice-Handout</w:t>
            </w:r>
          </w:p>
          <w:p w14:paraId="1B11B3AB" w14:textId="2288E552" w:rsidR="00215727" w:rsidRDefault="00215727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Youtube video (Prepositions)</w:t>
            </w:r>
          </w:p>
          <w:p w14:paraId="58762A48" w14:textId="4491A58D" w:rsidR="00215727" w:rsidRDefault="00215727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Independent Practice-Workbook Assignment</w:t>
            </w:r>
          </w:p>
          <w:p w14:paraId="02B93FD4" w14:textId="3D90EE9F" w:rsidR="00996C9D" w:rsidRPr="00996C9D" w:rsidRDefault="00996C9D" w:rsidP="00996C9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060" w:type="dxa"/>
          </w:tcPr>
          <w:p w14:paraId="3AAE6831" w14:textId="681DA41C" w:rsidR="000B5466" w:rsidRDefault="000B5466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100C5B58" w14:textId="0AA094E9" w:rsidR="004F234D" w:rsidRPr="00045A81" w:rsidRDefault="00674F91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2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</w:p>
        </w:tc>
        <w:tc>
          <w:tcPr>
            <w:tcW w:w="1980" w:type="dxa"/>
          </w:tcPr>
          <w:p w14:paraId="3E8B94AF" w14:textId="4035CDCB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Oral re</w:t>
            </w:r>
            <w:r w:rsidR="00215727">
              <w:rPr>
                <w:rFonts w:ascii="Times New Roman" w:hAnsi="Times New Roman"/>
                <w:spacing w:val="-2"/>
                <w:sz w:val="20"/>
              </w:rPr>
              <w:t xml:space="preserve">view, </w:t>
            </w:r>
            <w:r w:rsidR="00296210">
              <w:rPr>
                <w:rFonts w:ascii="Times New Roman" w:hAnsi="Times New Roman"/>
                <w:spacing w:val="-2"/>
                <w:sz w:val="20"/>
              </w:rPr>
              <w:t>monitor progress</w:t>
            </w:r>
            <w:r w:rsidR="00215727">
              <w:rPr>
                <w:rFonts w:ascii="Times New Roman" w:hAnsi="Times New Roman"/>
                <w:spacing w:val="-2"/>
                <w:sz w:val="20"/>
              </w:rPr>
              <w:t>, and check for understanding</w:t>
            </w:r>
          </w:p>
          <w:p w14:paraId="12F40E89" w14:textId="6D150A25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4EEDDFDC" w14:textId="77777777" w:rsidR="00B15B96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.4] </w:t>
            </w:r>
          </w:p>
          <w:p w14:paraId="4990B7C9" w14:textId="6DF4A4B8" w:rsidR="004F234D" w:rsidRPr="00045A8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9338B47" w14:textId="77777777" w:rsidR="00A133D4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[L.7</w:t>
            </w:r>
            <w:r w:rsidR="004F234D" w:rsidRPr="004F234D">
              <w:rPr>
                <w:rFonts w:ascii="Times New Roman" w:hAnsi="Times New Roman"/>
                <w:spacing w:val="-2"/>
                <w:sz w:val="16"/>
                <w:szCs w:val="16"/>
              </w:rPr>
              <w:t>.1]</w:t>
            </w:r>
          </w:p>
          <w:p w14:paraId="07E8CBD8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31B17D20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5D035B6C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2CB79789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4B99056E" w14:textId="74DDBFCB" w:rsidR="00B15B96" w:rsidRPr="00B15B96" w:rsidRDefault="00674F9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Gray</w:t>
            </w:r>
            <w:r w:rsidR="00B15B96" w:rsidRPr="00B15B96">
              <w:rPr>
                <w:rFonts w:ascii="Times New Roman" w:hAnsi="Times New Roman"/>
                <w:spacing w:val="-2"/>
                <w:sz w:val="20"/>
              </w:rPr>
              <w:t xml:space="preserve"> Day </w:t>
            </w:r>
            <w:r>
              <w:rPr>
                <w:rFonts w:ascii="Times New Roman" w:hAnsi="Times New Roman"/>
                <w:spacing w:val="-2"/>
                <w:sz w:val="20"/>
              </w:rPr>
              <w:t>4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lastRenderedPageBreak/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2138032F" w14:textId="4A16C00C" w:rsidR="00296210" w:rsidRDefault="00296210" w:rsidP="00996C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65D26ED0" w14:textId="77777777" w:rsidR="00215727" w:rsidRDefault="00215727" w:rsidP="00996C9D">
            <w:pPr>
              <w:rPr>
                <w:rFonts w:ascii="Times New Roman" w:hAnsi="Times New Roman"/>
                <w:sz w:val="20"/>
              </w:rPr>
            </w:pPr>
          </w:p>
          <w:p w14:paraId="68DBFF89" w14:textId="54F21553" w:rsidR="00215727" w:rsidRDefault="00215727" w:rsidP="00215727">
            <w:pPr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sz w:val="20"/>
              </w:rPr>
              <w:t xml:space="preserve">Students will identify and demonstrate the correct use of </w:t>
            </w:r>
            <w:r w:rsidRPr="00215727">
              <w:rPr>
                <w:rFonts w:ascii="Times New Roman" w:hAnsi="Times New Roman"/>
                <w:b/>
                <w:sz w:val="20"/>
              </w:rPr>
              <w:t>Prepositions.</w:t>
            </w:r>
          </w:p>
          <w:p w14:paraId="66290357" w14:textId="77777777" w:rsidR="00215727" w:rsidRPr="00215727" w:rsidRDefault="00215727" w:rsidP="00215727">
            <w:pPr>
              <w:rPr>
                <w:rFonts w:ascii="Times New Roman" w:hAnsi="Times New Roman"/>
                <w:sz w:val="20"/>
              </w:rPr>
            </w:pPr>
          </w:p>
          <w:p w14:paraId="1299C43A" w14:textId="5AE71AB6" w:rsidR="00072870" w:rsidRPr="003007EF" w:rsidRDefault="00215727" w:rsidP="00215727">
            <w:pPr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sz w:val="20"/>
              </w:rPr>
              <w:t>Students will produce clear and coherent writing.</w:t>
            </w:r>
          </w:p>
        </w:tc>
        <w:tc>
          <w:tcPr>
            <w:tcW w:w="3690" w:type="dxa"/>
          </w:tcPr>
          <w:p w14:paraId="61B33848" w14:textId="1F1FFC22" w:rsidR="00215727" w:rsidRP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Activate Prior Knowledge</w:t>
            </w:r>
            <w:r w:rsidR="005F228A">
              <w:rPr>
                <w:rFonts w:ascii="Times New Roman" w:hAnsi="Times New Roman"/>
                <w:sz w:val="20"/>
              </w:rPr>
              <w:t xml:space="preserve"> Bellwork # 3</w:t>
            </w:r>
            <w:bookmarkStart w:id="0" w:name="_GoBack"/>
            <w:bookmarkEnd w:id="0"/>
          </w:p>
          <w:p w14:paraId="338318D8" w14:textId="77777777" w:rsidR="00215727" w:rsidRP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Notetaking, self-monitor, comprehension, and engage with the text </w:t>
            </w:r>
          </w:p>
          <w:p w14:paraId="4DDBEF00" w14:textId="475CE585" w:rsidR="004A32FF" w:rsidRPr="00F225EC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After</w:t>
            </w:r>
            <w:r w:rsidRPr="00215727">
              <w:rPr>
                <w:rFonts w:ascii="Times New Roman" w:hAnsi="Times New Roman"/>
                <w:sz w:val="20"/>
              </w:rPr>
              <w:t>: Reflect on content of the lesson</w:t>
            </w:r>
          </w:p>
        </w:tc>
        <w:tc>
          <w:tcPr>
            <w:tcW w:w="1440" w:type="dxa"/>
          </w:tcPr>
          <w:p w14:paraId="42E613C4" w14:textId="62981E5A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15727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0F9131A7" w14:textId="7777777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15727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502A9947" w14:textId="3E426A19" w:rsid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15727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4ED1A06" w14:textId="210EF56B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Voc. Review</w:t>
            </w:r>
          </w:p>
          <w:p w14:paraId="0D4708D2" w14:textId="7777777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15727">
              <w:rPr>
                <w:rFonts w:ascii="Times New Roman" w:hAnsi="Times New Roman"/>
                <w:spacing w:val="-2"/>
                <w:sz w:val="20"/>
              </w:rPr>
              <w:t>Guided Practice-Handout</w:t>
            </w:r>
          </w:p>
          <w:p w14:paraId="792A1376" w14:textId="7777777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15727">
              <w:rPr>
                <w:rFonts w:ascii="Times New Roman" w:hAnsi="Times New Roman"/>
                <w:spacing w:val="-2"/>
                <w:sz w:val="20"/>
              </w:rPr>
              <w:t>Youtube video (Prepositions)</w:t>
            </w:r>
          </w:p>
          <w:p w14:paraId="5C9C2FDC" w14:textId="5E399864" w:rsidR="00996C9D" w:rsidRPr="00996C9D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 w:rsidRPr="00215727">
              <w:rPr>
                <w:rFonts w:ascii="Times New Roman" w:hAnsi="Times New Roman"/>
                <w:spacing w:val="-2"/>
                <w:sz w:val="20"/>
              </w:rPr>
              <w:t>Independent Practice-Workbook Assignment</w:t>
            </w:r>
          </w:p>
        </w:tc>
        <w:tc>
          <w:tcPr>
            <w:tcW w:w="3060" w:type="dxa"/>
          </w:tcPr>
          <w:p w14:paraId="608DEACE" w14:textId="3FF93A33" w:rsidR="00DB2B8D" w:rsidRDefault="00674F91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2</w:t>
            </w:r>
            <w:r w:rsidR="00996C9D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>V</w:t>
            </w:r>
            <w:r w:rsidR="00FD7FBB" w:rsidRPr="0B84AA54">
              <w:rPr>
                <w:rFonts w:ascii="Times New Roman" w:hAnsi="Times New Roman"/>
                <w:spacing w:val="-2"/>
                <w:sz w:val="20"/>
              </w:rPr>
              <w:t xml:space="preserve">ocabulary terms </w:t>
            </w:r>
          </w:p>
        </w:tc>
        <w:tc>
          <w:tcPr>
            <w:tcW w:w="1980" w:type="dxa"/>
          </w:tcPr>
          <w:p w14:paraId="3461D779" w14:textId="204562CB" w:rsidR="00296210" w:rsidRDefault="00296210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Oral review </w:t>
            </w:r>
            <w:r w:rsidR="00215727">
              <w:rPr>
                <w:rFonts w:ascii="Times New Roman" w:hAnsi="Times New Roman"/>
                <w:sz w:val="20"/>
              </w:rPr>
              <w:t xml:space="preserve">monitor progress, </w:t>
            </w:r>
            <w:r w:rsidR="0B84AA54"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  <w:p w14:paraId="6B014E8E" w14:textId="00D13D5D" w:rsidR="00E93E20" w:rsidRPr="00296210" w:rsidRDefault="00E93E20" w:rsidP="002962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F13FFC4" w14:textId="01C10E15" w:rsidR="000C06E1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[RL.7</w:t>
            </w:r>
            <w:r w:rsidRPr="00B15B96">
              <w:rPr>
                <w:rFonts w:ascii="Times New Roman" w:hAnsi="Times New Roman"/>
                <w:sz w:val="20"/>
              </w:rPr>
              <w:t>.4]</w:t>
            </w:r>
          </w:p>
          <w:p w14:paraId="13A7FF1C" w14:textId="240A1CD9" w:rsidR="0B84AA54" w:rsidRDefault="00A4776C" w:rsidP="0B84AA54"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1890ED11" w:rsidR="0B84AA54" w:rsidRDefault="00B15B96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4BEF7CBB" w:rsidR="00FD3744" w:rsidRPr="00B15B96" w:rsidRDefault="00674F91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Cardinal</w:t>
            </w:r>
            <w:r w:rsidR="00B15B96" w:rsidRPr="00B15B96">
              <w:rPr>
                <w:rFonts w:ascii="Times New Roman" w:hAnsi="Times New Roman"/>
                <w:spacing w:val="-2"/>
                <w:sz w:val="20"/>
              </w:rPr>
              <w:t xml:space="preserve"> Day </w:t>
            </w:r>
            <w:r>
              <w:rPr>
                <w:rFonts w:ascii="Times New Roman" w:hAnsi="Times New Roman"/>
                <w:spacing w:val="-2"/>
                <w:sz w:val="20"/>
              </w:rPr>
              <w:t>4</w:t>
            </w: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32FB218E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13684950" w14:textId="77777777" w:rsidR="008D19ED" w:rsidRDefault="00215727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E-Learning Day</w:t>
            </w:r>
          </w:p>
          <w:p w14:paraId="2BAC6FC9" w14:textId="4D0E5458" w:rsidR="00215727" w:rsidRDefault="00215727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identify character</w:t>
            </w:r>
            <w:r w:rsidR="005F228A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 xml:space="preserve"> and setting in a short story.</w:t>
            </w:r>
          </w:p>
        </w:tc>
        <w:tc>
          <w:tcPr>
            <w:tcW w:w="3690" w:type="dxa"/>
          </w:tcPr>
          <w:p w14:paraId="439575B6" w14:textId="758E8AD4" w:rsidR="00215727" w:rsidRDefault="008D19ED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215727" w:rsidRPr="00215727">
              <w:rPr>
                <w:rFonts w:ascii="Times New Roman" w:hAnsi="Times New Roman"/>
                <w:spacing w:val="-2"/>
                <w:sz w:val="20"/>
              </w:rPr>
              <w:t>E-Learning Day</w:t>
            </w:r>
          </w:p>
          <w:p w14:paraId="61D07F7B" w14:textId="7777777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sz w:val="20"/>
              </w:rPr>
              <w:t>Before: Activate Prior Knowledge</w:t>
            </w:r>
          </w:p>
          <w:p w14:paraId="16B78F58" w14:textId="38526C3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sz w:val="20"/>
              </w:rPr>
              <w:t xml:space="preserve">During: </w:t>
            </w:r>
            <w:r w:rsidR="005F228A">
              <w:rPr>
                <w:rFonts w:ascii="Times New Roman" w:hAnsi="Times New Roman"/>
                <w:sz w:val="20"/>
              </w:rPr>
              <w:t>Integrate new information w/ prior knowledge/Self-Monitor Comprehension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</w:p>
          <w:p w14:paraId="156A6281" w14:textId="6CABD9F7" w:rsidR="008D19ED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sz w:val="20"/>
              </w:rPr>
              <w:t>After:</w:t>
            </w:r>
            <w:r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33CDE549" w14:textId="37CF7CE5" w:rsidR="00A91873" w:rsidRDefault="0021572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sz w:val="20"/>
              </w:rPr>
              <w:t>E-Learning Day</w:t>
            </w:r>
          </w:p>
          <w:p w14:paraId="2DF722F3" w14:textId="4DE0D18B" w:rsidR="005F228A" w:rsidRDefault="005F228A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Computer</w:t>
            </w:r>
          </w:p>
          <w:p w14:paraId="024C1670" w14:textId="77777777" w:rsidR="00215727" w:rsidRDefault="0021572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Schoology</w:t>
            </w:r>
          </w:p>
          <w:p w14:paraId="49CEF8B3" w14:textId="77777777" w:rsidR="00215727" w:rsidRDefault="0021572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Paper</w:t>
            </w:r>
            <w:r w:rsidR="005F228A">
              <w:rPr>
                <w:rFonts w:ascii="Times New Roman" w:hAnsi="Times New Roman"/>
                <w:sz w:val="20"/>
              </w:rPr>
              <w:t xml:space="preserve"> </w:t>
            </w:r>
          </w:p>
          <w:p w14:paraId="333BC83D" w14:textId="6C208D09" w:rsidR="005F228A" w:rsidRDefault="005F228A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Writing Utensils</w:t>
            </w:r>
          </w:p>
        </w:tc>
        <w:tc>
          <w:tcPr>
            <w:tcW w:w="3060" w:type="dxa"/>
          </w:tcPr>
          <w:p w14:paraId="21F32D50" w14:textId="0E661EBB" w:rsidR="00335528" w:rsidRDefault="00215727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sz w:val="20"/>
              </w:rPr>
              <w:t>E-Learning Day</w:t>
            </w:r>
          </w:p>
          <w:p w14:paraId="0562CB0E" w14:textId="7D7AFD77" w:rsidR="00215727" w:rsidRDefault="005F228A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5F228A">
              <w:rPr>
                <w:rFonts w:ascii="Times New Roman" w:hAnsi="Times New Roman"/>
                <w:sz w:val="20"/>
              </w:rPr>
              <w:t>Study Set 2 Vocabulary terms</w:t>
            </w:r>
          </w:p>
        </w:tc>
        <w:tc>
          <w:tcPr>
            <w:tcW w:w="1980" w:type="dxa"/>
          </w:tcPr>
          <w:p w14:paraId="79C141DF" w14:textId="77777777" w:rsidR="0063312B" w:rsidRDefault="00215727" w:rsidP="0021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sz w:val="20"/>
              </w:rPr>
              <w:t>E-Learning Day</w:t>
            </w:r>
          </w:p>
          <w:p w14:paraId="34CE0A41" w14:textId="6813D251" w:rsidR="00215727" w:rsidRDefault="00215727" w:rsidP="0021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Monitor Progress</w:t>
            </w:r>
          </w:p>
        </w:tc>
        <w:tc>
          <w:tcPr>
            <w:tcW w:w="2070" w:type="dxa"/>
          </w:tcPr>
          <w:p w14:paraId="31FF6006" w14:textId="4716C25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B15B96" w:rsidRP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4EF4CC71" w14:textId="64A959CE" w:rsidR="00335528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16C44C85" w14:textId="77777777" w:rsidR="00A4776C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  <w:p w14:paraId="4F9FF57A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7B6B1320" w14:textId="5ACC91CD" w:rsidR="00B15B96" w:rsidRDefault="005F228A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Gray &amp; Cardinal Day 5</w:t>
            </w:r>
          </w:p>
          <w:p w14:paraId="339C7AD5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D98A12B" w14:textId="6D4FD81B" w:rsidR="00B15B96" w:rsidRPr="00B15B96" w:rsidRDefault="00B15B96" w:rsidP="0B84AA5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EBBAD" w14:textId="77777777" w:rsidR="00F67323" w:rsidRDefault="00F67323">
      <w:pPr>
        <w:spacing w:line="20" w:lineRule="exact"/>
      </w:pPr>
    </w:p>
  </w:endnote>
  <w:endnote w:type="continuationSeparator" w:id="0">
    <w:p w14:paraId="74C45955" w14:textId="77777777" w:rsidR="00F67323" w:rsidRDefault="00F67323">
      <w:r>
        <w:t xml:space="preserve"> </w:t>
      </w:r>
    </w:p>
  </w:endnote>
  <w:endnote w:type="continuationNotice" w:id="1">
    <w:p w14:paraId="510019D2" w14:textId="77777777" w:rsidR="00F67323" w:rsidRDefault="00F6732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8EDC4" w14:textId="77777777" w:rsidR="00F67323" w:rsidRDefault="00F67323">
      <w:r>
        <w:separator/>
      </w:r>
    </w:p>
  </w:footnote>
  <w:footnote w:type="continuationSeparator" w:id="0">
    <w:p w14:paraId="4C461002" w14:textId="77777777" w:rsidR="00F67323" w:rsidRDefault="00F6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1553"/>
    <w:rsid w:val="00056D48"/>
    <w:rsid w:val="00070797"/>
    <w:rsid w:val="00072870"/>
    <w:rsid w:val="00073C68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706F1"/>
    <w:rsid w:val="001752FA"/>
    <w:rsid w:val="00191774"/>
    <w:rsid w:val="001A740E"/>
    <w:rsid w:val="001C10FB"/>
    <w:rsid w:val="001C46FF"/>
    <w:rsid w:val="001C482D"/>
    <w:rsid w:val="001D40D2"/>
    <w:rsid w:val="001D66B9"/>
    <w:rsid w:val="001E4EF4"/>
    <w:rsid w:val="00215021"/>
    <w:rsid w:val="00215727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210"/>
    <w:rsid w:val="00296342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B795B"/>
    <w:rsid w:val="003C0C96"/>
    <w:rsid w:val="003D3CB4"/>
    <w:rsid w:val="003F09F7"/>
    <w:rsid w:val="003F7A93"/>
    <w:rsid w:val="004076BB"/>
    <w:rsid w:val="004222C9"/>
    <w:rsid w:val="00425CEB"/>
    <w:rsid w:val="00437D0C"/>
    <w:rsid w:val="004539F7"/>
    <w:rsid w:val="00456A1C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504B0"/>
    <w:rsid w:val="00571C6F"/>
    <w:rsid w:val="00571CE4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228A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4F91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6D7A"/>
    <w:rsid w:val="006C1DC0"/>
    <w:rsid w:val="00713F14"/>
    <w:rsid w:val="00716C0E"/>
    <w:rsid w:val="0073226C"/>
    <w:rsid w:val="00732D16"/>
    <w:rsid w:val="00732F67"/>
    <w:rsid w:val="0073673D"/>
    <w:rsid w:val="00747537"/>
    <w:rsid w:val="0075109D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6042"/>
    <w:rsid w:val="009279ED"/>
    <w:rsid w:val="00951C9A"/>
    <w:rsid w:val="009579AD"/>
    <w:rsid w:val="009679FF"/>
    <w:rsid w:val="009912A3"/>
    <w:rsid w:val="00993CB5"/>
    <w:rsid w:val="00996C9D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91873"/>
    <w:rsid w:val="00AB2ECF"/>
    <w:rsid w:val="00AD3D85"/>
    <w:rsid w:val="00AD5A06"/>
    <w:rsid w:val="00AF4CA5"/>
    <w:rsid w:val="00AF6D01"/>
    <w:rsid w:val="00B00231"/>
    <w:rsid w:val="00B059E4"/>
    <w:rsid w:val="00B06A08"/>
    <w:rsid w:val="00B07D23"/>
    <w:rsid w:val="00B15B96"/>
    <w:rsid w:val="00B53068"/>
    <w:rsid w:val="00B61461"/>
    <w:rsid w:val="00B720B5"/>
    <w:rsid w:val="00B76199"/>
    <w:rsid w:val="00B8549B"/>
    <w:rsid w:val="00B95216"/>
    <w:rsid w:val="00BA6D25"/>
    <w:rsid w:val="00BB12C2"/>
    <w:rsid w:val="00BB5AE9"/>
    <w:rsid w:val="00BB6BDE"/>
    <w:rsid w:val="00BD03F0"/>
    <w:rsid w:val="00BE0262"/>
    <w:rsid w:val="00BE09F8"/>
    <w:rsid w:val="00BF5697"/>
    <w:rsid w:val="00C1179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536"/>
    <w:rsid w:val="00E40247"/>
    <w:rsid w:val="00E40909"/>
    <w:rsid w:val="00E53E0C"/>
    <w:rsid w:val="00E54428"/>
    <w:rsid w:val="00E55F82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576A3"/>
    <w:rsid w:val="00F65BD2"/>
    <w:rsid w:val="00F67323"/>
    <w:rsid w:val="00F8121B"/>
    <w:rsid w:val="00F848BD"/>
    <w:rsid w:val="00F93EE3"/>
    <w:rsid w:val="00F951AD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83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8</cp:revision>
  <cp:lastPrinted>2020-09-12T14:46:00Z</cp:lastPrinted>
  <dcterms:created xsi:type="dcterms:W3CDTF">2019-09-20T21:23:00Z</dcterms:created>
  <dcterms:modified xsi:type="dcterms:W3CDTF">2020-09-12T14:49:00Z</dcterms:modified>
</cp:coreProperties>
</file>