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96"/>
          <w:szCs w:val="96"/>
          <w:u w:val="single"/>
        </w:rPr>
      </w:pPr>
      <w:r>
        <w:rPr>
          <w:sz w:val="96"/>
          <w:szCs w:val="96"/>
          <w:u w:val="single"/>
          <w:rtl w:val="0"/>
          <w:lang w:val="en-US"/>
        </w:rPr>
        <w:t>Policy Committee Meeting</w:t>
      </w:r>
    </w:p>
    <w:p>
      <w:pPr>
        <w:pStyle w:val="Body"/>
        <w:rPr>
          <w:sz w:val="96"/>
          <w:szCs w:val="96"/>
        </w:rPr>
      </w:pPr>
      <w:r>
        <w:rPr>
          <w:sz w:val="96"/>
          <w:szCs w:val="96"/>
          <w:rtl w:val="0"/>
        </w:rPr>
        <w:t>August 13, 2020</w:t>
      </w:r>
    </w:p>
    <w:p>
      <w:pPr>
        <w:pStyle w:val="Body"/>
        <w:rPr>
          <w:sz w:val="96"/>
          <w:szCs w:val="96"/>
        </w:rPr>
      </w:pPr>
      <w:r>
        <w:rPr>
          <w:sz w:val="96"/>
          <w:szCs w:val="96"/>
          <w:rtl w:val="0"/>
          <w:lang w:val="pt-PT"/>
        </w:rPr>
        <w:t>9:30 a.m.</w:t>
      </w:r>
    </w:p>
    <w:p>
      <w:pPr>
        <w:pStyle w:val="Body"/>
        <w:rPr>
          <w:sz w:val="96"/>
          <w:szCs w:val="96"/>
        </w:rPr>
      </w:pPr>
      <w:r>
        <w:rPr>
          <w:sz w:val="96"/>
          <w:szCs w:val="96"/>
          <w:rtl w:val="0"/>
          <w:lang w:val="en-US"/>
        </w:rPr>
        <w:t>BES Library</w:t>
      </w:r>
    </w:p>
    <w:p>
      <w:pPr>
        <w:pStyle w:val="Body"/>
        <w:rPr>
          <w:sz w:val="96"/>
          <w:szCs w:val="96"/>
        </w:rPr>
      </w:pPr>
      <w:r>
        <w:rPr>
          <w:sz w:val="96"/>
          <w:szCs w:val="96"/>
          <w:rtl w:val="0"/>
          <w:lang w:val="nl-NL"/>
        </w:rPr>
        <w:t>Agenda:</w:t>
      </w:r>
    </w:p>
    <w:p>
      <w:pPr>
        <w:pStyle w:val="Body"/>
        <w:rPr>
          <w:sz w:val="96"/>
          <w:szCs w:val="96"/>
        </w:rPr>
      </w:pPr>
      <w:r>
        <w:rPr>
          <w:sz w:val="96"/>
          <w:szCs w:val="96"/>
          <w:rtl w:val="0"/>
          <w:lang w:val="en-US"/>
        </w:rPr>
        <w:t>Review 1900 series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