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3C69" w14:textId="2F295FB9" w:rsidR="00C4031C" w:rsidRDefault="00650144">
      <w:r>
        <w:t>Lesson plans for the week of March 23-March 27</w:t>
      </w:r>
    </w:p>
    <w:p w14:paraId="6149FC32" w14:textId="052DCC3A" w:rsidR="00A412D1" w:rsidRDefault="00E47EE1">
      <w:r>
        <w:t>Comp</w:t>
      </w:r>
    </w:p>
    <w:p w14:paraId="78AA2CA0" w14:textId="337EEC70" w:rsidR="00650144" w:rsidRDefault="00650144"/>
    <w:p w14:paraId="274162E0" w14:textId="3F4BAD95" w:rsidR="00650144" w:rsidRPr="00252E88" w:rsidRDefault="00650144">
      <w:pPr>
        <w:rPr>
          <w:b/>
          <w:bCs/>
        </w:rPr>
      </w:pPr>
      <w:r w:rsidRPr="00252E88">
        <w:rPr>
          <w:b/>
          <w:bCs/>
        </w:rPr>
        <w:t>Wednesday, March 25</w:t>
      </w:r>
    </w:p>
    <w:p w14:paraId="554F13A1" w14:textId="0B067B62" w:rsidR="00650144" w:rsidRDefault="00650144">
      <w:r>
        <w:t>Read the following article:</w:t>
      </w:r>
    </w:p>
    <w:p w14:paraId="2B0EA8BD" w14:textId="580B832A" w:rsidR="00E47EE1" w:rsidRPr="00E47EE1" w:rsidRDefault="00E47EE1">
      <w:pPr>
        <w:rPr>
          <w:color w:val="0000FF"/>
          <w:u w:val="single"/>
        </w:rPr>
      </w:pPr>
      <w:hyperlink r:id="rId4" w:history="1">
        <w:r w:rsidRPr="00E47EE1">
          <w:rPr>
            <w:color w:val="0000FF"/>
            <w:u w:val="single"/>
          </w:rPr>
          <w:t>https://www.commonlit.org/en/texts/what-fear-can-teach-us</w:t>
        </w:r>
      </w:hyperlink>
    </w:p>
    <w:p w14:paraId="2DC4BE5C" w14:textId="71AAA1A7" w:rsidR="00E47EE1" w:rsidRDefault="00650144">
      <w:r>
        <w:t>You do not have to answer the questions attached to the article. Simply read it and compose a one-</w:t>
      </w:r>
      <w:r w:rsidR="006B2BC4">
        <w:t xml:space="preserve">   </w:t>
      </w:r>
      <w:r>
        <w:t>paragraph response. What did you learn from this article? Will it change the way you behave in any way? Why or why not?</w:t>
      </w:r>
    </w:p>
    <w:p w14:paraId="1CD1E2BE" w14:textId="3AF44FCA" w:rsidR="00650144" w:rsidRDefault="00650144"/>
    <w:p w14:paraId="49A5DE23" w14:textId="3503CFCC" w:rsidR="00650144" w:rsidRPr="00252E88" w:rsidRDefault="00650144">
      <w:pPr>
        <w:rPr>
          <w:b/>
          <w:bCs/>
        </w:rPr>
      </w:pPr>
      <w:r w:rsidRPr="00252E88">
        <w:rPr>
          <w:b/>
          <w:bCs/>
        </w:rPr>
        <w:t>Thursday, March 26</w:t>
      </w:r>
    </w:p>
    <w:p w14:paraId="6E47A3AB" w14:textId="47ACEFE0" w:rsidR="00650144" w:rsidRDefault="00E47EE1">
      <w:r>
        <w:t xml:space="preserve">Here is a link to an ACT workshop. It is very similar to the </w:t>
      </w:r>
      <w:proofErr w:type="spellStart"/>
      <w:r>
        <w:t>bellworks</w:t>
      </w:r>
      <w:proofErr w:type="spellEnd"/>
      <w:r>
        <w:t xml:space="preserve"> that we complete every day. I will also add the workshop to the end of this lesson plan if you would rather print it off and complete it with pencil/paper. The answers are at the end, but try to complete it by yourself before peeking!</w:t>
      </w:r>
    </w:p>
    <w:p w14:paraId="2EC3DBD0" w14:textId="7EEED50F" w:rsidR="00E47EE1" w:rsidRDefault="00E47EE1">
      <w:r>
        <w:t xml:space="preserve">ACT workshop link: </w:t>
      </w:r>
      <w:hyperlink r:id="rId5" w:history="1">
        <w:r w:rsidRPr="00E47EE1">
          <w:rPr>
            <w:color w:val="0000FF"/>
            <w:u w:val="single"/>
          </w:rPr>
          <w:t>https://www.crackact.com/act/reading/test305.html</w:t>
        </w:r>
      </w:hyperlink>
    </w:p>
    <w:p w14:paraId="0EAD82F5" w14:textId="77777777" w:rsidR="00E47EE1" w:rsidRDefault="00E47EE1"/>
    <w:p w14:paraId="152B81B3" w14:textId="411B6261" w:rsidR="00252E88" w:rsidRDefault="00252E88"/>
    <w:p w14:paraId="62CAEE7A" w14:textId="77777777" w:rsidR="006B2BC4" w:rsidRDefault="006B2BC4" w:rsidP="00252E88">
      <w:pPr>
        <w:rPr>
          <w:b/>
          <w:bCs/>
        </w:rPr>
      </w:pPr>
      <w:r>
        <w:rPr>
          <w:b/>
          <w:bCs/>
        </w:rPr>
        <w:t>Friday, March 27</w:t>
      </w:r>
    </w:p>
    <w:p w14:paraId="254CBA38" w14:textId="7E604025" w:rsidR="00252E88" w:rsidRDefault="006B2BC4" w:rsidP="00252E88">
      <w:r>
        <w:t xml:space="preserve">Recently, our class has been delving into research and how to properly cite sources. Please take a moment to review some of the basic citation rules at the following website </w:t>
      </w:r>
      <w:hyperlink r:id="rId6" w:history="1">
        <w:r>
          <w:rPr>
            <w:rStyle w:val="Hyperlink"/>
          </w:rPr>
          <w:t>https://owl.purdue.edu/owl/research_and_citation/mla_style/mla_formatting_and_style_guide/mla_formatting_and_style_guide.html</w:t>
        </w:r>
      </w:hyperlink>
      <w:r>
        <w:t xml:space="preserve">     (This is the Owl Purdue website.)</w:t>
      </w:r>
    </w:p>
    <w:p w14:paraId="4D89C2F4" w14:textId="3908D9B1" w:rsidR="006B2BC4" w:rsidRDefault="006B2BC4" w:rsidP="00252E88"/>
    <w:p w14:paraId="239426FB" w14:textId="0E5D3FD5" w:rsidR="006B2BC4" w:rsidRDefault="006B2BC4" w:rsidP="00252E88">
      <w:r>
        <w:t>Just take a few minutes to browse the site. Please write down ten bullet point notes from the site (the notes can be anything you found interesting, something you may have forgotten, or something you did not already know).</w:t>
      </w:r>
      <w:r w:rsidR="00A73F5F">
        <w:t xml:space="preserve"> If you already did this for my English III class, you can write down only five more bullet points. </w:t>
      </w:r>
      <w:bookmarkStart w:id="0" w:name="_GoBack"/>
      <w:bookmarkEnd w:id="0"/>
    </w:p>
    <w:p w14:paraId="1EE30E5B" w14:textId="08710310" w:rsidR="00A412D1" w:rsidRDefault="00A412D1" w:rsidP="00252E88"/>
    <w:p w14:paraId="7A083272" w14:textId="5974DEDB" w:rsidR="006B2BC4" w:rsidRDefault="006B2BC4" w:rsidP="00252E88">
      <w:pPr>
        <w:rPr>
          <w:b/>
          <w:bCs/>
          <w:sz w:val="36"/>
          <w:szCs w:val="36"/>
        </w:rPr>
      </w:pPr>
      <w:r>
        <w:rPr>
          <w:b/>
          <w:bCs/>
          <w:sz w:val="36"/>
          <w:szCs w:val="36"/>
        </w:rPr>
        <w:t>Please e-mail, call, or use school status to contact me if you or your parents have any questions or concerns. I miss you guys so much!</w:t>
      </w:r>
    </w:p>
    <w:p w14:paraId="739664F3" w14:textId="1E32A32D" w:rsidR="006B2BC4" w:rsidRPr="006B2BC4" w:rsidRDefault="006B2BC4" w:rsidP="00252E88">
      <w:pPr>
        <w:rPr>
          <w:b/>
          <w:bCs/>
          <w:sz w:val="36"/>
          <w:szCs w:val="36"/>
        </w:rPr>
      </w:pPr>
      <w:r>
        <w:rPr>
          <w:b/>
          <w:bCs/>
          <w:sz w:val="36"/>
          <w:szCs w:val="36"/>
        </w:rPr>
        <w:lastRenderedPageBreak/>
        <w:t>Mrs. Milton</w:t>
      </w:r>
    </w:p>
    <w:p w14:paraId="5C4F370E"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DIRECTIONS:</w:t>
      </w:r>
      <w:r w:rsidRPr="00E47EE1">
        <w:rPr>
          <w:rFonts w:ascii="Arial" w:eastAsia="Times New Roman" w:hAnsi="Arial" w:cs="Arial"/>
          <w:color w:val="000000"/>
          <w:sz w:val="20"/>
          <w:szCs w:val="20"/>
        </w:rPr>
        <w:t> Each passage is followed by several questions. After reading a passage, choose the best answer to each question and fill in the corresponding oval on your answer document. You may refer to the passages as often as necessary.</w:t>
      </w:r>
    </w:p>
    <w:p w14:paraId="65FFF198" w14:textId="77777777" w:rsidR="00E47EE1" w:rsidRPr="00E47EE1" w:rsidRDefault="00E47EE1" w:rsidP="00E47EE1">
      <w:pPr>
        <w:spacing w:after="0" w:line="240" w:lineRule="auto"/>
        <w:rPr>
          <w:rFonts w:ascii="Times New Roman" w:eastAsia="Times New Roman" w:hAnsi="Times New Roman" w:cs="Times New Roman"/>
          <w:sz w:val="24"/>
          <w:szCs w:val="24"/>
        </w:rPr>
      </w:pPr>
      <w:r w:rsidRPr="00E47EE1">
        <w:rPr>
          <w:rFonts w:ascii="Times New Roman" w:eastAsia="Times New Roman" w:hAnsi="Times New Roman" w:cs="Times New Roman"/>
          <w:sz w:val="24"/>
          <w:szCs w:val="24"/>
        </w:rPr>
        <w:pict w14:anchorId="327D1B0E">
          <v:rect id="_x0000_i1025" style="width:0;height:1.5pt" o:hralign="center" o:hrstd="t" o:hrnoshade="t" o:hr="t" fillcolor="black" stroked="f"/>
        </w:pict>
      </w:r>
    </w:p>
    <w:p w14:paraId="26E4486F" w14:textId="77777777" w:rsidR="00E47EE1" w:rsidRPr="00E47EE1" w:rsidRDefault="00E47EE1" w:rsidP="00E47EE1">
      <w:pPr>
        <w:pBdr>
          <w:bottom w:val="single" w:sz="6" w:space="1" w:color="auto"/>
        </w:pBdr>
        <w:spacing w:after="0" w:line="240" w:lineRule="auto"/>
        <w:jc w:val="center"/>
        <w:rPr>
          <w:rFonts w:ascii="Arial" w:eastAsia="Times New Roman" w:hAnsi="Arial" w:cs="Arial"/>
          <w:vanish/>
          <w:sz w:val="16"/>
          <w:szCs w:val="16"/>
        </w:rPr>
      </w:pPr>
      <w:r w:rsidRPr="00E47EE1">
        <w:rPr>
          <w:rFonts w:ascii="Arial" w:eastAsia="Times New Roman" w:hAnsi="Arial" w:cs="Arial"/>
          <w:vanish/>
          <w:sz w:val="16"/>
          <w:szCs w:val="16"/>
        </w:rPr>
        <w:t>Top of Form</w:t>
      </w:r>
    </w:p>
    <w:p w14:paraId="1EBB999A" w14:textId="77777777" w:rsidR="00E47EE1" w:rsidRPr="00E47EE1" w:rsidRDefault="00E47EE1" w:rsidP="00E47EE1">
      <w:pPr>
        <w:spacing w:after="9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t>HUMANITIES: This passage is adapted from the article "The Quiet Sideman" by Colin Fleming (©2008 by The American Scholar).</w:t>
      </w:r>
    </w:p>
    <w:p w14:paraId="1E00632B" w14:textId="77777777" w:rsidR="00E47EE1" w:rsidRPr="00E47EE1" w:rsidRDefault="00E47EE1" w:rsidP="00E47EE1">
      <w:pPr>
        <w:spacing w:after="0" w:line="360" w:lineRule="atLeast"/>
        <w:rPr>
          <w:rFonts w:ascii="Arial" w:eastAsia="Times New Roman" w:hAnsi="Arial" w:cs="Arial"/>
          <w:color w:val="000000"/>
          <w:sz w:val="20"/>
          <w:szCs w:val="20"/>
        </w:rPr>
      </w:pPr>
      <w:r w:rsidRPr="00E47EE1">
        <w:rPr>
          <w:rFonts w:ascii="Arial" w:eastAsia="Times New Roman" w:hAnsi="Arial" w:cs="Arial"/>
          <w:color w:val="000000"/>
          <w:sz w:val="20"/>
          <w:szCs w:val="20"/>
        </w:rPr>
        <w:t xml:space="preserve">Near the end of his eight years as a </w:t>
      </w:r>
      <w:proofErr w:type="spellStart"/>
      <w:r w:rsidRPr="00E47EE1">
        <w:rPr>
          <w:rFonts w:ascii="Arial" w:eastAsia="Times New Roman" w:hAnsi="Arial" w:cs="Arial"/>
          <w:color w:val="000000"/>
          <w:sz w:val="20"/>
          <w:szCs w:val="20"/>
        </w:rPr>
        <w:t>recordingsession</w:t>
      </w:r>
      <w:proofErr w:type="spellEnd"/>
      <w:r w:rsidRPr="00E47EE1">
        <w:rPr>
          <w:rFonts w:ascii="Arial" w:eastAsia="Times New Roman" w:hAnsi="Arial" w:cs="Arial"/>
          <w:color w:val="000000"/>
          <w:sz w:val="20"/>
          <w:szCs w:val="20"/>
        </w:rPr>
        <w:br/>
        <w:t>musician, tenor saxophonist Leon "Chu" Berry</w:t>
      </w:r>
      <w:r w:rsidRPr="00E47EE1">
        <w:rPr>
          <w:rFonts w:ascii="Arial" w:eastAsia="Times New Roman" w:hAnsi="Arial" w:cs="Arial"/>
          <w:color w:val="000000"/>
          <w:sz w:val="20"/>
          <w:szCs w:val="20"/>
        </w:rPr>
        <w:br/>
        <w:t>landed a short-lived spot with Count Basie's orchestra.</w:t>
      </w:r>
      <w:r w:rsidRPr="00E47EE1">
        <w:rPr>
          <w:rFonts w:ascii="Arial" w:eastAsia="Times New Roman" w:hAnsi="Arial" w:cs="Arial"/>
          <w:color w:val="000000"/>
          <w:sz w:val="20"/>
          <w:szCs w:val="20"/>
        </w:rPr>
        <w:br/>
        <w:t>Standing in for one of the Basie band's two tenor</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5</w:t>
      </w:r>
      <w:r w:rsidRPr="00E47EE1">
        <w:rPr>
          <w:rFonts w:ascii="Arial" w:eastAsia="Times New Roman" w:hAnsi="Arial" w:cs="Arial"/>
          <w:color w:val="000000"/>
          <w:sz w:val="20"/>
          <w:szCs w:val="20"/>
        </w:rPr>
        <w:t xml:space="preserve">giants, Berry took a </w:t>
      </w:r>
      <w:proofErr w:type="spellStart"/>
      <w:r w:rsidRPr="00E47EE1">
        <w:rPr>
          <w:rFonts w:ascii="Arial" w:eastAsia="Times New Roman" w:hAnsi="Arial" w:cs="Arial"/>
          <w:color w:val="000000"/>
          <w:sz w:val="20"/>
          <w:szCs w:val="20"/>
        </w:rPr>
        <w:t>Jead</w:t>
      </w:r>
      <w:proofErr w:type="spellEnd"/>
      <w:r w:rsidRPr="00E47EE1">
        <w:rPr>
          <w:rFonts w:ascii="Arial" w:eastAsia="Times New Roman" w:hAnsi="Arial" w:cs="Arial"/>
          <w:color w:val="000000"/>
          <w:sz w:val="20"/>
          <w:szCs w:val="20"/>
        </w:rPr>
        <w:t xml:space="preserve"> solo on "Oh, Lady Be Good,"</w:t>
      </w:r>
      <w:r w:rsidRPr="00E47EE1">
        <w:rPr>
          <w:rFonts w:ascii="Arial" w:eastAsia="Times New Roman" w:hAnsi="Arial" w:cs="Arial"/>
          <w:color w:val="000000"/>
          <w:sz w:val="20"/>
          <w:szCs w:val="20"/>
        </w:rPr>
        <w:br/>
        <w:t>the 1924 Gershwin song that Basie had played for</w:t>
      </w:r>
      <w:r w:rsidRPr="00E47EE1">
        <w:rPr>
          <w:rFonts w:ascii="Arial" w:eastAsia="Times New Roman" w:hAnsi="Arial" w:cs="Arial"/>
          <w:color w:val="000000"/>
          <w:sz w:val="20"/>
          <w:szCs w:val="20"/>
        </w:rPr>
        <w:br/>
        <w:t>years. In the 28 seconds that the solo lasted on</w:t>
      </w:r>
      <w:r w:rsidRPr="00E47EE1">
        <w:rPr>
          <w:rFonts w:ascii="Arial" w:eastAsia="Times New Roman" w:hAnsi="Arial" w:cs="Arial"/>
          <w:color w:val="000000"/>
          <w:sz w:val="20"/>
          <w:szCs w:val="20"/>
        </w:rPr>
        <w:br/>
        <w:t>February 4, 1939, we are treated to no less than the</w:t>
      </w:r>
      <w:r w:rsidRPr="00E47EE1">
        <w:rPr>
          <w:rFonts w:ascii="Arial" w:eastAsia="Times New Roman" w:hAnsi="Arial" w:cs="Arial"/>
          <w:color w:val="000000"/>
          <w:sz w:val="20"/>
          <w:szCs w:val="20"/>
        </w:rPr>
        <w:br/>
        <w:t>musical personification of mind and body working</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10</w:t>
      </w:r>
      <w:r w:rsidRPr="00E47EE1">
        <w:rPr>
          <w:rFonts w:ascii="Arial" w:eastAsia="Times New Roman" w:hAnsi="Arial" w:cs="Arial"/>
          <w:color w:val="000000"/>
          <w:sz w:val="20"/>
          <w:szCs w:val="20"/>
        </w:rPr>
        <w:t>together in divine tandem. When you hear the recording</w:t>
      </w:r>
      <w:r w:rsidRPr="00E47EE1">
        <w:rPr>
          <w:rFonts w:ascii="Arial" w:eastAsia="Times New Roman" w:hAnsi="Arial" w:cs="Arial"/>
          <w:color w:val="000000"/>
          <w:sz w:val="20"/>
          <w:szCs w:val="20"/>
        </w:rPr>
        <w:br/>
        <w:t>for the first time, you're likely to wonder why you've</w:t>
      </w:r>
      <w:r w:rsidRPr="00E47EE1">
        <w:rPr>
          <w:rFonts w:ascii="Arial" w:eastAsia="Times New Roman" w:hAnsi="Arial" w:cs="Arial"/>
          <w:color w:val="000000"/>
          <w:sz w:val="20"/>
          <w:szCs w:val="20"/>
        </w:rPr>
        <w:br/>
        <w:t>never heard of Chu Berry before.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br/>
        <w:t>Why you've never heard of him is pretty simple: a</w:t>
      </w:r>
      <w:r w:rsidRPr="00E47EE1">
        <w:rPr>
          <w:rFonts w:ascii="Arial" w:eastAsia="Times New Roman" w:hAnsi="Arial" w:cs="Arial"/>
          <w:color w:val="000000"/>
          <w:sz w:val="20"/>
          <w:szCs w:val="20"/>
        </w:rPr>
        <w:br/>
        <w:t>lot of bard-core jazz buffs don't know much about him.</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15</w:t>
      </w:r>
      <w:r w:rsidRPr="00E47EE1">
        <w:rPr>
          <w:rFonts w:ascii="Arial" w:eastAsia="Times New Roman" w:hAnsi="Arial" w:cs="Arial"/>
          <w:color w:val="000000"/>
          <w:sz w:val="20"/>
          <w:szCs w:val="20"/>
        </w:rPr>
        <w:t>Berry was a solid session player who turns up on</w:t>
      </w:r>
      <w:r w:rsidRPr="00E47EE1">
        <w:rPr>
          <w:rFonts w:ascii="Arial" w:eastAsia="Times New Roman" w:hAnsi="Arial" w:cs="Arial"/>
          <w:color w:val="000000"/>
          <w:sz w:val="20"/>
          <w:szCs w:val="20"/>
        </w:rPr>
        <w:br/>
        <w:t>recordings ,with Basie, Bessie Smith, Fletcher</w:t>
      </w:r>
      <w:r w:rsidRPr="00E47EE1">
        <w:rPr>
          <w:rFonts w:ascii="Arial" w:eastAsia="Times New Roman" w:hAnsi="Arial" w:cs="Arial"/>
          <w:color w:val="000000"/>
          <w:sz w:val="20"/>
          <w:szCs w:val="20"/>
        </w:rPr>
        <w:br/>
        <w:t>Henderson, and Billie Holiday. But he did not cut many</w:t>
      </w:r>
      <w:r w:rsidRPr="00E47EE1">
        <w:rPr>
          <w:rFonts w:ascii="Arial" w:eastAsia="Times New Roman" w:hAnsi="Arial" w:cs="Arial"/>
          <w:color w:val="000000"/>
          <w:sz w:val="20"/>
          <w:szCs w:val="20"/>
        </w:rPr>
        <w:br/>
        <w:t>sessions himself as a leader, and when he soloed, he</w:t>
      </w:r>
      <w:r w:rsidRPr="00E47EE1">
        <w:rPr>
          <w:rFonts w:ascii="Arial" w:eastAsia="Times New Roman" w:hAnsi="Arial" w:cs="Arial"/>
          <w:color w:val="000000"/>
          <w:sz w:val="20"/>
          <w:szCs w:val="20"/>
        </w:rPr>
        <w:br/>
        <w:t>worked within the recording constraints of the era and</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20</w:t>
      </w:r>
      <w:r w:rsidRPr="00E47EE1">
        <w:rPr>
          <w:rFonts w:ascii="Arial" w:eastAsia="Times New Roman" w:hAnsi="Arial" w:cs="Arial"/>
          <w:color w:val="000000"/>
          <w:sz w:val="20"/>
          <w:szCs w:val="20"/>
        </w:rPr>
        <w:t>the swing genre-fast-moving 78s with solos often lasting</w:t>
      </w:r>
      <w:r w:rsidRPr="00E47EE1">
        <w:rPr>
          <w:rFonts w:ascii="Arial" w:eastAsia="Times New Roman" w:hAnsi="Arial" w:cs="Arial"/>
          <w:color w:val="000000"/>
          <w:sz w:val="20"/>
          <w:szCs w:val="20"/>
        </w:rPr>
        <w:br/>
        <w:t>for a mere 32 beats.</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br/>
        <w:t>The people who loved Berry were, not surprisingly,</w:t>
      </w:r>
      <w:r w:rsidRPr="00E47EE1">
        <w:rPr>
          <w:rFonts w:ascii="Arial" w:eastAsia="Times New Roman" w:hAnsi="Arial" w:cs="Arial"/>
          <w:color w:val="000000"/>
          <w:sz w:val="20"/>
          <w:szCs w:val="20"/>
        </w:rPr>
        <w:br/>
        <w:t>other tenor players, a situation leading to the</w:t>
      </w:r>
      <w:r w:rsidRPr="00E47EE1">
        <w:rPr>
          <w:rFonts w:ascii="Arial" w:eastAsia="Times New Roman" w:hAnsi="Arial" w:cs="Arial"/>
          <w:color w:val="000000"/>
          <w:sz w:val="20"/>
          <w:szCs w:val="20"/>
        </w:rPr>
        <w:br/>
        <w:t>dreaded "musician's musician" tag. But that's not</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25</w:t>
      </w:r>
      <w:r w:rsidRPr="00E47EE1">
        <w:rPr>
          <w:rFonts w:ascii="Arial" w:eastAsia="Times New Roman" w:hAnsi="Arial" w:cs="Arial"/>
          <w:color w:val="000000"/>
          <w:sz w:val="20"/>
          <w:szCs w:val="20"/>
        </w:rPr>
        <w:t>nearly praise enough to describe Chu Berry, who, when</w:t>
      </w:r>
      <w:r w:rsidRPr="00E47EE1">
        <w:rPr>
          <w:rFonts w:ascii="Arial" w:eastAsia="Times New Roman" w:hAnsi="Arial" w:cs="Arial"/>
          <w:color w:val="000000"/>
          <w:sz w:val="20"/>
          <w:szCs w:val="20"/>
        </w:rPr>
        <w:br/>
        <w:t>given opportunity, displayed a musical dexterity that</w:t>
      </w:r>
      <w:r w:rsidRPr="00E47EE1">
        <w:rPr>
          <w:rFonts w:ascii="Arial" w:eastAsia="Times New Roman" w:hAnsi="Arial" w:cs="Arial"/>
          <w:color w:val="000000"/>
          <w:sz w:val="20"/>
          <w:szCs w:val="20"/>
        </w:rPr>
        <w:br/>
        <w:t>would be envied by future generations of horn men.</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lastRenderedPageBreak/>
        <w:t>Berry faced the lot of other horn players: having to</w:t>
      </w:r>
      <w:r w:rsidRPr="00E47EE1">
        <w:rPr>
          <w:rFonts w:ascii="Arial" w:eastAsia="Times New Roman" w:hAnsi="Arial" w:cs="Arial"/>
          <w:color w:val="000000"/>
          <w:sz w:val="20"/>
          <w:szCs w:val="20"/>
        </w:rPr>
        <w:br/>
        <w:t>grind it out long and hard until something memorable</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30</w:t>
      </w:r>
      <w:r w:rsidRPr="00E47EE1">
        <w:rPr>
          <w:rFonts w:ascii="Arial" w:eastAsia="Times New Roman" w:hAnsi="Arial" w:cs="Arial"/>
          <w:color w:val="000000"/>
          <w:sz w:val="20"/>
          <w:szCs w:val="20"/>
        </w:rPr>
        <w:t>burst through; the prejudices and expectations of the</w:t>
      </w:r>
      <w:r w:rsidRPr="00E47EE1">
        <w:rPr>
          <w:rFonts w:ascii="Arial" w:eastAsia="Times New Roman" w:hAnsi="Arial" w:cs="Arial"/>
          <w:color w:val="000000"/>
          <w:sz w:val="20"/>
          <w:szCs w:val="20"/>
        </w:rPr>
        <w:br/>
        <w:t>listening public; and the accepted wisdom of what is</w:t>
      </w:r>
      <w:r w:rsidRPr="00E47EE1">
        <w:rPr>
          <w:rFonts w:ascii="Arial" w:eastAsia="Times New Roman" w:hAnsi="Arial" w:cs="Arial"/>
          <w:color w:val="000000"/>
          <w:sz w:val="20"/>
          <w:szCs w:val="20"/>
        </w:rPr>
        <w:br/>
        <w:t>and isn't art in a given medium. In this case, swing was</w:t>
      </w:r>
      <w:r w:rsidRPr="00E47EE1">
        <w:rPr>
          <w:rFonts w:ascii="Arial" w:eastAsia="Times New Roman" w:hAnsi="Arial" w:cs="Arial"/>
          <w:color w:val="000000"/>
          <w:sz w:val="20"/>
          <w:szCs w:val="20"/>
        </w:rPr>
        <w:br/>
        <w:t>fodder for dance parties, not music worthy of study.</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br/>
        <w:t>Oddly enough, Berry's? geniality might help</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35</w:t>
      </w:r>
      <w:r w:rsidRPr="00E47EE1">
        <w:rPr>
          <w:rFonts w:ascii="Arial" w:eastAsia="Times New Roman" w:hAnsi="Arial" w:cs="Arial"/>
          <w:color w:val="000000"/>
          <w:sz w:val="20"/>
          <w:szCs w:val="20"/>
        </w:rPr>
        <w:t>explain bis failure to court history's favor: it wasn't in</w:t>
      </w:r>
      <w:r w:rsidRPr="00E47EE1">
        <w:rPr>
          <w:rFonts w:ascii="Arial" w:eastAsia="Times New Roman" w:hAnsi="Arial" w:cs="Arial"/>
          <w:color w:val="000000"/>
          <w:sz w:val="20"/>
          <w:szCs w:val="20"/>
        </w:rPr>
        <w:br/>
        <w:t>his nature to call attention to himself or his playing.</w:t>
      </w:r>
      <w:r w:rsidRPr="00E47EE1">
        <w:rPr>
          <w:rFonts w:ascii="Arial" w:eastAsia="Times New Roman" w:hAnsi="Arial" w:cs="Arial"/>
          <w:color w:val="000000"/>
          <w:sz w:val="20"/>
          <w:szCs w:val="20"/>
        </w:rPr>
        <w:br/>
        <w:t>Born in 1908 into the black middle class in Wheeling,</w:t>
      </w:r>
      <w:r w:rsidRPr="00E47EE1">
        <w:rPr>
          <w:rFonts w:ascii="Arial" w:eastAsia="Times New Roman" w:hAnsi="Arial" w:cs="Arial"/>
          <w:color w:val="000000"/>
          <w:sz w:val="20"/>
          <w:szCs w:val="20"/>
        </w:rPr>
        <w:br/>
        <w:t>West Virginia, the laid-back, affable Berry attended</w:t>
      </w:r>
      <w:r w:rsidRPr="00E47EE1">
        <w:rPr>
          <w:rFonts w:ascii="Arial" w:eastAsia="Times New Roman" w:hAnsi="Arial" w:cs="Arial"/>
          <w:color w:val="000000"/>
          <w:sz w:val="20"/>
          <w:szCs w:val="20"/>
        </w:rPr>
        <w:br/>
        <w:t>West Virginia State in Charleston, where he switched</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40</w:t>
      </w:r>
      <w:r w:rsidRPr="00E47EE1">
        <w:rPr>
          <w:rFonts w:ascii="Arial" w:eastAsia="Times New Roman" w:hAnsi="Arial" w:cs="Arial"/>
          <w:color w:val="000000"/>
          <w:sz w:val="20"/>
          <w:szCs w:val="20"/>
        </w:rPr>
        <w:t>from alto sax to tenor and exhibited the willingness to</w:t>
      </w:r>
      <w:r w:rsidRPr="00E47EE1">
        <w:rPr>
          <w:rFonts w:ascii="Arial" w:eastAsia="Times New Roman" w:hAnsi="Arial" w:cs="Arial"/>
          <w:color w:val="000000"/>
          <w:sz w:val="20"/>
          <w:szCs w:val="20"/>
        </w:rPr>
        <w:br/>
        <w:t xml:space="preserve">fit in </w:t>
      </w:r>
      <w:proofErr w:type="spellStart"/>
      <w:r w:rsidRPr="00E47EE1">
        <w:rPr>
          <w:rFonts w:ascii="Arial" w:eastAsia="Times New Roman" w:hAnsi="Arial" w:cs="Arial"/>
          <w:color w:val="000000"/>
          <w:sz w:val="20"/>
          <w:szCs w:val="20"/>
        </w:rPr>
        <w:t>that.characterized</w:t>
      </w:r>
      <w:proofErr w:type="spellEnd"/>
      <w:r w:rsidRPr="00E47EE1">
        <w:rPr>
          <w:rFonts w:ascii="Arial" w:eastAsia="Times New Roman" w:hAnsi="Arial" w:cs="Arial"/>
          <w:color w:val="000000"/>
          <w:sz w:val="20"/>
          <w:szCs w:val="20"/>
        </w:rPr>
        <w:t xml:space="preserve"> his presence in so many dance</w:t>
      </w:r>
      <w:r w:rsidRPr="00E47EE1">
        <w:rPr>
          <w:rFonts w:ascii="Arial" w:eastAsia="Times New Roman" w:hAnsi="Arial" w:cs="Arial"/>
          <w:color w:val="000000"/>
          <w:sz w:val="20"/>
          <w:szCs w:val="20"/>
        </w:rPr>
        <w:br/>
        <w:t>bands. He was the rare artist who refused to put his</w:t>
      </w:r>
      <w:r w:rsidRPr="00E47EE1">
        <w:rPr>
          <w:rFonts w:ascii="Arial" w:eastAsia="Times New Roman" w:hAnsi="Arial" w:cs="Arial"/>
          <w:color w:val="000000"/>
          <w:sz w:val="20"/>
          <w:szCs w:val="20"/>
        </w:rPr>
        <w:br/>
        <w:t>interests above those of the band, even if that meant</w:t>
      </w:r>
      <w:r w:rsidRPr="00E47EE1">
        <w:rPr>
          <w:rFonts w:ascii="Arial" w:eastAsia="Times New Roman" w:hAnsi="Arial" w:cs="Arial"/>
          <w:color w:val="000000"/>
          <w:sz w:val="20"/>
          <w:szCs w:val="20"/>
        </w:rPr>
        <w:br/>
        <w:t>playing ensemble passages rather than taking a healthy</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45</w:t>
      </w:r>
      <w:r w:rsidRPr="00E47EE1">
        <w:rPr>
          <w:rFonts w:ascii="Arial" w:eastAsia="Times New Roman" w:hAnsi="Arial" w:cs="Arial"/>
          <w:color w:val="000000"/>
          <w:sz w:val="20"/>
          <w:szCs w:val="20"/>
        </w:rPr>
        <w:t>allotment of solo breaks.</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br/>
        <w:t>College proved a training ground for Berry the</w:t>
      </w:r>
      <w:r w:rsidRPr="00E47EE1">
        <w:rPr>
          <w:rFonts w:ascii="Arial" w:eastAsia="Times New Roman" w:hAnsi="Arial" w:cs="Arial"/>
          <w:color w:val="000000"/>
          <w:sz w:val="20"/>
          <w:szCs w:val="20"/>
        </w:rPr>
        <w:br/>
        <w:t>bandsman, as he teamed up with a number of amateur</w:t>
      </w:r>
      <w:r w:rsidRPr="00E47EE1">
        <w:rPr>
          <w:rFonts w:ascii="Arial" w:eastAsia="Times New Roman" w:hAnsi="Arial" w:cs="Arial"/>
          <w:color w:val="000000"/>
          <w:sz w:val="20"/>
          <w:szCs w:val="20"/>
        </w:rPr>
        <w:br/>
        <w:t>outfits. He never played simply to show off. Instead, he</w:t>
      </w:r>
      <w:r w:rsidRPr="00E47EE1">
        <w:rPr>
          <w:rFonts w:ascii="Arial" w:eastAsia="Times New Roman" w:hAnsi="Arial" w:cs="Arial"/>
          <w:color w:val="000000"/>
          <w:sz w:val="20"/>
          <w:szCs w:val="20"/>
        </w:rPr>
        <w:br/>
        <w:t>tried to bring out the positive attributes in any given sit-</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50</w:t>
      </w:r>
      <w:r w:rsidRPr="00E47EE1">
        <w:rPr>
          <w:rFonts w:ascii="Arial" w:eastAsia="Times New Roman" w:hAnsi="Arial" w:cs="Arial"/>
          <w:color w:val="000000"/>
          <w:sz w:val="20"/>
          <w:szCs w:val="20"/>
        </w:rPr>
        <w:t>uatioo or setting. Later, when Berry is performing with</w:t>
      </w:r>
      <w:r w:rsidRPr="00E47EE1">
        <w:rPr>
          <w:rFonts w:ascii="Arial" w:eastAsia="Times New Roman" w:hAnsi="Arial" w:cs="Arial"/>
          <w:color w:val="000000"/>
          <w:sz w:val="20"/>
          <w:szCs w:val="20"/>
        </w:rPr>
        <w:br/>
        <w:t>the Calloway ensemble, we hear some ragged, out-</w:t>
      </w:r>
      <w:proofErr w:type="spellStart"/>
      <w:r w:rsidRPr="00E47EE1">
        <w:rPr>
          <w:rFonts w:ascii="Arial" w:eastAsia="Times New Roman" w:hAnsi="Arial" w:cs="Arial"/>
          <w:color w:val="000000"/>
          <w:sz w:val="20"/>
          <w:szCs w:val="20"/>
        </w:rPr>
        <w:t>oftune</w:t>
      </w:r>
      <w:proofErr w:type="spellEnd"/>
      <w:r w:rsidRPr="00E47EE1">
        <w:rPr>
          <w:rFonts w:ascii="Arial" w:eastAsia="Times New Roman" w:hAnsi="Arial" w:cs="Arial"/>
          <w:color w:val="000000"/>
          <w:sz w:val="20"/>
          <w:szCs w:val="20"/>
        </w:rPr>
        <w:br/>
        <w:t>playing until Berry's first few solo notes emerge.</w:t>
      </w:r>
      <w:r w:rsidRPr="00E47EE1">
        <w:rPr>
          <w:rFonts w:ascii="Arial" w:eastAsia="Times New Roman" w:hAnsi="Arial" w:cs="Arial"/>
          <w:color w:val="000000"/>
          <w:sz w:val="20"/>
          <w:szCs w:val="20"/>
        </w:rPr>
        <w:br/>
        <w:t>The other players, no longer languidly blowing through</w:t>
      </w:r>
      <w:r w:rsidRPr="00E47EE1">
        <w:rPr>
          <w:rFonts w:ascii="Arial" w:eastAsia="Times New Roman" w:hAnsi="Arial" w:cs="Arial"/>
          <w:color w:val="000000"/>
          <w:sz w:val="20"/>
          <w:szCs w:val="20"/>
        </w:rPr>
        <w:br/>
        <w:t>their charts, immediately surge up behind him, all</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55</w:t>
      </w:r>
      <w:r w:rsidRPr="00E47EE1">
        <w:rPr>
          <w:rFonts w:ascii="Arial" w:eastAsia="Times New Roman" w:hAnsi="Arial" w:cs="Arial"/>
          <w:color w:val="000000"/>
          <w:sz w:val="20"/>
          <w:szCs w:val="20"/>
        </w:rPr>
        <w:t>fighting-fit. Once Berry finishes his solo, the shenanigans</w:t>
      </w:r>
      <w:r w:rsidRPr="00E47EE1">
        <w:rPr>
          <w:rFonts w:ascii="Arial" w:eastAsia="Times New Roman" w:hAnsi="Arial" w:cs="Arial"/>
          <w:color w:val="000000"/>
          <w:sz w:val="20"/>
          <w:szCs w:val="20"/>
        </w:rPr>
        <w:br/>
        <w:t>resume.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br/>
        <w:t>After making his way to New York, Berry immediately</w:t>
      </w:r>
      <w:r w:rsidRPr="00E47EE1">
        <w:rPr>
          <w:rFonts w:ascii="Arial" w:eastAsia="Times New Roman" w:hAnsi="Arial" w:cs="Arial"/>
          <w:color w:val="000000"/>
          <w:sz w:val="20"/>
          <w:szCs w:val="20"/>
        </w:rPr>
        <w:br/>
        <w:t>became a presence and soon was in demand. The</w:t>
      </w:r>
      <w:r w:rsidRPr="00E47EE1">
        <w:rPr>
          <w:rFonts w:ascii="Arial" w:eastAsia="Times New Roman" w:hAnsi="Arial" w:cs="Arial"/>
          <w:color w:val="000000"/>
          <w:sz w:val="20"/>
          <w:szCs w:val="20"/>
        </w:rPr>
        <w:br/>
        <w:t>great jazz orchestras of the swing era were fronted by</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60</w:t>
      </w:r>
      <w:r w:rsidRPr="00E47EE1">
        <w:rPr>
          <w:rFonts w:ascii="Arial" w:eastAsia="Times New Roman" w:hAnsi="Arial" w:cs="Arial"/>
          <w:color w:val="000000"/>
          <w:sz w:val="20"/>
          <w:szCs w:val="20"/>
        </w:rPr>
        <w:t>musical directors/arrangers-Duke Ellington was preeminent-</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lastRenderedPageBreak/>
        <w:t>who drew the acclaim. The sidemen were</w:t>
      </w:r>
      <w:r w:rsidRPr="00E47EE1">
        <w:rPr>
          <w:rFonts w:ascii="Arial" w:eastAsia="Times New Roman" w:hAnsi="Arial" w:cs="Arial"/>
          <w:color w:val="000000"/>
          <w:sz w:val="20"/>
          <w:szCs w:val="20"/>
        </w:rPr>
        <w:br/>
        <w:t>musical traveling salesmen who sold someone else's</w:t>
      </w:r>
      <w:r w:rsidRPr="00E47EE1">
        <w:rPr>
          <w:rFonts w:ascii="Arial" w:eastAsia="Times New Roman" w:hAnsi="Arial" w:cs="Arial"/>
          <w:color w:val="000000"/>
          <w:sz w:val="20"/>
          <w:szCs w:val="20"/>
        </w:rPr>
        <w:br/>
        <w:t>wares in the best style they could manage. It was with</w:t>
      </w:r>
      <w:r w:rsidRPr="00E47EE1">
        <w:rPr>
          <w:rFonts w:ascii="Arial" w:eastAsia="Times New Roman" w:hAnsi="Arial" w:cs="Arial"/>
          <w:color w:val="000000"/>
          <w:sz w:val="20"/>
          <w:szCs w:val="20"/>
        </w:rPr>
        <w:br/>
        <w:t xml:space="preserve">Fletcher Henderson that Berry began to </w:t>
      </w:r>
      <w:proofErr w:type="spellStart"/>
      <w:r w:rsidRPr="00E47EE1">
        <w:rPr>
          <w:rFonts w:ascii="Arial" w:eastAsia="Times New Roman" w:hAnsi="Arial" w:cs="Arial"/>
          <w:color w:val="000000"/>
          <w:sz w:val="20"/>
          <w:szCs w:val="20"/>
        </w:rPr>
        <w:t>djtch</w:t>
      </w:r>
      <w:proofErr w:type="spellEnd"/>
      <w:r w:rsidRPr="00E47EE1">
        <w:rPr>
          <w:rFonts w:ascii="Arial" w:eastAsia="Times New Roman" w:hAnsi="Arial" w:cs="Arial"/>
          <w:color w:val="000000"/>
          <w:sz w:val="20"/>
          <w:szCs w:val="20"/>
        </w:rPr>
        <w:t xml:space="preserve"> some of</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65</w:t>
      </w:r>
      <w:r w:rsidRPr="00E47EE1">
        <w:rPr>
          <w:rFonts w:ascii="Arial" w:eastAsia="Times New Roman" w:hAnsi="Arial" w:cs="Arial"/>
          <w:color w:val="000000"/>
          <w:sz w:val="20"/>
          <w:szCs w:val="20"/>
        </w:rPr>
        <w:t>the sideman's subservient trappings. For starters,</w:t>
      </w:r>
      <w:r w:rsidRPr="00E47EE1">
        <w:rPr>
          <w:rFonts w:ascii="Arial" w:eastAsia="Times New Roman" w:hAnsi="Arial" w:cs="Arial"/>
          <w:color w:val="000000"/>
          <w:sz w:val="20"/>
          <w:szCs w:val="20"/>
        </w:rPr>
        <w:br/>
        <w:t>Henderson wrote in keys that were rare for the jazz</w:t>
      </w:r>
      <w:r w:rsidRPr="00E47EE1">
        <w:rPr>
          <w:rFonts w:ascii="Arial" w:eastAsia="Times New Roman" w:hAnsi="Arial" w:cs="Arial"/>
          <w:color w:val="000000"/>
          <w:sz w:val="20"/>
          <w:szCs w:val="20"/>
        </w:rPr>
        <w:br/>
        <w:t>orchestras of the day, and bis somber, indigo-inflected</w:t>
      </w:r>
      <w:r w:rsidRPr="00E47EE1">
        <w:rPr>
          <w:rFonts w:ascii="Arial" w:eastAsia="Times New Roman" w:hAnsi="Arial" w:cs="Arial"/>
          <w:color w:val="000000"/>
          <w:sz w:val="20"/>
          <w:szCs w:val="20"/>
        </w:rPr>
        <w:br/>
        <w:t>voicings were ideal for a player of Berry's introspective</w:t>
      </w:r>
      <w:r w:rsidRPr="00E47EE1">
        <w:rPr>
          <w:rFonts w:ascii="Arial" w:eastAsia="Times New Roman" w:hAnsi="Arial" w:cs="Arial"/>
          <w:color w:val="000000"/>
          <w:sz w:val="20"/>
          <w:szCs w:val="20"/>
        </w:rPr>
        <w:br/>
        <w:t>approach to his instrument: Berry sounds as if he's</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70</w:t>
      </w:r>
      <w:r w:rsidRPr="00E47EE1">
        <w:rPr>
          <w:rFonts w:ascii="Arial" w:eastAsia="Times New Roman" w:hAnsi="Arial" w:cs="Arial"/>
          <w:color w:val="000000"/>
          <w:sz w:val="20"/>
          <w:szCs w:val="20"/>
        </w:rPr>
        <w:t>being swallowed by his sax. "Blues in C Sharp Minor,"</w:t>
      </w:r>
      <w:r w:rsidRPr="00E47EE1">
        <w:rPr>
          <w:rFonts w:ascii="Arial" w:eastAsia="Times New Roman" w:hAnsi="Arial" w:cs="Arial"/>
          <w:color w:val="000000"/>
          <w:sz w:val="20"/>
          <w:szCs w:val="20"/>
        </w:rPr>
        <w:br/>
        <w:t>for instance, is odd, haunting, and ultimately relaxing.</w:t>
      </w:r>
      <w:r w:rsidRPr="00E47EE1">
        <w:rPr>
          <w:rFonts w:ascii="Arial" w:eastAsia="Times New Roman" w:hAnsi="Arial" w:cs="Arial"/>
          <w:color w:val="000000"/>
          <w:sz w:val="20"/>
          <w:szCs w:val="20"/>
        </w:rPr>
        <w:br/>
        <w:t>A Berry solo in it is slightly off mike, making the listener</w:t>
      </w:r>
      <w:r w:rsidRPr="00E47EE1">
        <w:rPr>
          <w:rFonts w:ascii="Arial" w:eastAsia="Times New Roman" w:hAnsi="Arial" w:cs="Arial"/>
          <w:color w:val="000000"/>
          <w:sz w:val="20"/>
          <w:szCs w:val="20"/>
        </w:rPr>
        <w:br/>
        <w:t>feel as though he's been playing for some time</w:t>
      </w:r>
      <w:r w:rsidRPr="00E47EE1">
        <w:rPr>
          <w:rFonts w:ascii="Arial" w:eastAsia="Times New Roman" w:hAnsi="Arial" w:cs="Arial"/>
          <w:color w:val="000000"/>
          <w:sz w:val="20"/>
          <w:szCs w:val="20"/>
        </w:rPr>
        <w:br/>
        <w:t>before we finally hear him. The effect is unnerving, as</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75</w:t>
      </w:r>
      <w:r w:rsidRPr="00E47EE1">
        <w:rPr>
          <w:rFonts w:ascii="Arial" w:eastAsia="Times New Roman" w:hAnsi="Arial" w:cs="Arial"/>
          <w:color w:val="000000"/>
          <w:sz w:val="20"/>
          <w:szCs w:val="20"/>
        </w:rPr>
        <w:t>if we weren't paying close attention.</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br/>
        <w:t>In June 1940, Cab Calloway granted Berry a showcase</w:t>
      </w:r>
      <w:r w:rsidRPr="00E47EE1">
        <w:rPr>
          <w:rFonts w:ascii="Arial" w:eastAsia="Times New Roman" w:hAnsi="Arial" w:cs="Arial"/>
          <w:color w:val="000000"/>
          <w:sz w:val="20"/>
          <w:szCs w:val="20"/>
        </w:rPr>
        <w:br/>
        <w:t>piece, "A Ghost of a Chance," the sole recording</w:t>
      </w:r>
      <w:r w:rsidRPr="00E47EE1">
        <w:rPr>
          <w:rFonts w:ascii="Arial" w:eastAsia="Times New Roman" w:hAnsi="Arial" w:cs="Arial"/>
          <w:color w:val="000000"/>
          <w:sz w:val="20"/>
          <w:szCs w:val="20"/>
        </w:rPr>
        <w:br/>
        <w:t>in Berry's career to feature him from start to finish. It</w:t>
      </w:r>
      <w:r w:rsidRPr="00E47EE1">
        <w:rPr>
          <w:rFonts w:ascii="Arial" w:eastAsia="Times New Roman" w:hAnsi="Arial" w:cs="Arial"/>
          <w:color w:val="000000"/>
          <w:sz w:val="20"/>
          <w:szCs w:val="20"/>
        </w:rPr>
        <w:br/>
        <w:t>was his "Body and Soul," a response to Coleman</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80</w:t>
      </w:r>
      <w:r w:rsidRPr="00E47EE1">
        <w:rPr>
          <w:rFonts w:ascii="Arial" w:eastAsia="Times New Roman" w:hAnsi="Arial" w:cs="Arial"/>
          <w:color w:val="000000"/>
          <w:sz w:val="20"/>
          <w:szCs w:val="20"/>
        </w:rPr>
        <w:t>Hawkins's famous recording, intended not as a riposte</w:t>
      </w:r>
      <w:r w:rsidRPr="00E47EE1">
        <w:rPr>
          <w:rFonts w:ascii="Arial" w:eastAsia="Times New Roman" w:hAnsi="Arial" w:cs="Arial"/>
          <w:color w:val="000000"/>
          <w:sz w:val="20"/>
          <w:szCs w:val="20"/>
        </w:rPr>
        <w:br/>
        <w:t>to a rival, but as the other half of a dialogue. Its rubato</w:t>
      </w:r>
      <w:r w:rsidRPr="00E47EE1">
        <w:rPr>
          <w:rFonts w:ascii="Arial" w:eastAsia="Times New Roman" w:hAnsi="Arial" w:cs="Arial"/>
          <w:color w:val="000000"/>
          <w:sz w:val="20"/>
          <w:szCs w:val="20"/>
        </w:rPr>
        <w:br/>
        <w:t>lines are disembodied from the music meant to accompany</w:t>
      </w:r>
      <w:r w:rsidRPr="00E47EE1">
        <w:rPr>
          <w:rFonts w:ascii="Arial" w:eastAsia="Times New Roman" w:hAnsi="Arial" w:cs="Arial"/>
          <w:color w:val="000000"/>
          <w:sz w:val="20"/>
          <w:szCs w:val="20"/>
        </w:rPr>
        <w:br/>
        <w:t>it, which is spartan to begin with. This may be</w:t>
      </w:r>
      <w:r w:rsidRPr="00E47EE1">
        <w:rPr>
          <w:rFonts w:ascii="Arial" w:eastAsia="Times New Roman" w:hAnsi="Arial" w:cs="Arial"/>
          <w:color w:val="000000"/>
          <w:sz w:val="20"/>
          <w:szCs w:val="20"/>
        </w:rPr>
        <w:br/>
        <w:t>Berry's one and only instance of indulgence on a</w:t>
      </w:r>
      <w:r w:rsidRPr="00E47EE1">
        <w:rPr>
          <w:rFonts w:ascii="Arial" w:eastAsia="Times New Roman" w:hAnsi="Arial" w:cs="Arial"/>
          <w:color w:val="000000"/>
          <w:sz w:val="20"/>
          <w:szCs w:val="20"/>
        </w:rPr>
        <w:br/>
      </w:r>
      <w:r w:rsidRPr="00E47EE1">
        <w:rPr>
          <w:rFonts w:ascii="Times New Roman" w:eastAsia="Times New Roman" w:hAnsi="Times New Roman" w:cs="Times New Roman"/>
          <w:i/>
          <w:iCs/>
          <w:color w:val="FFFFFF"/>
          <w:sz w:val="20"/>
          <w:szCs w:val="20"/>
          <w:shd w:val="clear" w:color="auto" w:fill="666666"/>
        </w:rPr>
        <w:t>85</w:t>
      </w:r>
      <w:r w:rsidRPr="00E47EE1">
        <w:rPr>
          <w:rFonts w:ascii="Arial" w:eastAsia="Times New Roman" w:hAnsi="Arial" w:cs="Arial"/>
          <w:color w:val="000000"/>
          <w:sz w:val="20"/>
          <w:szCs w:val="20"/>
        </w:rPr>
        <w:t>record, a cathedral of a solo in its flourishes, angles,</w:t>
      </w:r>
      <w:r w:rsidRPr="00E47EE1">
        <w:rPr>
          <w:rFonts w:ascii="Arial" w:eastAsia="Times New Roman" w:hAnsi="Arial" w:cs="Arial"/>
          <w:color w:val="000000"/>
          <w:sz w:val="20"/>
          <w:szCs w:val="20"/>
        </w:rPr>
        <w:br/>
        <w:t>ornamentations, reflexivity. If sunlight could pass</w:t>
      </w:r>
      <w:r w:rsidRPr="00E47EE1">
        <w:rPr>
          <w:rFonts w:ascii="Arial" w:eastAsia="Times New Roman" w:hAnsi="Arial" w:cs="Arial"/>
          <w:color w:val="000000"/>
          <w:sz w:val="20"/>
          <w:szCs w:val="20"/>
        </w:rPr>
        <w:br/>
        <w:t>through music, "A Ghost of a Chance" would funnel it</w:t>
      </w:r>
      <w:r w:rsidRPr="00E47EE1">
        <w:rPr>
          <w:rFonts w:ascii="Arial" w:eastAsia="Times New Roman" w:hAnsi="Arial" w:cs="Arial"/>
          <w:color w:val="000000"/>
          <w:sz w:val="20"/>
          <w:szCs w:val="20"/>
        </w:rPr>
        <w:br/>
        <w:t>out in the broadest spectrum of colors.</w:t>
      </w:r>
    </w:p>
    <w:p w14:paraId="0FE92145"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1.</w:t>
      </w:r>
      <w:r w:rsidRPr="00E47EE1">
        <w:rPr>
          <w:rFonts w:ascii="Arial" w:eastAsia="Times New Roman" w:hAnsi="Arial" w:cs="Arial"/>
          <w:color w:val="000000"/>
          <w:sz w:val="20"/>
          <w:szCs w:val="20"/>
        </w:rPr>
        <w:t> Based on the passage, how did Berry's personality affect his career?</w:t>
      </w:r>
    </w:p>
    <w:p w14:paraId="7DAE13D4" w14:textId="255B8A25"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0483A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20.25pt;height:18pt" o:ole="">
            <v:imagedata r:id="rId7" o:title=""/>
          </v:shape>
          <w:control r:id="rId8" w:name="DefaultOcxName" w:shapeid="_x0000_i1146"/>
        </w:object>
      </w:r>
      <w:r w:rsidRPr="00E47EE1">
        <w:rPr>
          <w:rFonts w:ascii="Arial" w:eastAsia="Times New Roman" w:hAnsi="Arial" w:cs="Arial"/>
          <w:color w:val="000000"/>
          <w:sz w:val="20"/>
          <w:szCs w:val="20"/>
        </w:rPr>
        <w:t xml:space="preserve">A. His ambitious, competitive personality was </w:t>
      </w:r>
      <w:proofErr w:type="spellStart"/>
      <w:r w:rsidRPr="00E47EE1">
        <w:rPr>
          <w:rFonts w:ascii="Arial" w:eastAsia="Times New Roman" w:hAnsi="Arial" w:cs="Arial"/>
          <w:color w:val="000000"/>
          <w:sz w:val="20"/>
          <w:szCs w:val="20"/>
        </w:rPr>
        <w:t>offputting</w:t>
      </w:r>
      <w:proofErr w:type="spellEnd"/>
      <w:r w:rsidRPr="00E47EE1">
        <w:rPr>
          <w:rFonts w:ascii="Arial" w:eastAsia="Times New Roman" w:hAnsi="Arial" w:cs="Arial"/>
          <w:color w:val="000000"/>
          <w:sz w:val="20"/>
          <w:szCs w:val="20"/>
        </w:rPr>
        <w:t xml:space="preserve"> to other musicians, who were reluctant to play with him.</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4977C386">
          <v:shape id="_x0000_i1145" type="#_x0000_t75" style="width:20.25pt;height:18pt" o:ole="">
            <v:imagedata r:id="rId7" o:title=""/>
          </v:shape>
          <w:control r:id="rId9" w:name="DefaultOcxName1" w:shapeid="_x0000_i1145"/>
        </w:object>
      </w:r>
      <w:r w:rsidRPr="00E47EE1">
        <w:rPr>
          <w:rFonts w:ascii="Arial" w:eastAsia="Times New Roman" w:hAnsi="Arial" w:cs="Arial"/>
          <w:color w:val="000000"/>
          <w:sz w:val="20"/>
          <w:szCs w:val="20"/>
        </w:rPr>
        <w:t>B. His genial personality endeared him to other musicians, but his career suffered when he spent more time socializing than practicing.</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1294D82E">
          <v:shape id="_x0000_i1144" type="#_x0000_t75" style="width:20.25pt;height:18pt" o:ole="">
            <v:imagedata r:id="rId7" o:title=""/>
          </v:shape>
          <w:control r:id="rId10" w:name="DefaultOcxName2" w:shapeid="_x0000_i1144"/>
        </w:object>
      </w:r>
      <w:r w:rsidRPr="00E47EE1">
        <w:rPr>
          <w:rFonts w:ascii="Arial" w:eastAsia="Times New Roman" w:hAnsi="Arial" w:cs="Arial"/>
          <w:color w:val="000000"/>
          <w:sz w:val="20"/>
          <w:szCs w:val="20"/>
        </w:rPr>
        <w:t xml:space="preserve">C. His modest and easygoing personality kept him out of the spotlight and, consequently, he received less attention as a </w:t>
      </w:r>
      <w:proofErr w:type="spellStart"/>
      <w:r w:rsidRPr="00E47EE1">
        <w:rPr>
          <w:rFonts w:ascii="Arial" w:eastAsia="Times New Roman" w:hAnsi="Arial" w:cs="Arial"/>
          <w:color w:val="000000"/>
          <w:sz w:val="20"/>
          <w:szCs w:val="20"/>
        </w:rPr>
        <w:t>peiformer</w:t>
      </w:r>
      <w:proofErr w:type="spellEnd"/>
      <w:r w:rsidRPr="00E47EE1">
        <w:rPr>
          <w:rFonts w:ascii="Arial" w:eastAsia="Times New Roman" w:hAnsi="Arial" w:cs="Arial"/>
          <w:color w:val="000000"/>
          <w:sz w:val="20"/>
          <w:szCs w:val="20"/>
        </w:rPr>
        <w:t>.</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lastRenderedPageBreak/>
        <w:object w:dxaOrig="1000" w:dyaOrig="500" w14:anchorId="733610C9">
          <v:shape id="_x0000_i1143" type="#_x0000_t75" style="width:20.25pt;height:18pt" o:ole="">
            <v:imagedata r:id="rId7" o:title=""/>
          </v:shape>
          <w:control r:id="rId11" w:name="DefaultOcxName3" w:shapeid="_x0000_i1143"/>
        </w:object>
      </w:r>
      <w:r w:rsidRPr="00E47EE1">
        <w:rPr>
          <w:rFonts w:ascii="Arial" w:eastAsia="Times New Roman" w:hAnsi="Arial" w:cs="Arial"/>
          <w:color w:val="000000"/>
          <w:sz w:val="20"/>
          <w:szCs w:val="20"/>
        </w:rPr>
        <w:t>D. His shy, introspective personality was misunderstood as snobbish arrogance, so he was offered few recording-session jobs.</w:t>
      </w:r>
    </w:p>
    <w:p w14:paraId="1A3B9BF6"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2.</w:t>
      </w:r>
      <w:r w:rsidRPr="00E47EE1">
        <w:rPr>
          <w:rFonts w:ascii="Arial" w:eastAsia="Times New Roman" w:hAnsi="Arial" w:cs="Arial"/>
          <w:color w:val="000000"/>
          <w:sz w:val="20"/>
          <w:szCs w:val="20"/>
        </w:rPr>
        <w:t> The author mentions Berry's solo in "Oh, Lady Be Good" primarily in order to:</w:t>
      </w:r>
    </w:p>
    <w:p w14:paraId="7BDAEE3A" w14:textId="4BF27E29"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7C2ED212">
          <v:shape id="_x0000_i1142" type="#_x0000_t75" style="width:20.25pt;height:18pt" o:ole="">
            <v:imagedata r:id="rId7" o:title=""/>
          </v:shape>
          <w:control r:id="rId12" w:name="DefaultOcxName4" w:shapeid="_x0000_i1142"/>
        </w:object>
      </w:r>
      <w:r w:rsidRPr="00E47EE1">
        <w:rPr>
          <w:rFonts w:ascii="Arial" w:eastAsia="Times New Roman" w:hAnsi="Arial" w:cs="Arial"/>
          <w:color w:val="000000"/>
          <w:sz w:val="20"/>
          <w:szCs w:val="20"/>
        </w:rPr>
        <w:t>F. illustrate why most people haven't heard of Berry.</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2B3E01D7">
          <v:shape id="_x0000_i1141" type="#_x0000_t75" style="width:20.25pt;height:18pt" o:ole="">
            <v:imagedata r:id="rId7" o:title=""/>
          </v:shape>
          <w:control r:id="rId13" w:name="DefaultOcxName5" w:shapeid="_x0000_i1141"/>
        </w:object>
      </w:r>
      <w:r w:rsidRPr="00E47EE1">
        <w:rPr>
          <w:rFonts w:ascii="Arial" w:eastAsia="Times New Roman" w:hAnsi="Arial" w:cs="Arial"/>
          <w:color w:val="000000"/>
          <w:sz w:val="20"/>
          <w:szCs w:val="20"/>
        </w:rPr>
        <w:t>G. provide an example of Berry's musical excellence.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04D94DFB">
          <v:shape id="_x0000_i1140" type="#_x0000_t75" style="width:20.25pt;height:18pt" o:ole="">
            <v:imagedata r:id="rId7" o:title=""/>
          </v:shape>
          <w:control r:id="rId14" w:name="DefaultOcxName6" w:shapeid="_x0000_i1140"/>
        </w:object>
      </w:r>
      <w:r w:rsidRPr="00E47EE1">
        <w:rPr>
          <w:rFonts w:ascii="Arial" w:eastAsia="Times New Roman" w:hAnsi="Arial" w:cs="Arial"/>
          <w:color w:val="000000"/>
          <w:sz w:val="20"/>
          <w:szCs w:val="20"/>
        </w:rPr>
        <w:t>H. contrast Berry's later work with Berry's early work.</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1F91447E">
          <v:shape id="_x0000_i1139" type="#_x0000_t75" style="width:20.25pt;height:18pt" o:ole="">
            <v:imagedata r:id="rId7" o:title=""/>
          </v:shape>
          <w:control r:id="rId15" w:name="DefaultOcxName7" w:shapeid="_x0000_i1139"/>
        </w:object>
      </w:r>
      <w:r w:rsidRPr="00E47EE1">
        <w:rPr>
          <w:rFonts w:ascii="Arial" w:eastAsia="Times New Roman" w:hAnsi="Arial" w:cs="Arial"/>
          <w:color w:val="000000"/>
          <w:sz w:val="20"/>
          <w:szCs w:val="20"/>
        </w:rPr>
        <w:t>J. establish that Berry's solo was better than Count Basie's.</w:t>
      </w:r>
    </w:p>
    <w:p w14:paraId="18F21A50"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3.</w:t>
      </w:r>
      <w:r w:rsidRPr="00E47EE1">
        <w:rPr>
          <w:rFonts w:ascii="Arial" w:eastAsia="Times New Roman" w:hAnsi="Arial" w:cs="Arial"/>
          <w:color w:val="000000"/>
          <w:sz w:val="20"/>
          <w:szCs w:val="20"/>
        </w:rPr>
        <w:t> The author points out that many serious jazz enthusiasts know little about Berry primarily in order to:</w:t>
      </w:r>
    </w:p>
    <w:p w14:paraId="1AE830A1" w14:textId="39A4A3B5"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22FD52FE">
          <v:shape id="_x0000_i1138" type="#_x0000_t75" style="width:20.25pt;height:18pt" o:ole="">
            <v:imagedata r:id="rId7" o:title=""/>
          </v:shape>
          <w:control r:id="rId16" w:name="DefaultOcxName8" w:shapeid="_x0000_i1138"/>
        </w:object>
      </w:r>
      <w:r w:rsidRPr="00E47EE1">
        <w:rPr>
          <w:rFonts w:ascii="Arial" w:eastAsia="Times New Roman" w:hAnsi="Arial" w:cs="Arial"/>
          <w:color w:val="000000"/>
          <w:sz w:val="20"/>
          <w:szCs w:val="20"/>
        </w:rPr>
        <w:t>A. criticize scholarship that has provided an unbalanced history of jazz.</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6B659D1B">
          <v:shape id="_x0000_i1137" type="#_x0000_t75" style="width:20.25pt;height:18pt" o:ole="">
            <v:imagedata r:id="rId7" o:title=""/>
          </v:shape>
          <w:control r:id="rId17" w:name="DefaultOcxName9" w:shapeid="_x0000_i1137"/>
        </w:object>
      </w:r>
      <w:r w:rsidRPr="00E47EE1">
        <w:rPr>
          <w:rFonts w:ascii="Arial" w:eastAsia="Times New Roman" w:hAnsi="Arial" w:cs="Arial"/>
          <w:color w:val="000000"/>
          <w:sz w:val="20"/>
          <w:szCs w:val="20"/>
        </w:rPr>
        <w:t>B. demonstrate that the author is more knowledgeable than most jazz scholars.</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344915E9">
          <v:shape id="_x0000_i1136" type="#_x0000_t75" style="width:20.25pt;height:18pt" o:ole="">
            <v:imagedata r:id="rId7" o:title=""/>
          </v:shape>
          <w:control r:id="rId18" w:name="DefaultOcxName10" w:shapeid="_x0000_i1136"/>
        </w:object>
      </w:r>
      <w:r w:rsidRPr="00E47EE1">
        <w:rPr>
          <w:rFonts w:ascii="Arial" w:eastAsia="Times New Roman" w:hAnsi="Arial" w:cs="Arial"/>
          <w:color w:val="000000"/>
          <w:sz w:val="20"/>
          <w:szCs w:val="20"/>
        </w:rPr>
        <w:t>C. illustrate the secrecy Berry demanded in order to preserve his family's privacy.</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72DA6448">
          <v:shape id="_x0000_i1135" type="#_x0000_t75" style="width:20.25pt;height:18pt" o:ole="">
            <v:imagedata r:id="rId7" o:title=""/>
          </v:shape>
          <w:control r:id="rId19" w:name="DefaultOcxName11" w:shapeid="_x0000_i1135"/>
        </w:object>
      </w:r>
      <w:r w:rsidRPr="00E47EE1">
        <w:rPr>
          <w:rFonts w:ascii="Arial" w:eastAsia="Times New Roman" w:hAnsi="Arial" w:cs="Arial"/>
          <w:color w:val="000000"/>
          <w:sz w:val="20"/>
          <w:szCs w:val="20"/>
        </w:rPr>
        <w:t>D. explain why it's likely that readers would be unfamiliar with Berry.</w:t>
      </w:r>
    </w:p>
    <w:p w14:paraId="589E417D"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4.</w:t>
      </w:r>
      <w:r w:rsidRPr="00E47EE1">
        <w:rPr>
          <w:rFonts w:ascii="Arial" w:eastAsia="Times New Roman" w:hAnsi="Arial" w:cs="Arial"/>
          <w:color w:val="000000"/>
          <w:sz w:val="20"/>
          <w:szCs w:val="20"/>
        </w:rPr>
        <w:t xml:space="preserve"> According to the author, Berry's solos as a </w:t>
      </w:r>
      <w:proofErr w:type="spellStart"/>
      <w:r w:rsidRPr="00E47EE1">
        <w:rPr>
          <w:rFonts w:ascii="Arial" w:eastAsia="Times New Roman" w:hAnsi="Arial" w:cs="Arial"/>
          <w:color w:val="000000"/>
          <w:sz w:val="20"/>
          <w:szCs w:val="20"/>
        </w:rPr>
        <w:t>recordingsession</w:t>
      </w:r>
      <w:proofErr w:type="spellEnd"/>
      <w:r w:rsidRPr="00E47EE1">
        <w:rPr>
          <w:rFonts w:ascii="Arial" w:eastAsia="Times New Roman" w:hAnsi="Arial" w:cs="Arial"/>
          <w:color w:val="000000"/>
          <w:sz w:val="20"/>
          <w:szCs w:val="20"/>
        </w:rPr>
        <w:t xml:space="preserve"> musician were often very short because be:</w:t>
      </w:r>
    </w:p>
    <w:p w14:paraId="4A4350AB" w14:textId="502FF60D"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3F4619CA">
          <v:shape id="_x0000_i1134" type="#_x0000_t75" style="width:20.25pt;height:18pt" o:ole="">
            <v:imagedata r:id="rId7" o:title=""/>
          </v:shape>
          <w:control r:id="rId20" w:name="DefaultOcxName12" w:shapeid="_x0000_i1134"/>
        </w:object>
      </w:r>
      <w:r w:rsidRPr="00E47EE1">
        <w:rPr>
          <w:rFonts w:ascii="Arial" w:eastAsia="Times New Roman" w:hAnsi="Arial" w:cs="Arial"/>
          <w:color w:val="000000"/>
          <w:sz w:val="20"/>
          <w:szCs w:val="20"/>
        </w:rPr>
        <w:t>F. wasn't a very good saxophone player until late in his career.</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7F582921">
          <v:shape id="_x0000_i1133" type="#_x0000_t75" style="width:20.25pt;height:18pt" o:ole="">
            <v:imagedata r:id="rId7" o:title=""/>
          </v:shape>
          <w:control r:id="rId21" w:name="DefaultOcxName13" w:shapeid="_x0000_i1133"/>
        </w:object>
      </w:r>
      <w:r w:rsidRPr="00E47EE1">
        <w:rPr>
          <w:rFonts w:ascii="Arial" w:eastAsia="Times New Roman" w:hAnsi="Arial" w:cs="Arial"/>
          <w:color w:val="000000"/>
          <w:sz w:val="20"/>
          <w:szCs w:val="20"/>
        </w:rPr>
        <w:t>G. drew more attention playing ensemble passages.</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742ED384">
          <v:shape id="_x0000_i1132" type="#_x0000_t75" style="width:20.25pt;height:18pt" o:ole="">
            <v:imagedata r:id="rId7" o:title=""/>
          </v:shape>
          <w:control r:id="rId22" w:name="DefaultOcxName14" w:shapeid="_x0000_i1132"/>
        </w:object>
      </w:r>
      <w:r w:rsidRPr="00E47EE1">
        <w:rPr>
          <w:rFonts w:ascii="Arial" w:eastAsia="Times New Roman" w:hAnsi="Arial" w:cs="Arial"/>
          <w:color w:val="000000"/>
          <w:sz w:val="20"/>
          <w:szCs w:val="20"/>
        </w:rPr>
        <w:t>H. worked within the recording constraints of the era.</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43756AF6">
          <v:shape id="_x0000_i1131" type="#_x0000_t75" style="width:20.25pt;height:18pt" o:ole="">
            <v:imagedata r:id="rId7" o:title=""/>
          </v:shape>
          <w:control r:id="rId23" w:name="DefaultOcxName15" w:shapeid="_x0000_i1131"/>
        </w:object>
      </w:r>
      <w:r w:rsidRPr="00E47EE1">
        <w:rPr>
          <w:rFonts w:ascii="Arial" w:eastAsia="Times New Roman" w:hAnsi="Arial" w:cs="Arial"/>
          <w:color w:val="000000"/>
          <w:sz w:val="20"/>
          <w:szCs w:val="20"/>
        </w:rPr>
        <w:t>J. preferred playing many short solos to playing a few long ones.</w:t>
      </w:r>
    </w:p>
    <w:p w14:paraId="137A9E6B"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5.</w:t>
      </w:r>
      <w:r w:rsidRPr="00E47EE1">
        <w:rPr>
          <w:rFonts w:ascii="Arial" w:eastAsia="Times New Roman" w:hAnsi="Arial" w:cs="Arial"/>
          <w:color w:val="000000"/>
          <w:sz w:val="20"/>
          <w:szCs w:val="20"/>
        </w:rPr>
        <w:t> The author indicates that during Berry's time as a musician, swing music was primarily regarded as:</w:t>
      </w:r>
    </w:p>
    <w:p w14:paraId="621C30BB" w14:textId="58F78043"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0A952A86">
          <v:shape id="_x0000_i1130" type="#_x0000_t75" style="width:20.25pt;height:18pt" o:ole="">
            <v:imagedata r:id="rId7" o:title=""/>
          </v:shape>
          <w:control r:id="rId24" w:name="DefaultOcxName16" w:shapeid="_x0000_i1130"/>
        </w:object>
      </w:r>
      <w:r w:rsidRPr="00E47EE1">
        <w:rPr>
          <w:rFonts w:ascii="Arial" w:eastAsia="Times New Roman" w:hAnsi="Arial" w:cs="Arial"/>
          <w:color w:val="000000"/>
          <w:sz w:val="20"/>
          <w:szCs w:val="20"/>
        </w:rPr>
        <w:t>A. an opportunity for soloists to show off their skills.</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178D1147">
          <v:shape id="_x0000_i1129" type="#_x0000_t75" style="width:20.25pt;height:18pt" o:ole="">
            <v:imagedata r:id="rId7" o:title=""/>
          </v:shape>
          <w:control r:id="rId25" w:name="DefaultOcxName17" w:shapeid="_x0000_i1129"/>
        </w:object>
      </w:r>
      <w:r w:rsidRPr="00E47EE1">
        <w:rPr>
          <w:rFonts w:ascii="Arial" w:eastAsia="Times New Roman" w:hAnsi="Arial" w:cs="Arial"/>
          <w:color w:val="000000"/>
          <w:sz w:val="20"/>
          <w:szCs w:val="20"/>
        </w:rPr>
        <w:t>B. a genre to be most appreciated by young people.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19DC85EB">
          <v:shape id="_x0000_i1128" type="#_x0000_t75" style="width:20.25pt;height:18pt" o:ole="">
            <v:imagedata r:id="rId7" o:title=""/>
          </v:shape>
          <w:control r:id="rId26" w:name="DefaultOcxName18" w:shapeid="_x0000_i1128"/>
        </w:object>
      </w:r>
      <w:r w:rsidRPr="00E47EE1">
        <w:rPr>
          <w:rFonts w:ascii="Arial" w:eastAsia="Times New Roman" w:hAnsi="Arial" w:cs="Arial"/>
          <w:color w:val="000000"/>
          <w:sz w:val="20"/>
          <w:szCs w:val="20"/>
        </w:rPr>
        <w:t>C. musician's music that lacked a popular audience.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3C0A59E5">
          <v:shape id="_x0000_i1127" type="#_x0000_t75" style="width:20.25pt;height:18pt" o:ole="">
            <v:imagedata r:id="rId7" o:title=""/>
          </v:shape>
          <w:control r:id="rId27" w:name="DefaultOcxName19" w:shapeid="_x0000_i1127"/>
        </w:object>
      </w:r>
      <w:r w:rsidRPr="00E47EE1">
        <w:rPr>
          <w:rFonts w:ascii="Arial" w:eastAsia="Times New Roman" w:hAnsi="Arial" w:cs="Arial"/>
          <w:color w:val="000000"/>
          <w:sz w:val="20"/>
          <w:szCs w:val="20"/>
        </w:rPr>
        <w:t>D. music for dance parties but not music for study.</w:t>
      </w:r>
    </w:p>
    <w:p w14:paraId="6E86692C"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6.</w:t>
      </w:r>
      <w:r w:rsidRPr="00E47EE1">
        <w:rPr>
          <w:rFonts w:ascii="Arial" w:eastAsia="Times New Roman" w:hAnsi="Arial" w:cs="Arial"/>
          <w:color w:val="000000"/>
          <w:sz w:val="20"/>
          <w:szCs w:val="20"/>
        </w:rPr>
        <w:t> As it is used in line 35, the word court most nearly means to:</w:t>
      </w:r>
    </w:p>
    <w:p w14:paraId="357DA4C3" w14:textId="3449D0B2"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742771A4">
          <v:shape id="_x0000_i1126" type="#_x0000_t75" style="width:20.25pt;height:18pt" o:ole="">
            <v:imagedata r:id="rId7" o:title=""/>
          </v:shape>
          <w:control r:id="rId28" w:name="DefaultOcxName20" w:shapeid="_x0000_i1126"/>
        </w:object>
      </w:r>
      <w:r w:rsidRPr="00E47EE1">
        <w:rPr>
          <w:rFonts w:ascii="Arial" w:eastAsia="Times New Roman" w:hAnsi="Arial" w:cs="Arial"/>
          <w:color w:val="000000"/>
          <w:sz w:val="20"/>
          <w:szCs w:val="20"/>
        </w:rPr>
        <w:t>F. seek to attract.</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283F9D69">
          <v:shape id="_x0000_i1125" type="#_x0000_t75" style="width:20.25pt;height:18pt" o:ole="">
            <v:imagedata r:id="rId7" o:title=""/>
          </v:shape>
          <w:control r:id="rId29" w:name="DefaultOcxName21" w:shapeid="_x0000_i1125"/>
        </w:object>
      </w:r>
      <w:r w:rsidRPr="00E47EE1">
        <w:rPr>
          <w:rFonts w:ascii="Arial" w:eastAsia="Times New Roman" w:hAnsi="Arial" w:cs="Arial"/>
          <w:color w:val="000000"/>
          <w:sz w:val="20"/>
          <w:szCs w:val="20"/>
        </w:rPr>
        <w:t>G. romantically pursue.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2B86904D">
          <v:shape id="_x0000_i1124" type="#_x0000_t75" style="width:20.25pt;height:18pt" o:ole="">
            <v:imagedata r:id="rId7" o:title=""/>
          </v:shape>
          <w:control r:id="rId30" w:name="DefaultOcxName22" w:shapeid="_x0000_i1124"/>
        </w:object>
      </w:r>
      <w:r w:rsidRPr="00E47EE1">
        <w:rPr>
          <w:rFonts w:ascii="Arial" w:eastAsia="Times New Roman" w:hAnsi="Arial" w:cs="Arial"/>
          <w:color w:val="000000"/>
          <w:sz w:val="20"/>
          <w:szCs w:val="20"/>
        </w:rPr>
        <w:t>H. dangerously provoke.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645A9491">
          <v:shape id="_x0000_i1123" type="#_x0000_t75" style="width:20.25pt;height:18pt" o:ole="">
            <v:imagedata r:id="rId7" o:title=""/>
          </v:shape>
          <w:control r:id="rId31" w:name="DefaultOcxName23" w:shapeid="_x0000_i1123"/>
        </w:object>
      </w:r>
      <w:r w:rsidRPr="00E47EE1">
        <w:rPr>
          <w:rFonts w:ascii="Arial" w:eastAsia="Times New Roman" w:hAnsi="Arial" w:cs="Arial"/>
          <w:color w:val="000000"/>
          <w:sz w:val="20"/>
          <w:szCs w:val="20"/>
        </w:rPr>
        <w:t>J. pass judgment upon.</w:t>
      </w:r>
    </w:p>
    <w:p w14:paraId="30269659"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7.</w:t>
      </w:r>
      <w:r w:rsidRPr="00E47EE1">
        <w:rPr>
          <w:rFonts w:ascii="Arial" w:eastAsia="Times New Roman" w:hAnsi="Arial" w:cs="Arial"/>
          <w:color w:val="000000"/>
          <w:sz w:val="20"/>
          <w:szCs w:val="20"/>
        </w:rPr>
        <w:t> In the seventh paragraph (lines 57-75), the author compares sidemen to traveling salesmen in order to:</w:t>
      </w:r>
    </w:p>
    <w:p w14:paraId="53628F13" w14:textId="1A38A310"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02025A2B">
          <v:shape id="_x0000_i1122" type="#_x0000_t75" style="width:20.25pt;height:18pt" o:ole="">
            <v:imagedata r:id="rId7" o:title=""/>
          </v:shape>
          <w:control r:id="rId32" w:name="DefaultOcxName24" w:shapeid="_x0000_i1122"/>
        </w:object>
      </w:r>
      <w:r w:rsidRPr="00E47EE1">
        <w:rPr>
          <w:rFonts w:ascii="Arial" w:eastAsia="Times New Roman" w:hAnsi="Arial" w:cs="Arial"/>
          <w:color w:val="000000"/>
          <w:sz w:val="20"/>
          <w:szCs w:val="20"/>
        </w:rPr>
        <w:t>A. make clear bow often musicians had to travel.</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2F49CEC8">
          <v:shape id="_x0000_i1121" type="#_x0000_t75" style="width:20.25pt;height:18pt" o:ole="">
            <v:imagedata r:id="rId7" o:title=""/>
          </v:shape>
          <w:control r:id="rId33" w:name="DefaultOcxName25" w:shapeid="_x0000_i1121"/>
        </w:object>
      </w:r>
      <w:r w:rsidRPr="00E47EE1">
        <w:rPr>
          <w:rFonts w:ascii="Arial" w:eastAsia="Times New Roman" w:hAnsi="Arial" w:cs="Arial"/>
          <w:color w:val="000000"/>
          <w:sz w:val="20"/>
          <w:szCs w:val="20"/>
        </w:rPr>
        <w:t>B. indicate that musicians often had side jobs.</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3D8E9A1D">
          <v:shape id="_x0000_i1120" type="#_x0000_t75" style="width:20.25pt;height:18pt" o:ole="">
            <v:imagedata r:id="rId7" o:title=""/>
          </v:shape>
          <w:control r:id="rId34" w:name="DefaultOcxName26" w:shapeid="_x0000_i1120"/>
        </w:object>
      </w:r>
      <w:r w:rsidRPr="00E47EE1">
        <w:rPr>
          <w:rFonts w:ascii="Arial" w:eastAsia="Times New Roman" w:hAnsi="Arial" w:cs="Arial"/>
          <w:color w:val="000000"/>
          <w:sz w:val="20"/>
          <w:szCs w:val="20"/>
        </w:rPr>
        <w:t>C. illustrate sidemen's supportive role in a band.</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22BB11A5">
          <v:shape id="_x0000_i1119" type="#_x0000_t75" style="width:20.25pt;height:18pt" o:ole="">
            <v:imagedata r:id="rId7" o:title=""/>
          </v:shape>
          <w:control r:id="rId35" w:name="DefaultOcxName27" w:shapeid="_x0000_i1119"/>
        </w:object>
      </w:r>
      <w:r w:rsidRPr="00E47EE1">
        <w:rPr>
          <w:rFonts w:ascii="Arial" w:eastAsia="Times New Roman" w:hAnsi="Arial" w:cs="Arial"/>
          <w:color w:val="000000"/>
          <w:sz w:val="20"/>
          <w:szCs w:val="20"/>
        </w:rPr>
        <w:t>D. show how hard sidemen worked to get hired.</w:t>
      </w:r>
    </w:p>
    <w:p w14:paraId="0717B555"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8.</w:t>
      </w:r>
      <w:r w:rsidRPr="00E47EE1">
        <w:rPr>
          <w:rFonts w:ascii="Arial" w:eastAsia="Times New Roman" w:hAnsi="Arial" w:cs="Arial"/>
          <w:color w:val="000000"/>
          <w:sz w:val="20"/>
          <w:szCs w:val="20"/>
        </w:rPr>
        <w:t> The author describes Henderson's "Blues in C Sharp Minor" as:</w:t>
      </w:r>
    </w:p>
    <w:p w14:paraId="339420CC" w14:textId="36298FB1"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7DA0A8E0">
          <v:shape id="_x0000_i1118" type="#_x0000_t75" style="width:20.25pt;height:18pt" o:ole="">
            <v:imagedata r:id="rId7" o:title=""/>
          </v:shape>
          <w:control r:id="rId36" w:name="DefaultOcxName28" w:shapeid="_x0000_i1118"/>
        </w:object>
      </w:r>
      <w:r w:rsidRPr="00E47EE1">
        <w:rPr>
          <w:rFonts w:ascii="Arial" w:eastAsia="Times New Roman" w:hAnsi="Arial" w:cs="Arial"/>
          <w:color w:val="000000"/>
          <w:sz w:val="20"/>
          <w:szCs w:val="20"/>
        </w:rPr>
        <w:t>F. innovative, indulgent, and colorful.</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177B9396">
          <v:shape id="_x0000_i1117" type="#_x0000_t75" style="width:20.25pt;height:18pt" o:ole="">
            <v:imagedata r:id="rId7" o:title=""/>
          </v:shape>
          <w:control r:id="rId37" w:name="DefaultOcxName29" w:shapeid="_x0000_i1117"/>
        </w:object>
      </w:r>
      <w:r w:rsidRPr="00E47EE1">
        <w:rPr>
          <w:rFonts w:ascii="Arial" w:eastAsia="Times New Roman" w:hAnsi="Arial" w:cs="Arial"/>
          <w:color w:val="000000"/>
          <w:sz w:val="20"/>
          <w:szCs w:val="20"/>
        </w:rPr>
        <w:t>G. fast-moving, memorable, and eerie.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lastRenderedPageBreak/>
        <w:object w:dxaOrig="1000" w:dyaOrig="500" w14:anchorId="7AD99EDB">
          <v:shape id="_x0000_i1116" type="#_x0000_t75" style="width:20.25pt;height:18pt" o:ole="">
            <v:imagedata r:id="rId7" o:title=""/>
          </v:shape>
          <w:control r:id="rId38" w:name="DefaultOcxName30" w:shapeid="_x0000_i1116"/>
        </w:object>
      </w:r>
      <w:r w:rsidRPr="00E47EE1">
        <w:rPr>
          <w:rFonts w:ascii="Arial" w:eastAsia="Times New Roman" w:hAnsi="Arial" w:cs="Arial"/>
          <w:color w:val="000000"/>
          <w:sz w:val="20"/>
          <w:szCs w:val="20"/>
        </w:rPr>
        <w:t>H. artful, sublime, and unexpectedly upbeat.</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09B02EB3">
          <v:shape id="_x0000_i1115" type="#_x0000_t75" style="width:20.25pt;height:18pt" o:ole="">
            <v:imagedata r:id="rId7" o:title=""/>
          </v:shape>
          <w:control r:id="rId39" w:name="DefaultOcxName31" w:shapeid="_x0000_i1115"/>
        </w:object>
      </w:r>
      <w:r w:rsidRPr="00E47EE1">
        <w:rPr>
          <w:rFonts w:ascii="Arial" w:eastAsia="Times New Roman" w:hAnsi="Arial" w:cs="Arial"/>
          <w:color w:val="000000"/>
          <w:sz w:val="20"/>
          <w:szCs w:val="20"/>
        </w:rPr>
        <w:t>J. odd, haunting, and relaxing.</w:t>
      </w:r>
    </w:p>
    <w:p w14:paraId="54BAFE4F"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9.</w:t>
      </w:r>
      <w:r w:rsidRPr="00E47EE1">
        <w:rPr>
          <w:rFonts w:ascii="Arial" w:eastAsia="Times New Roman" w:hAnsi="Arial" w:cs="Arial"/>
          <w:color w:val="000000"/>
          <w:sz w:val="20"/>
          <w:szCs w:val="20"/>
        </w:rPr>
        <w:t> According to the author, what is unique about the June 1940 rendition of the song "A Ghost of a Chance"?</w:t>
      </w:r>
    </w:p>
    <w:p w14:paraId="24BB127D" w14:textId="21D11DA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46FC354F">
          <v:shape id="_x0000_i1114" type="#_x0000_t75" style="width:20.25pt;height:18pt" o:ole="">
            <v:imagedata r:id="rId7" o:title=""/>
          </v:shape>
          <w:control r:id="rId40" w:name="DefaultOcxName32" w:shapeid="_x0000_i1114"/>
        </w:object>
      </w:r>
      <w:r w:rsidRPr="00E47EE1">
        <w:rPr>
          <w:rFonts w:ascii="Arial" w:eastAsia="Times New Roman" w:hAnsi="Arial" w:cs="Arial"/>
          <w:color w:val="000000"/>
          <w:sz w:val="20"/>
          <w:szCs w:val="20"/>
        </w:rPr>
        <w:t>A. It's the only recorded piece that features Berry from beginning to end.</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5495FEF3">
          <v:shape id="_x0000_i1113" type="#_x0000_t75" style="width:20.25pt;height:18pt" o:ole="">
            <v:imagedata r:id="rId7" o:title=""/>
          </v:shape>
          <w:control r:id="rId41" w:name="DefaultOcxName33" w:shapeid="_x0000_i1113"/>
        </w:object>
      </w:r>
      <w:r w:rsidRPr="00E47EE1">
        <w:rPr>
          <w:rFonts w:ascii="Arial" w:eastAsia="Times New Roman" w:hAnsi="Arial" w:cs="Arial"/>
          <w:color w:val="000000"/>
          <w:sz w:val="20"/>
          <w:szCs w:val="20"/>
        </w:rPr>
        <w:t>B. Berry plays an alto saxophone instead of his usual tenor saxophone.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196295A8">
          <v:shape id="_x0000_i1112" type="#_x0000_t75" style="width:20.25pt;height:18pt" o:ole="">
            <v:imagedata r:id="rId7" o:title=""/>
          </v:shape>
          <w:control r:id="rId42" w:name="DefaultOcxName34" w:shapeid="_x0000_i1112"/>
        </w:object>
      </w:r>
      <w:r w:rsidRPr="00E47EE1">
        <w:rPr>
          <w:rFonts w:ascii="Arial" w:eastAsia="Times New Roman" w:hAnsi="Arial" w:cs="Arial"/>
          <w:color w:val="000000"/>
          <w:sz w:val="20"/>
          <w:szCs w:val="20"/>
        </w:rPr>
        <w:t>C. It was the only public performance Berry gave in 1940.</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76141EA7">
          <v:shape id="_x0000_i1111" type="#_x0000_t75" style="width:20.25pt;height:18pt" o:ole="">
            <v:imagedata r:id="rId7" o:title=""/>
          </v:shape>
          <w:control r:id="rId43" w:name="DefaultOcxName35" w:shapeid="_x0000_i1111"/>
        </w:object>
      </w:r>
      <w:r w:rsidRPr="00E47EE1">
        <w:rPr>
          <w:rFonts w:ascii="Arial" w:eastAsia="Times New Roman" w:hAnsi="Arial" w:cs="Arial"/>
          <w:color w:val="000000"/>
          <w:sz w:val="20"/>
          <w:szCs w:val="20"/>
        </w:rPr>
        <w:t>D. Berry showcases his unrivaled ability to play a solo that blends into the background.</w:t>
      </w:r>
    </w:p>
    <w:p w14:paraId="37C10D91" w14:textId="7777777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b/>
          <w:bCs/>
          <w:color w:val="000000"/>
          <w:sz w:val="20"/>
          <w:szCs w:val="20"/>
        </w:rPr>
        <w:t>10.</w:t>
      </w:r>
      <w:r w:rsidRPr="00E47EE1">
        <w:rPr>
          <w:rFonts w:ascii="Arial" w:eastAsia="Times New Roman" w:hAnsi="Arial" w:cs="Arial"/>
          <w:color w:val="000000"/>
          <w:sz w:val="20"/>
          <w:szCs w:val="20"/>
        </w:rPr>
        <w:t> The author uses the phrase "a cathedral of a solo" (line 85) most likely to create a sense that Berry's solo was:</w:t>
      </w:r>
    </w:p>
    <w:p w14:paraId="04324A72" w14:textId="5CC38C07" w:rsidR="00E47EE1" w:rsidRPr="00E47EE1" w:rsidRDefault="00E47EE1" w:rsidP="00E47EE1">
      <w:pPr>
        <w:spacing w:after="0" w:line="240" w:lineRule="auto"/>
        <w:rPr>
          <w:rFonts w:ascii="Arial" w:eastAsia="Times New Roman" w:hAnsi="Arial" w:cs="Arial"/>
          <w:color w:val="000000"/>
          <w:sz w:val="20"/>
          <w:szCs w:val="20"/>
        </w:rPr>
      </w:pPr>
      <w:r w:rsidRPr="00E47EE1">
        <w:rPr>
          <w:rFonts w:ascii="Arial" w:eastAsia="Times New Roman" w:hAnsi="Arial" w:cs="Arial"/>
          <w:color w:val="000000"/>
          <w:sz w:val="20"/>
          <w:szCs w:val="20"/>
        </w:rPr>
        <w:object w:dxaOrig="1000" w:dyaOrig="500" w14:anchorId="7CE8D796">
          <v:shape id="_x0000_i1110" type="#_x0000_t75" style="width:20.25pt;height:18pt" o:ole="">
            <v:imagedata r:id="rId7" o:title=""/>
          </v:shape>
          <w:control r:id="rId44" w:name="DefaultOcxName36" w:shapeid="_x0000_i1110"/>
        </w:object>
      </w:r>
      <w:r w:rsidRPr="00E47EE1">
        <w:rPr>
          <w:rFonts w:ascii="Arial" w:eastAsia="Times New Roman" w:hAnsi="Arial" w:cs="Arial"/>
          <w:color w:val="000000"/>
          <w:sz w:val="20"/>
          <w:szCs w:val="20"/>
        </w:rPr>
        <w:t>F. an intricate, awe-inspiring masterpiece.</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0BA39D7E">
          <v:shape id="_x0000_i1109" type="#_x0000_t75" style="width:20.25pt;height:18pt" o:ole="">
            <v:imagedata r:id="rId7" o:title=""/>
          </v:shape>
          <w:control r:id="rId45" w:name="DefaultOcxName37" w:shapeid="_x0000_i1109"/>
        </w:object>
      </w:r>
      <w:r w:rsidRPr="00E47EE1">
        <w:rPr>
          <w:rFonts w:ascii="Arial" w:eastAsia="Times New Roman" w:hAnsi="Arial" w:cs="Arial"/>
          <w:color w:val="000000"/>
          <w:sz w:val="20"/>
          <w:szCs w:val="20"/>
        </w:rPr>
        <w:t>G. a somber, mournful hymn.</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1EDD91F7">
          <v:shape id="_x0000_i1108" type="#_x0000_t75" style="width:20.25pt;height:18pt" o:ole="">
            <v:imagedata r:id="rId7" o:title=""/>
          </v:shape>
          <w:control r:id="rId46" w:name="DefaultOcxName38" w:shapeid="_x0000_i1108"/>
        </w:object>
      </w:r>
      <w:r w:rsidRPr="00E47EE1">
        <w:rPr>
          <w:rFonts w:ascii="Arial" w:eastAsia="Times New Roman" w:hAnsi="Arial" w:cs="Arial"/>
          <w:color w:val="000000"/>
          <w:sz w:val="20"/>
          <w:szCs w:val="20"/>
        </w:rPr>
        <w:t>H. a crumbling remnant of Berry's once-great skill.</w:t>
      </w:r>
      <w:r w:rsidRPr="00E47EE1">
        <w:rPr>
          <w:rFonts w:ascii="Arial" w:eastAsia="Times New Roman" w:hAnsi="Arial" w:cs="Arial"/>
          <w:color w:val="000000"/>
          <w:sz w:val="20"/>
          <w:szCs w:val="20"/>
        </w:rPr>
        <w:br/>
      </w:r>
      <w:r w:rsidRPr="00E47EE1">
        <w:rPr>
          <w:rFonts w:ascii="Arial" w:eastAsia="Times New Roman" w:hAnsi="Arial" w:cs="Arial"/>
          <w:color w:val="000000"/>
          <w:sz w:val="20"/>
          <w:szCs w:val="20"/>
        </w:rPr>
        <w:object w:dxaOrig="1000" w:dyaOrig="500" w14:anchorId="35356422">
          <v:shape id="_x0000_i1107" type="#_x0000_t75" style="width:20.25pt;height:18pt" o:ole="">
            <v:imagedata r:id="rId7" o:title=""/>
          </v:shape>
          <w:control r:id="rId47" w:name="DefaultOcxName39" w:shapeid="_x0000_i1107"/>
        </w:object>
      </w:r>
      <w:r w:rsidRPr="00E47EE1">
        <w:rPr>
          <w:rFonts w:ascii="Arial" w:eastAsia="Times New Roman" w:hAnsi="Arial" w:cs="Arial"/>
          <w:color w:val="000000"/>
          <w:sz w:val="20"/>
          <w:szCs w:val="20"/>
        </w:rPr>
        <w:t>J. a testament to Calloway's band leadership.</w:t>
      </w:r>
    </w:p>
    <w:p w14:paraId="185EB7EE" w14:textId="77777777" w:rsidR="00E47EE1" w:rsidRPr="00E47EE1" w:rsidRDefault="00E47EE1" w:rsidP="00E47EE1">
      <w:pPr>
        <w:pBdr>
          <w:top w:val="single" w:sz="6" w:space="1" w:color="auto"/>
        </w:pBdr>
        <w:spacing w:after="0" w:line="240" w:lineRule="auto"/>
        <w:jc w:val="center"/>
        <w:rPr>
          <w:rFonts w:ascii="Arial" w:eastAsia="Times New Roman" w:hAnsi="Arial" w:cs="Arial"/>
          <w:vanish/>
          <w:sz w:val="16"/>
          <w:szCs w:val="16"/>
        </w:rPr>
      </w:pPr>
      <w:r w:rsidRPr="00E47EE1">
        <w:rPr>
          <w:rFonts w:ascii="Arial" w:eastAsia="Times New Roman" w:hAnsi="Arial" w:cs="Arial"/>
          <w:vanish/>
          <w:sz w:val="16"/>
          <w:szCs w:val="16"/>
        </w:rPr>
        <w:t>Bottom of Form</w:t>
      </w:r>
    </w:p>
    <w:p w14:paraId="5238D9F0" w14:textId="43CF73FD" w:rsidR="00650144" w:rsidRDefault="00650144"/>
    <w:p w14:paraId="08A17822" w14:textId="358A6999" w:rsidR="00E47EE1" w:rsidRDefault="00E47EE1"/>
    <w:p w14:paraId="1A01E3BB" w14:textId="558A4BE8" w:rsidR="00E47EE1" w:rsidRDefault="00E47EE1"/>
    <w:p w14:paraId="358EEE5B" w14:textId="03630AD9" w:rsidR="00E47EE1" w:rsidRDefault="00E47EE1">
      <w:r>
        <w:t xml:space="preserve">Answers: </w:t>
      </w:r>
    </w:p>
    <w:p w14:paraId="09A3C961" w14:textId="0408FE9B" w:rsidR="00E47EE1" w:rsidRDefault="00E47EE1">
      <w:r>
        <w:t>1.</w:t>
      </w:r>
      <w:r w:rsidR="00C2405A">
        <w:t xml:space="preserve"> C</w:t>
      </w:r>
    </w:p>
    <w:p w14:paraId="6B5410BF" w14:textId="1B6909CD" w:rsidR="00E47EE1" w:rsidRDefault="00E47EE1">
      <w:r>
        <w:t>2.</w:t>
      </w:r>
      <w:r w:rsidR="00C2405A">
        <w:t xml:space="preserve"> G</w:t>
      </w:r>
    </w:p>
    <w:p w14:paraId="5E51C7DB" w14:textId="341E6A24" w:rsidR="00E47EE1" w:rsidRDefault="00E47EE1">
      <w:r>
        <w:t>3.</w:t>
      </w:r>
      <w:r w:rsidR="00C2405A">
        <w:t xml:space="preserve"> D</w:t>
      </w:r>
    </w:p>
    <w:p w14:paraId="2F671F8E" w14:textId="1930EB30" w:rsidR="00E47EE1" w:rsidRDefault="00E47EE1">
      <w:r>
        <w:t>4.</w:t>
      </w:r>
      <w:r w:rsidR="00C2405A">
        <w:t xml:space="preserve"> H</w:t>
      </w:r>
    </w:p>
    <w:p w14:paraId="595DF17E" w14:textId="2128E2A9" w:rsidR="00E47EE1" w:rsidRDefault="00E47EE1">
      <w:r>
        <w:t>5.</w:t>
      </w:r>
      <w:r w:rsidR="00C2405A">
        <w:t xml:space="preserve"> D</w:t>
      </w:r>
    </w:p>
    <w:p w14:paraId="5CC2CB76" w14:textId="77D22343" w:rsidR="00E47EE1" w:rsidRDefault="00E47EE1">
      <w:r>
        <w:t>6.</w:t>
      </w:r>
      <w:r w:rsidR="00C2405A">
        <w:t xml:space="preserve"> F</w:t>
      </w:r>
    </w:p>
    <w:p w14:paraId="2FCEBCE2" w14:textId="2EC0320F" w:rsidR="00E47EE1" w:rsidRDefault="00E47EE1">
      <w:r>
        <w:t>7.</w:t>
      </w:r>
      <w:r w:rsidR="00C2405A">
        <w:t xml:space="preserve"> C</w:t>
      </w:r>
    </w:p>
    <w:p w14:paraId="1A218C18" w14:textId="156E9BCF" w:rsidR="00E47EE1" w:rsidRDefault="00E47EE1">
      <w:r>
        <w:t>8.</w:t>
      </w:r>
      <w:r w:rsidR="00C2405A">
        <w:t xml:space="preserve"> J</w:t>
      </w:r>
    </w:p>
    <w:p w14:paraId="54B06136" w14:textId="17E471EE" w:rsidR="00E47EE1" w:rsidRDefault="00E47EE1">
      <w:r>
        <w:t>9.</w:t>
      </w:r>
      <w:r w:rsidR="00C2405A">
        <w:t xml:space="preserve"> A</w:t>
      </w:r>
    </w:p>
    <w:p w14:paraId="02F503DA" w14:textId="622F2CCC" w:rsidR="00E47EE1" w:rsidRDefault="00E47EE1">
      <w:r>
        <w:t>10.</w:t>
      </w:r>
      <w:r w:rsidR="00C2405A">
        <w:t xml:space="preserve"> F</w:t>
      </w:r>
    </w:p>
    <w:sectPr w:rsidR="00E47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44"/>
    <w:rsid w:val="00252E88"/>
    <w:rsid w:val="00650144"/>
    <w:rsid w:val="006B2BC4"/>
    <w:rsid w:val="00A412D1"/>
    <w:rsid w:val="00A73F5F"/>
    <w:rsid w:val="00C2405A"/>
    <w:rsid w:val="00C4031C"/>
    <w:rsid w:val="00E4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FCCF"/>
  <w15:chartTrackingRefBased/>
  <w15:docId w15:val="{7621A3D3-9464-4B9D-A103-38BDC779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44"/>
    <w:rPr>
      <w:color w:val="0000FF"/>
      <w:u w:val="single"/>
    </w:rPr>
  </w:style>
  <w:style w:type="character" w:styleId="UnresolvedMention">
    <w:name w:val="Unresolved Mention"/>
    <w:basedOn w:val="DefaultParagraphFont"/>
    <w:uiPriority w:val="99"/>
    <w:semiHidden/>
    <w:unhideWhenUsed/>
    <w:rsid w:val="006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465">
      <w:bodyDiv w:val="1"/>
      <w:marLeft w:val="0"/>
      <w:marRight w:val="0"/>
      <w:marTop w:val="0"/>
      <w:marBottom w:val="0"/>
      <w:divBdr>
        <w:top w:val="none" w:sz="0" w:space="0" w:color="auto"/>
        <w:left w:val="none" w:sz="0" w:space="0" w:color="auto"/>
        <w:bottom w:val="none" w:sz="0" w:space="0" w:color="auto"/>
        <w:right w:val="none" w:sz="0" w:space="0" w:color="auto"/>
      </w:divBdr>
      <w:divsChild>
        <w:div w:id="1301884067">
          <w:marLeft w:val="0"/>
          <w:marRight w:val="0"/>
          <w:marTop w:val="480"/>
          <w:marBottom w:val="0"/>
          <w:divBdr>
            <w:top w:val="none" w:sz="0" w:space="0" w:color="auto"/>
            <w:left w:val="none" w:sz="0" w:space="0" w:color="auto"/>
            <w:bottom w:val="none" w:sz="0" w:space="0" w:color="auto"/>
            <w:right w:val="none" w:sz="0" w:space="0" w:color="auto"/>
          </w:divBdr>
        </w:div>
      </w:divsChild>
    </w:div>
    <w:div w:id="2085108414">
      <w:bodyDiv w:val="1"/>
      <w:marLeft w:val="0"/>
      <w:marRight w:val="0"/>
      <w:marTop w:val="0"/>
      <w:marBottom w:val="0"/>
      <w:divBdr>
        <w:top w:val="none" w:sz="0" w:space="0" w:color="auto"/>
        <w:left w:val="none" w:sz="0" w:space="0" w:color="auto"/>
        <w:bottom w:val="none" w:sz="0" w:space="0" w:color="auto"/>
        <w:right w:val="none" w:sz="0" w:space="0" w:color="auto"/>
      </w:divBdr>
      <w:divsChild>
        <w:div w:id="954019479">
          <w:marLeft w:val="0"/>
          <w:marRight w:val="0"/>
          <w:marTop w:val="0"/>
          <w:marBottom w:val="0"/>
          <w:divBdr>
            <w:top w:val="none" w:sz="0" w:space="0" w:color="auto"/>
            <w:left w:val="none" w:sz="0" w:space="0" w:color="auto"/>
            <w:bottom w:val="none" w:sz="0" w:space="0" w:color="auto"/>
            <w:right w:val="none" w:sz="0" w:space="0" w:color="auto"/>
          </w:divBdr>
          <w:divsChild>
            <w:div w:id="1824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hyperlink" Target="https://owl.purdue.edu/owl/research_and_citation/mla_style/mla_formatting_and_style_guide/mla_formatting_and_style_guide.html"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hyperlink" Target="https://www.crackact.com/act/reading/test305.html"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hyperlink" Target="https://www.commonlit.org/en/texts/what-fear-can-teach-us" TargetMode="Externa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Milton</dc:creator>
  <cp:keywords/>
  <dc:description/>
  <cp:lastModifiedBy>Megan Milton</cp:lastModifiedBy>
  <cp:revision>5</cp:revision>
  <dcterms:created xsi:type="dcterms:W3CDTF">2020-03-20T23:11:00Z</dcterms:created>
  <dcterms:modified xsi:type="dcterms:W3CDTF">2020-03-25T12:43:00Z</dcterms:modified>
</cp:coreProperties>
</file>