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64" w:rsidRDefault="00E50064">
      <w:r>
        <w:t xml:space="preserve">                                                               </w:t>
      </w:r>
    </w:p>
    <w:p w:rsidR="00E50064" w:rsidRDefault="00E50064"/>
    <w:p w:rsidR="00E50064" w:rsidRDefault="00E50064"/>
    <w:p w:rsidR="00E50064" w:rsidRDefault="00E50064"/>
    <w:p w:rsidR="00E50064" w:rsidRDefault="00E50064"/>
    <w:p w:rsidR="00E50064" w:rsidRDefault="00E50064"/>
    <w:p w:rsidR="001E28CF" w:rsidRDefault="00E50064">
      <w:r>
        <w:t xml:space="preserve">                                                                    </w:t>
      </w: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1762125" cy="1762125"/>
            <wp:effectExtent l="0" t="0" r="9525" b="9525"/>
            <wp:docPr id="1" name="Picture 1" descr="C:\Users\gmorris\Downloads\QR_code_5LLJV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rris\Downloads\QR_code_5LLJVF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064" w:rsidRPr="00E50064" w:rsidRDefault="00E50064">
      <w:pPr>
        <w:rPr>
          <w:rFonts w:ascii="Arial" w:hAnsi="Arial" w:cs="Arial"/>
          <w:sz w:val="36"/>
          <w:szCs w:val="36"/>
        </w:rPr>
      </w:pPr>
      <w:r w:rsidRPr="00E50064">
        <w:rPr>
          <w:rFonts w:ascii="Arial" w:hAnsi="Arial" w:cs="Arial"/>
          <w:sz w:val="36"/>
          <w:szCs w:val="36"/>
        </w:rPr>
        <w:t>Scan this QR Code to take our Parent Involvement Survey</w:t>
      </w:r>
    </w:p>
    <w:sectPr w:rsidR="00E50064" w:rsidRPr="00E50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90"/>
    <w:rsid w:val="00081D90"/>
    <w:rsid w:val="003C204C"/>
    <w:rsid w:val="00D74BEC"/>
    <w:rsid w:val="00E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Morris</dc:creator>
  <cp:lastModifiedBy>Ginger Morris</cp:lastModifiedBy>
  <cp:revision>1</cp:revision>
  <dcterms:created xsi:type="dcterms:W3CDTF">2018-06-01T12:13:00Z</dcterms:created>
  <dcterms:modified xsi:type="dcterms:W3CDTF">2018-06-01T14:14:00Z</dcterms:modified>
</cp:coreProperties>
</file>