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A8" w:rsidRPr="00490394" w:rsidRDefault="000F17A8" w:rsidP="000F17A8">
      <w:pPr>
        <w:jc w:val="center"/>
        <w:rPr>
          <w:b/>
        </w:rPr>
      </w:pPr>
      <w:r w:rsidRPr="00490394">
        <w:rPr>
          <w:b/>
        </w:rPr>
        <w:t>PAULSBORO BOARD OF EDUCATION</w:t>
      </w:r>
    </w:p>
    <w:p w:rsidR="000F17A8" w:rsidRPr="00490394" w:rsidRDefault="000F17A8" w:rsidP="000F17A8">
      <w:pPr>
        <w:jc w:val="center"/>
        <w:rPr>
          <w:b/>
        </w:rPr>
      </w:pPr>
      <w:r>
        <w:rPr>
          <w:b/>
        </w:rPr>
        <w:t>July 17, 2014</w:t>
      </w:r>
    </w:p>
    <w:p w:rsidR="000F17A8" w:rsidRPr="00490394" w:rsidRDefault="000F17A8" w:rsidP="000F17A8">
      <w:pPr>
        <w:jc w:val="center"/>
      </w:pPr>
    </w:p>
    <w:p w:rsidR="000F17A8" w:rsidRPr="00490394" w:rsidRDefault="000F17A8" w:rsidP="000F17A8">
      <w:pPr>
        <w:jc w:val="center"/>
        <w:rPr>
          <w:b/>
        </w:rPr>
      </w:pPr>
      <w:r w:rsidRPr="00490394">
        <w:rPr>
          <w:b/>
        </w:rPr>
        <w:t>MINUTES</w:t>
      </w:r>
    </w:p>
    <w:p w:rsidR="000F17A8" w:rsidRPr="00490394" w:rsidRDefault="000F17A8" w:rsidP="000F17A8">
      <w:pPr>
        <w:tabs>
          <w:tab w:val="left" w:pos="720"/>
          <w:tab w:val="left" w:pos="1080"/>
        </w:tabs>
        <w:rPr>
          <w:b/>
        </w:rPr>
      </w:pPr>
    </w:p>
    <w:p w:rsidR="000F17A8" w:rsidRPr="00490394" w:rsidRDefault="000F17A8" w:rsidP="000F17A8">
      <w:pPr>
        <w:tabs>
          <w:tab w:val="left" w:pos="720"/>
          <w:tab w:val="left" w:pos="1080"/>
        </w:tabs>
        <w:rPr>
          <w:b/>
        </w:rPr>
      </w:pPr>
    </w:p>
    <w:p w:rsidR="000F17A8" w:rsidRDefault="000F17A8" w:rsidP="00BE5F9F">
      <w:pPr>
        <w:rPr>
          <w:b/>
        </w:rPr>
      </w:pPr>
      <w:r w:rsidRPr="00BE5F9F">
        <w:rPr>
          <w:b/>
        </w:rPr>
        <w:t>REGULAR MEETING</w:t>
      </w:r>
    </w:p>
    <w:p w:rsidR="00BE5F9F" w:rsidRPr="00BE5F9F" w:rsidRDefault="00BE5F9F" w:rsidP="00BE5F9F">
      <w:pPr>
        <w:rPr>
          <w:b/>
        </w:rPr>
      </w:pPr>
    </w:p>
    <w:p w:rsidR="000F17A8" w:rsidRDefault="000F17A8" w:rsidP="00BE5F9F">
      <w:r w:rsidRPr="00490394">
        <w:t>A Regular Meeting of the Paulsboro Board of Education was called to order on the above date by M</w:t>
      </w:r>
      <w:r>
        <w:t xml:space="preserve">r. Ridinger </w:t>
      </w:r>
      <w:r w:rsidRPr="00490394">
        <w:t>reading the following:  “As required under the guidelines of the Open Public Meeting Law, notice of this meeting was sent to The South Jersey Times.  As President I, therefore, declare this to be a legal meeting of the Paulsboro Board of Education”.  Meeting was called to order at approximately 7:</w:t>
      </w:r>
      <w:r>
        <w:t>02</w:t>
      </w:r>
      <w:r w:rsidRPr="00490394">
        <w:t>p.m. by pledging allegiance to the flag and with the following members present:  Mr. Chapkowski, the Greenwich Township Representative</w:t>
      </w:r>
      <w:r>
        <w:t xml:space="preserve">, </w:t>
      </w:r>
      <w:r w:rsidRPr="00490394">
        <w:t>Mrs. Giampola</w:t>
      </w:r>
      <w:r>
        <w:t xml:space="preserve">, </w:t>
      </w:r>
      <w:r w:rsidRPr="00490394">
        <w:t>Mr. Hamilton, Mr. Lisa</w:t>
      </w:r>
      <w:r>
        <w:t xml:space="preserve">, </w:t>
      </w:r>
      <w:r w:rsidRPr="00490394">
        <w:t xml:space="preserve">Ms. Priest,  </w:t>
      </w:r>
      <w:r>
        <w:t xml:space="preserve">Mr. Ridinger, </w:t>
      </w:r>
      <w:r w:rsidRPr="00490394">
        <w:t xml:space="preserve">Mrs. Stevenson, and Mr. Walter.  </w:t>
      </w:r>
      <w:r>
        <w:t xml:space="preserve">Ms. Eastlack and </w:t>
      </w:r>
      <w:r w:rsidRPr="00490394">
        <w:t>Mrs. Lozada-Shaw</w:t>
      </w:r>
      <w:r>
        <w:t xml:space="preserve"> were absent.  </w:t>
      </w:r>
      <w:r w:rsidRPr="00490394">
        <w:t>Also present were Dr. Quint, Interim Superintendent, and student representative, Tahje Thomas.</w:t>
      </w:r>
      <w:r>
        <w:t xml:space="preserve">  </w:t>
      </w:r>
      <w:r w:rsidRPr="00490394">
        <w:t>Ms. Johnson, Business Administrator</w:t>
      </w:r>
      <w:r w:rsidR="004E0F22">
        <w:t>/</w:t>
      </w:r>
      <w:r w:rsidRPr="00490394">
        <w:t>Board Secretary</w:t>
      </w:r>
      <w:r>
        <w:t xml:space="preserve"> was absent.</w:t>
      </w:r>
      <w:r w:rsidR="0014577D">
        <w:t xml:space="preserve">  Interim Superintendent, Dr. Quint, provided Ms. Johnson support to complete the minutes for the meeting.</w:t>
      </w:r>
    </w:p>
    <w:p w:rsidR="00BE5F9F" w:rsidRDefault="00BE5F9F" w:rsidP="00BE5F9F"/>
    <w:p w:rsidR="00341BA9" w:rsidRPr="009831BE" w:rsidRDefault="00341BA9" w:rsidP="00BE5F9F">
      <w:pPr>
        <w:rPr>
          <w:b/>
        </w:rPr>
      </w:pPr>
      <w:r>
        <w:rPr>
          <w:b/>
        </w:rPr>
        <w:t>P</w:t>
      </w:r>
      <w:r w:rsidRPr="00A142B5">
        <w:rPr>
          <w:b/>
        </w:rPr>
        <w:t>RESENTATION</w:t>
      </w:r>
    </w:p>
    <w:p w:rsidR="00BE5F9F" w:rsidRDefault="00BE5F9F" w:rsidP="00BE5F9F">
      <w:pPr>
        <w:tabs>
          <w:tab w:val="decimal" w:pos="360"/>
          <w:tab w:val="left" w:pos="720"/>
          <w:tab w:val="left" w:pos="1080"/>
        </w:tabs>
        <w:rPr>
          <w:rFonts w:eastAsia="Times New Roman"/>
        </w:rPr>
      </w:pPr>
    </w:p>
    <w:p w:rsidR="006E79DD" w:rsidRPr="00BE5F9F" w:rsidRDefault="00341BA9" w:rsidP="00BE5F9F">
      <w:pPr>
        <w:tabs>
          <w:tab w:val="decimal" w:pos="360"/>
          <w:tab w:val="left" w:pos="720"/>
          <w:tab w:val="left" w:pos="1080"/>
        </w:tabs>
        <w:rPr>
          <w:rFonts w:eastAsia="Times New Roman"/>
        </w:rPr>
      </w:pPr>
      <w:r w:rsidRPr="00BE5F9F">
        <w:rPr>
          <w:rFonts w:eastAsia="Times New Roman"/>
        </w:rPr>
        <w:t xml:space="preserve">A </w:t>
      </w:r>
      <w:r w:rsidR="006E79DD" w:rsidRPr="00BE5F9F">
        <w:rPr>
          <w:rFonts w:eastAsia="Times New Roman"/>
        </w:rPr>
        <w:t>resolution to Larry Hall in recognition of his service coordinating the Santa’s Elves</w:t>
      </w:r>
      <w:r w:rsidRPr="00BE5F9F">
        <w:rPr>
          <w:rFonts w:eastAsia="Times New Roman"/>
        </w:rPr>
        <w:t xml:space="preserve"> Project for the past 31 years was presented by President Ridinger.</w:t>
      </w:r>
    </w:p>
    <w:p w:rsidR="00341BA9" w:rsidRDefault="00341BA9" w:rsidP="00341BA9">
      <w:pPr>
        <w:pStyle w:val="ListParagraph"/>
        <w:tabs>
          <w:tab w:val="decimal" w:pos="360"/>
          <w:tab w:val="left" w:pos="720"/>
          <w:tab w:val="left" w:pos="1080"/>
        </w:tabs>
        <w:spacing w:after="0"/>
        <w:rPr>
          <w:rFonts w:ascii="Times New Roman" w:eastAsia="Times New Roman" w:hAnsi="Times New Roman"/>
        </w:rPr>
      </w:pPr>
    </w:p>
    <w:p w:rsidR="00341BA9" w:rsidRPr="00490394" w:rsidRDefault="00341BA9" w:rsidP="00BE5F9F">
      <w:pPr>
        <w:rPr>
          <w:b/>
        </w:rPr>
      </w:pPr>
      <w:r w:rsidRPr="00490394">
        <w:rPr>
          <w:b/>
        </w:rPr>
        <w:t>PUBLIC COMMENTS</w:t>
      </w:r>
    </w:p>
    <w:p w:rsidR="00BE5F9F" w:rsidRDefault="00BE5F9F" w:rsidP="00BE5F9F">
      <w:pPr>
        <w:tabs>
          <w:tab w:val="decimal" w:pos="360"/>
          <w:tab w:val="left" w:pos="720"/>
          <w:tab w:val="left" w:pos="1080"/>
        </w:tabs>
      </w:pPr>
    </w:p>
    <w:p w:rsidR="00341BA9" w:rsidRPr="00490394" w:rsidRDefault="00341BA9" w:rsidP="00BE5F9F">
      <w:pPr>
        <w:tabs>
          <w:tab w:val="decimal" w:pos="360"/>
          <w:tab w:val="left" w:pos="720"/>
          <w:tab w:val="left" w:pos="1080"/>
        </w:tabs>
      </w:pPr>
      <w:r w:rsidRPr="00490394">
        <w:t>None</w:t>
      </w:r>
    </w:p>
    <w:p w:rsidR="00341BA9" w:rsidRPr="00447F95" w:rsidRDefault="00341BA9" w:rsidP="00341BA9">
      <w:pPr>
        <w:pStyle w:val="ListParagraph"/>
        <w:tabs>
          <w:tab w:val="decimal" w:pos="360"/>
          <w:tab w:val="left" w:pos="720"/>
          <w:tab w:val="left" w:pos="1080"/>
        </w:tabs>
        <w:spacing w:after="0"/>
        <w:rPr>
          <w:rFonts w:ascii="Times New Roman" w:eastAsia="Times New Roman" w:hAnsi="Times New Roman"/>
        </w:rPr>
      </w:pPr>
    </w:p>
    <w:p w:rsidR="00341BA9" w:rsidRDefault="00341BA9" w:rsidP="00341BA9">
      <w:pPr>
        <w:ind w:left="720"/>
        <w:rPr>
          <w:b/>
        </w:rPr>
      </w:pPr>
    </w:p>
    <w:p w:rsidR="00157236" w:rsidRDefault="00157236" w:rsidP="00BE5F9F">
      <w:pPr>
        <w:rPr>
          <w:b/>
        </w:rPr>
      </w:pPr>
      <w:r>
        <w:rPr>
          <w:b/>
        </w:rPr>
        <w:t>OLD BUSINESS</w:t>
      </w:r>
    </w:p>
    <w:p w:rsidR="00157236" w:rsidRDefault="00157236" w:rsidP="00157236">
      <w:pPr>
        <w:ind w:left="720"/>
        <w:rPr>
          <w:b/>
        </w:rPr>
      </w:pPr>
    </w:p>
    <w:p w:rsidR="00803D7F" w:rsidRDefault="00803D7F" w:rsidP="00CB32B6">
      <w:pPr>
        <w:pStyle w:val="ListParagraph"/>
        <w:numPr>
          <w:ilvl w:val="0"/>
          <w:numId w:val="3"/>
        </w:numPr>
        <w:tabs>
          <w:tab w:val="left" w:pos="1080"/>
        </w:tabs>
        <w:ind w:left="1080"/>
        <w:rPr>
          <w:rFonts w:ascii="Times New Roman" w:hAnsi="Times New Roman"/>
        </w:rPr>
      </w:pPr>
      <w:r>
        <w:rPr>
          <w:rFonts w:ascii="Times New Roman" w:hAnsi="Times New Roman"/>
        </w:rPr>
        <w:t>Paulsboro High School Centennial Committee</w:t>
      </w:r>
    </w:p>
    <w:p w:rsidR="00803D7F" w:rsidRDefault="00803D7F" w:rsidP="00803D7F">
      <w:pPr>
        <w:pStyle w:val="ListParagraph"/>
        <w:tabs>
          <w:tab w:val="left" w:pos="1080"/>
        </w:tabs>
        <w:ind w:left="1080"/>
        <w:rPr>
          <w:rFonts w:ascii="Times New Roman" w:hAnsi="Times New Roman"/>
        </w:rPr>
      </w:pPr>
    </w:p>
    <w:p w:rsidR="00803D7F" w:rsidRDefault="00803D7F" w:rsidP="00803D7F">
      <w:pPr>
        <w:pStyle w:val="ListParagraph"/>
        <w:tabs>
          <w:tab w:val="left" w:pos="1080"/>
        </w:tabs>
        <w:ind w:left="1080"/>
        <w:rPr>
          <w:rFonts w:ascii="Times New Roman" w:hAnsi="Times New Roman"/>
        </w:rPr>
      </w:pPr>
      <w:r>
        <w:rPr>
          <w:rFonts w:ascii="Times New Roman" w:hAnsi="Times New Roman"/>
        </w:rPr>
        <w:t xml:space="preserve">Board of Education President </w:t>
      </w:r>
      <w:r w:rsidR="00DC685C">
        <w:rPr>
          <w:rFonts w:ascii="Times New Roman" w:hAnsi="Times New Roman"/>
        </w:rPr>
        <w:t xml:space="preserve">Thomas Ridinger </w:t>
      </w:r>
      <w:r>
        <w:rPr>
          <w:rFonts w:ascii="Times New Roman" w:hAnsi="Times New Roman"/>
        </w:rPr>
        <w:t xml:space="preserve">recently appointed </w:t>
      </w:r>
      <w:r w:rsidR="00946E6D">
        <w:rPr>
          <w:rFonts w:ascii="Times New Roman" w:hAnsi="Times New Roman"/>
        </w:rPr>
        <w:t xml:space="preserve">the </w:t>
      </w:r>
      <w:r w:rsidR="00DC685C">
        <w:rPr>
          <w:rFonts w:ascii="Times New Roman" w:hAnsi="Times New Roman"/>
        </w:rPr>
        <w:t>following</w:t>
      </w:r>
      <w:r>
        <w:rPr>
          <w:rFonts w:ascii="Times New Roman" w:hAnsi="Times New Roman"/>
        </w:rPr>
        <w:t xml:space="preserve"> committee to prepare for the celebration of the centennial of Paulsboro High School during the 2016-2017 school </w:t>
      </w:r>
      <w:proofErr w:type="gramStart"/>
      <w:r>
        <w:rPr>
          <w:rFonts w:ascii="Times New Roman" w:hAnsi="Times New Roman"/>
        </w:rPr>
        <w:t>year</w:t>
      </w:r>
      <w:proofErr w:type="gramEnd"/>
      <w:r>
        <w:rPr>
          <w:rFonts w:ascii="Times New Roman" w:hAnsi="Times New Roman"/>
        </w:rPr>
        <w:t xml:space="preserve">.  </w:t>
      </w:r>
    </w:p>
    <w:p w:rsidR="00803D7F" w:rsidRDefault="00803D7F" w:rsidP="00803D7F">
      <w:pPr>
        <w:pStyle w:val="ListParagraph"/>
        <w:tabs>
          <w:tab w:val="left" w:pos="1080"/>
        </w:tabs>
        <w:ind w:left="1080"/>
        <w:rPr>
          <w:rFonts w:ascii="Times New Roman" w:hAnsi="Times New Roman"/>
        </w:rPr>
      </w:pPr>
    </w:p>
    <w:p w:rsidR="00803D7F" w:rsidRDefault="00803D7F" w:rsidP="00803D7F">
      <w:pPr>
        <w:pStyle w:val="ListParagraph"/>
        <w:tabs>
          <w:tab w:val="left" w:pos="1080"/>
        </w:tabs>
        <w:ind w:left="1080"/>
        <w:rPr>
          <w:rFonts w:ascii="Times New Roman" w:hAnsi="Times New Roman"/>
        </w:rPr>
      </w:pPr>
      <w:r>
        <w:rPr>
          <w:rFonts w:ascii="Times New Roman" w:hAnsi="Times New Roman"/>
        </w:rPr>
        <w:tab/>
        <w:t xml:space="preserve">Assemblyman John </w:t>
      </w:r>
      <w:proofErr w:type="spellStart"/>
      <w:r>
        <w:rPr>
          <w:rFonts w:ascii="Times New Roman" w:hAnsi="Times New Roman"/>
        </w:rPr>
        <w:t>Burzichelli</w:t>
      </w:r>
      <w:proofErr w:type="spellEnd"/>
      <w:r>
        <w:rPr>
          <w:rFonts w:ascii="Times New Roman" w:hAnsi="Times New Roman"/>
        </w:rPr>
        <w:tab/>
      </w:r>
      <w:r>
        <w:rPr>
          <w:rFonts w:ascii="Times New Roman" w:hAnsi="Times New Roman"/>
        </w:rPr>
        <w:tab/>
      </w:r>
      <w:r>
        <w:rPr>
          <w:rFonts w:ascii="Times New Roman" w:hAnsi="Times New Roman"/>
        </w:rPr>
        <w:tab/>
        <w:t>Honorary Chairperson</w:t>
      </w:r>
    </w:p>
    <w:p w:rsidR="00803D7F" w:rsidRDefault="00803D7F" w:rsidP="00803D7F">
      <w:pPr>
        <w:pStyle w:val="ListParagraph"/>
        <w:tabs>
          <w:tab w:val="left" w:pos="1080"/>
        </w:tabs>
        <w:ind w:left="1080"/>
        <w:rPr>
          <w:rFonts w:ascii="Times New Roman" w:hAnsi="Times New Roman"/>
        </w:rPr>
      </w:pPr>
      <w:r>
        <w:rPr>
          <w:rFonts w:ascii="Times New Roman" w:hAnsi="Times New Roman"/>
        </w:rPr>
        <w:tab/>
        <w:t>Dr. Walter Quint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Chairperson</w:t>
      </w:r>
    </w:p>
    <w:p w:rsidR="00803D7F" w:rsidRDefault="00803D7F" w:rsidP="00803D7F">
      <w:pPr>
        <w:pStyle w:val="ListParagraph"/>
        <w:tabs>
          <w:tab w:val="left" w:pos="1080"/>
        </w:tabs>
        <w:ind w:left="1080"/>
        <w:rPr>
          <w:rFonts w:ascii="Times New Roman" w:hAnsi="Times New Roman"/>
        </w:rPr>
      </w:pPr>
      <w:r>
        <w:rPr>
          <w:rFonts w:ascii="Times New Roman" w:hAnsi="Times New Roman"/>
        </w:rPr>
        <w:tab/>
        <w:t>Bonnie Eastlack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Vice President - Board of Education</w:t>
      </w:r>
    </w:p>
    <w:p w:rsidR="00803D7F" w:rsidRDefault="00803D7F" w:rsidP="00803D7F">
      <w:pPr>
        <w:pStyle w:val="ListParagraph"/>
        <w:tabs>
          <w:tab w:val="left" w:pos="1080"/>
        </w:tabs>
        <w:ind w:left="1080"/>
        <w:rPr>
          <w:rFonts w:ascii="Times New Roman" w:hAnsi="Times New Roman"/>
        </w:rPr>
      </w:pPr>
      <w:r>
        <w:rPr>
          <w:rFonts w:ascii="Times New Roman" w:hAnsi="Times New Roman"/>
        </w:rPr>
        <w:tab/>
        <w:t>Marvin Hamilton, Sr.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Member – Board of Education</w:t>
      </w:r>
    </w:p>
    <w:p w:rsidR="00803D7F" w:rsidRDefault="00803D7F" w:rsidP="00803D7F">
      <w:pPr>
        <w:pStyle w:val="ListParagraph"/>
        <w:tabs>
          <w:tab w:val="left" w:pos="1080"/>
        </w:tabs>
        <w:ind w:left="1080"/>
        <w:rPr>
          <w:rFonts w:ascii="Times New Roman" w:hAnsi="Times New Roman"/>
        </w:rPr>
      </w:pPr>
      <w:r>
        <w:rPr>
          <w:rFonts w:ascii="Times New Roman" w:hAnsi="Times New Roman"/>
        </w:rPr>
        <w:tab/>
        <w:t>Lisa Priest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Member – Board of Education </w:t>
      </w:r>
    </w:p>
    <w:p w:rsidR="001F6553" w:rsidRDefault="00803D7F" w:rsidP="00803D7F">
      <w:pPr>
        <w:pStyle w:val="ListParagraph"/>
        <w:tabs>
          <w:tab w:val="left" w:pos="1080"/>
        </w:tabs>
        <w:ind w:left="1080"/>
        <w:rPr>
          <w:rFonts w:ascii="Times New Roman" w:hAnsi="Times New Roman"/>
        </w:rPr>
      </w:pPr>
      <w:r>
        <w:rPr>
          <w:rFonts w:ascii="Times New Roman" w:hAnsi="Times New Roman"/>
        </w:rPr>
        <w:tab/>
        <w:t>Jennifer Turner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Member – Borough Council</w:t>
      </w:r>
      <w:r>
        <w:rPr>
          <w:rFonts w:ascii="Times New Roman" w:hAnsi="Times New Roman"/>
        </w:rPr>
        <w:tab/>
      </w:r>
    </w:p>
    <w:p w:rsidR="00803D7F" w:rsidRDefault="00803D7F" w:rsidP="00803D7F">
      <w:pPr>
        <w:pStyle w:val="ListParagraph"/>
        <w:tabs>
          <w:tab w:val="left" w:pos="1080"/>
        </w:tabs>
        <w:ind w:left="1080"/>
        <w:rPr>
          <w:rFonts w:ascii="Times New Roman" w:hAnsi="Times New Roman"/>
        </w:rPr>
      </w:pPr>
      <w:r>
        <w:rPr>
          <w:rFonts w:ascii="Times New Roman" w:hAnsi="Times New Roman"/>
        </w:rPr>
        <w:tab/>
        <w:t>Rita Kelly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President – Gill Memorial Library</w:t>
      </w:r>
    </w:p>
    <w:p w:rsidR="00803D7F" w:rsidRPr="00803D7F" w:rsidRDefault="00803D7F" w:rsidP="00803D7F">
      <w:pPr>
        <w:pStyle w:val="ListParagraph"/>
        <w:tabs>
          <w:tab w:val="left" w:pos="1080"/>
        </w:tabs>
        <w:ind w:left="1080"/>
        <w:rPr>
          <w:rFonts w:ascii="Times New Roman" w:hAnsi="Times New Roman"/>
        </w:rPr>
      </w:pPr>
      <w:r>
        <w:rPr>
          <w:rFonts w:ascii="Times New Roman" w:hAnsi="Times New Roman"/>
        </w:rPr>
        <w:tab/>
        <w:t>Marc Kamp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Citizen</w:t>
      </w:r>
    </w:p>
    <w:p w:rsidR="00803D7F" w:rsidRDefault="00803D7F" w:rsidP="00803D7F">
      <w:pPr>
        <w:pStyle w:val="ListParagraph"/>
        <w:tabs>
          <w:tab w:val="left" w:pos="1080"/>
        </w:tabs>
        <w:ind w:left="1080"/>
        <w:rPr>
          <w:rFonts w:ascii="Times New Roman" w:hAnsi="Times New Roman"/>
        </w:rPr>
      </w:pPr>
      <w:r>
        <w:rPr>
          <w:rFonts w:ascii="Times New Roman" w:hAnsi="Times New Roman"/>
        </w:rPr>
        <w:tab/>
        <w:t>Kenneth Ridinger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Citizen</w:t>
      </w:r>
    </w:p>
    <w:p w:rsidR="00803D7F" w:rsidRDefault="00803D7F" w:rsidP="00803D7F">
      <w:pPr>
        <w:pStyle w:val="ListParagraph"/>
        <w:tabs>
          <w:tab w:val="left" w:pos="1080"/>
        </w:tabs>
        <w:ind w:left="1080"/>
        <w:rPr>
          <w:rFonts w:ascii="Times New Roman" w:hAnsi="Times New Roman"/>
        </w:rPr>
      </w:pPr>
      <w:r>
        <w:rPr>
          <w:rFonts w:ascii="Times New Roman" w:hAnsi="Times New Roman"/>
        </w:rPr>
        <w:tab/>
        <w:t xml:space="preserve">Bob </w:t>
      </w:r>
      <w:proofErr w:type="spellStart"/>
      <w:r>
        <w:rPr>
          <w:rFonts w:ascii="Times New Roman" w:hAnsi="Times New Roman"/>
        </w:rPr>
        <w:t>D’Lila</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Citizen</w:t>
      </w:r>
    </w:p>
    <w:p w:rsidR="00D36753" w:rsidRDefault="00D36753" w:rsidP="00D36753">
      <w:pPr>
        <w:pStyle w:val="ListParagraph"/>
        <w:tabs>
          <w:tab w:val="left" w:pos="1080"/>
        </w:tabs>
        <w:ind w:left="5760" w:hanging="4320"/>
        <w:rPr>
          <w:rFonts w:ascii="Times New Roman" w:hAnsi="Times New Roman"/>
        </w:rPr>
      </w:pPr>
      <w:r>
        <w:rPr>
          <w:rFonts w:ascii="Times New Roman" w:hAnsi="Times New Roman"/>
        </w:rPr>
        <w:t>*Tahje Thomas</w:t>
      </w:r>
      <w:r>
        <w:rPr>
          <w:rFonts w:ascii="Times New Roman" w:hAnsi="Times New Roman"/>
        </w:rPr>
        <w:tab/>
        <w:t>Student Representative – Board of Education</w:t>
      </w:r>
    </w:p>
    <w:p w:rsidR="00D36753" w:rsidRDefault="00803D7F" w:rsidP="006972B4">
      <w:pPr>
        <w:tabs>
          <w:tab w:val="left" w:pos="1080"/>
        </w:tabs>
        <w:ind w:left="1080"/>
        <w:rPr>
          <w:rFonts w:eastAsia="Calibri"/>
        </w:rPr>
      </w:pPr>
      <w:r>
        <w:rPr>
          <w:rFonts w:eastAsia="Calibri"/>
        </w:rPr>
        <w:t>During September 2014, the Chairpersons will set a meeting date to begin the wo</w:t>
      </w:r>
      <w:r w:rsidR="00D36753">
        <w:rPr>
          <w:rFonts w:eastAsia="Calibri"/>
        </w:rPr>
        <w:t>rk of this important committee.</w:t>
      </w:r>
    </w:p>
    <w:p w:rsidR="00D36753" w:rsidRDefault="00D36753" w:rsidP="006972B4">
      <w:pPr>
        <w:tabs>
          <w:tab w:val="left" w:pos="1080"/>
        </w:tabs>
        <w:ind w:left="1080"/>
        <w:rPr>
          <w:rFonts w:eastAsia="Calibri"/>
        </w:rPr>
      </w:pPr>
    </w:p>
    <w:p w:rsidR="00803D7F" w:rsidRPr="006972B4" w:rsidRDefault="00D36753" w:rsidP="006972B4">
      <w:pPr>
        <w:tabs>
          <w:tab w:val="left" w:pos="1080"/>
        </w:tabs>
        <w:ind w:left="1080"/>
      </w:pPr>
      <w:r>
        <w:rPr>
          <w:rFonts w:eastAsia="Calibri"/>
        </w:rPr>
        <w:t>*</w:t>
      </w:r>
      <w:r w:rsidRPr="00CE5BA1">
        <w:rPr>
          <w:rFonts w:eastAsia="Calibri"/>
          <w:i/>
        </w:rPr>
        <w:t>Added by President Ridinger at this meeting</w:t>
      </w:r>
      <w:r>
        <w:rPr>
          <w:rFonts w:eastAsia="Calibri"/>
        </w:rPr>
        <w:t>.</w:t>
      </w:r>
    </w:p>
    <w:p w:rsidR="00803D7F" w:rsidRDefault="00803D7F" w:rsidP="00803D7F">
      <w:pPr>
        <w:pStyle w:val="ListParagraph"/>
        <w:tabs>
          <w:tab w:val="left" w:pos="1080"/>
        </w:tabs>
        <w:ind w:left="1080"/>
        <w:rPr>
          <w:rFonts w:ascii="Times New Roman" w:hAnsi="Times New Roman"/>
        </w:rPr>
      </w:pPr>
    </w:p>
    <w:p w:rsidR="006972B4" w:rsidRDefault="006972B4" w:rsidP="00CB32B6">
      <w:pPr>
        <w:pStyle w:val="ListParagraph"/>
        <w:numPr>
          <w:ilvl w:val="0"/>
          <w:numId w:val="3"/>
        </w:numPr>
        <w:tabs>
          <w:tab w:val="left" w:pos="1080"/>
        </w:tabs>
        <w:ind w:left="1080"/>
        <w:rPr>
          <w:rFonts w:ascii="Times New Roman" w:hAnsi="Times New Roman"/>
        </w:rPr>
      </w:pPr>
      <w:r>
        <w:rPr>
          <w:rFonts w:ascii="Times New Roman" w:hAnsi="Times New Roman"/>
        </w:rPr>
        <w:t>Board of Education Member of the Year</w:t>
      </w:r>
    </w:p>
    <w:p w:rsidR="006972B4" w:rsidRDefault="006972B4" w:rsidP="006972B4">
      <w:pPr>
        <w:pStyle w:val="ListParagraph"/>
        <w:tabs>
          <w:tab w:val="left" w:pos="1080"/>
        </w:tabs>
        <w:ind w:left="1080"/>
        <w:rPr>
          <w:rFonts w:ascii="Times New Roman" w:hAnsi="Times New Roman"/>
        </w:rPr>
      </w:pPr>
    </w:p>
    <w:p w:rsidR="006972B4" w:rsidRDefault="006972B4" w:rsidP="006972B4">
      <w:pPr>
        <w:pStyle w:val="ListParagraph"/>
        <w:tabs>
          <w:tab w:val="left" w:pos="1080"/>
        </w:tabs>
        <w:ind w:left="1080"/>
        <w:rPr>
          <w:rFonts w:ascii="Times New Roman" w:hAnsi="Times New Roman"/>
        </w:rPr>
      </w:pPr>
      <w:r>
        <w:rPr>
          <w:rFonts w:ascii="Times New Roman" w:hAnsi="Times New Roman"/>
        </w:rPr>
        <w:t>Vice President Bonnie Eastlack and Interim Superintendent of Schools Walter Quint are in the process of nominating President Thomas Ridinger for the New Jersey School Boards Association Board Member of the Year award.</w:t>
      </w:r>
    </w:p>
    <w:p w:rsidR="006972B4" w:rsidRDefault="006972B4" w:rsidP="006972B4">
      <w:pPr>
        <w:pStyle w:val="ListParagraph"/>
        <w:tabs>
          <w:tab w:val="left" w:pos="1080"/>
        </w:tabs>
        <w:ind w:left="1080"/>
        <w:rPr>
          <w:rFonts w:ascii="Times New Roman" w:hAnsi="Times New Roman"/>
        </w:rPr>
      </w:pPr>
    </w:p>
    <w:p w:rsidR="00A447F9" w:rsidRPr="00921150" w:rsidRDefault="00A447F9" w:rsidP="00CB32B6">
      <w:pPr>
        <w:pStyle w:val="ListParagraph"/>
        <w:numPr>
          <w:ilvl w:val="0"/>
          <w:numId w:val="3"/>
        </w:numPr>
        <w:tabs>
          <w:tab w:val="left" w:pos="1080"/>
        </w:tabs>
        <w:ind w:left="1080"/>
        <w:rPr>
          <w:rFonts w:ascii="Times New Roman" w:hAnsi="Times New Roman"/>
        </w:rPr>
      </w:pPr>
      <w:r w:rsidRPr="00921150">
        <w:rPr>
          <w:rFonts w:ascii="Times New Roman" w:hAnsi="Times New Roman"/>
        </w:rPr>
        <w:t>Regular Operating District (ROD) Grants</w:t>
      </w:r>
    </w:p>
    <w:p w:rsidR="00A447F9" w:rsidRDefault="00E65EF2" w:rsidP="00E65EF2">
      <w:pPr>
        <w:tabs>
          <w:tab w:val="decimal" w:pos="360"/>
          <w:tab w:val="left" w:pos="720"/>
          <w:tab w:val="left" w:pos="1080"/>
        </w:tabs>
        <w:ind w:left="1080"/>
        <w:rPr>
          <w:rFonts w:eastAsia="Times New Roman"/>
        </w:rPr>
      </w:pPr>
      <w:r>
        <w:rPr>
          <w:rFonts w:eastAsia="Times New Roman"/>
        </w:rPr>
        <w:t>The Interim Superintendent of School</w:t>
      </w:r>
      <w:r w:rsidR="004D7993">
        <w:rPr>
          <w:rFonts w:eastAsia="Times New Roman"/>
        </w:rPr>
        <w:t>s</w:t>
      </w:r>
      <w:r>
        <w:rPr>
          <w:rFonts w:eastAsia="Times New Roman"/>
        </w:rPr>
        <w:t xml:space="preserve">, Business Administrator and </w:t>
      </w:r>
      <w:r w:rsidR="009D2727">
        <w:rPr>
          <w:rFonts w:eastAsia="Times New Roman"/>
        </w:rPr>
        <w:t>Supervisor of Support Staff</w:t>
      </w:r>
      <w:r>
        <w:rPr>
          <w:rFonts w:eastAsia="Times New Roman"/>
        </w:rPr>
        <w:t xml:space="preserve"> </w:t>
      </w:r>
      <w:r w:rsidR="00AE2C65">
        <w:rPr>
          <w:rFonts w:eastAsia="Times New Roman"/>
        </w:rPr>
        <w:t>me</w:t>
      </w:r>
      <w:r>
        <w:rPr>
          <w:rFonts w:eastAsia="Times New Roman"/>
        </w:rPr>
        <w:t xml:space="preserve">t with Robert Garrison, District Architect on </w:t>
      </w:r>
      <w:r w:rsidR="004D7993">
        <w:rPr>
          <w:rFonts w:eastAsia="Times New Roman"/>
        </w:rPr>
        <w:t>Mon</w:t>
      </w:r>
      <w:r>
        <w:rPr>
          <w:rFonts w:eastAsia="Times New Roman"/>
        </w:rPr>
        <w:t xml:space="preserve">day, June 30, 2014 in order to begin the process of conducting a bond referendum </w:t>
      </w:r>
      <w:r w:rsidR="00921150">
        <w:rPr>
          <w:rFonts w:eastAsia="Times New Roman"/>
        </w:rPr>
        <w:t xml:space="preserve">to </w:t>
      </w:r>
      <w:r>
        <w:rPr>
          <w:rFonts w:eastAsia="Times New Roman"/>
        </w:rPr>
        <w:t xml:space="preserve">provide the additional funding needed to secure the ROD </w:t>
      </w:r>
      <w:r w:rsidR="00DC685C">
        <w:rPr>
          <w:rFonts w:eastAsia="Times New Roman"/>
        </w:rPr>
        <w:t>grant</w:t>
      </w:r>
      <w:r>
        <w:rPr>
          <w:rFonts w:eastAsia="Times New Roman"/>
        </w:rPr>
        <w:t xml:space="preserve">s.   </w:t>
      </w:r>
      <w:r w:rsidR="00595C12">
        <w:rPr>
          <w:rFonts w:eastAsia="Times New Roman"/>
        </w:rPr>
        <w:t>Please see the attachment for information (</w:t>
      </w:r>
      <w:r w:rsidR="00595C12" w:rsidRPr="000657DA">
        <w:rPr>
          <w:rFonts w:eastAsia="Times New Roman"/>
          <w:b/>
        </w:rPr>
        <w:t>Attachment</w:t>
      </w:r>
      <w:r w:rsidR="00595C12">
        <w:rPr>
          <w:rFonts w:eastAsia="Times New Roman"/>
        </w:rPr>
        <w:t>).</w:t>
      </w:r>
    </w:p>
    <w:p w:rsidR="00654ECD" w:rsidRDefault="00654ECD" w:rsidP="00E65EF2">
      <w:pPr>
        <w:tabs>
          <w:tab w:val="decimal" w:pos="360"/>
          <w:tab w:val="left" w:pos="720"/>
          <w:tab w:val="left" w:pos="1080"/>
        </w:tabs>
        <w:ind w:left="1080"/>
        <w:rPr>
          <w:rFonts w:eastAsia="Times New Roman"/>
        </w:rPr>
      </w:pPr>
    </w:p>
    <w:p w:rsidR="00654ECD" w:rsidRPr="009831BE" w:rsidRDefault="00654ECD" w:rsidP="00E65EF2">
      <w:pPr>
        <w:tabs>
          <w:tab w:val="decimal" w:pos="360"/>
          <w:tab w:val="left" w:pos="720"/>
          <w:tab w:val="left" w:pos="1080"/>
        </w:tabs>
        <w:ind w:left="1080"/>
        <w:rPr>
          <w:rFonts w:eastAsia="Times New Roman"/>
        </w:rPr>
      </w:pPr>
      <w:r>
        <w:rPr>
          <w:rFonts w:eastAsia="Times New Roman"/>
        </w:rPr>
        <w:t xml:space="preserve">In order to move the project forward, the Interim Superintendent respectfully requests that the Board of Education authorize him to sign an agreement with an engineering firm as a professional service then seek approval from the policy making body at the August 28, 2014 meeting.  </w:t>
      </w:r>
    </w:p>
    <w:p w:rsidR="00F57FE2" w:rsidRDefault="00F57FE2" w:rsidP="000657DA">
      <w:pPr>
        <w:tabs>
          <w:tab w:val="left" w:pos="720"/>
          <w:tab w:val="left" w:pos="1080"/>
        </w:tabs>
      </w:pPr>
    </w:p>
    <w:p w:rsidR="00341BA9" w:rsidRDefault="00341BA9" w:rsidP="00341BA9">
      <w:pPr>
        <w:pStyle w:val="ListParagraph"/>
        <w:tabs>
          <w:tab w:val="left" w:pos="1080"/>
        </w:tabs>
        <w:ind w:left="1080"/>
        <w:rPr>
          <w:rFonts w:ascii="Times New Roman" w:eastAsia="Times New Roman" w:hAnsi="Times New Roman"/>
        </w:rPr>
      </w:pPr>
      <w:r w:rsidRPr="00341BA9">
        <w:rPr>
          <w:rFonts w:ascii="Times New Roman" w:hAnsi="Times New Roman"/>
        </w:rPr>
        <w:t xml:space="preserve">Motion made by Stevenson, seconded by </w:t>
      </w:r>
      <w:r>
        <w:rPr>
          <w:rFonts w:ascii="Times New Roman" w:hAnsi="Times New Roman"/>
        </w:rPr>
        <w:t xml:space="preserve">Hamilton to </w:t>
      </w:r>
      <w:r w:rsidRPr="00341BA9">
        <w:rPr>
          <w:rFonts w:ascii="Times New Roman" w:eastAsia="Times New Roman" w:hAnsi="Times New Roman"/>
        </w:rPr>
        <w:t xml:space="preserve">authorize </w:t>
      </w:r>
      <w:r>
        <w:rPr>
          <w:rFonts w:ascii="Times New Roman" w:eastAsia="Times New Roman" w:hAnsi="Times New Roman"/>
        </w:rPr>
        <w:t xml:space="preserve">Interim Superintendent to </w:t>
      </w:r>
      <w:r w:rsidRPr="00341BA9">
        <w:rPr>
          <w:rFonts w:ascii="Times New Roman" w:eastAsia="Times New Roman" w:hAnsi="Times New Roman"/>
        </w:rPr>
        <w:t>sign an agreement with an engineering firm as a professional service then seek approval from the policy making body at the August</w:t>
      </w:r>
      <w:r w:rsidR="00994475">
        <w:rPr>
          <w:rFonts w:ascii="Times New Roman" w:eastAsia="Times New Roman" w:hAnsi="Times New Roman"/>
        </w:rPr>
        <w:t xml:space="preserve"> meeting.</w:t>
      </w:r>
    </w:p>
    <w:p w:rsidR="00994475" w:rsidRDefault="00994475" w:rsidP="00341BA9">
      <w:pPr>
        <w:pStyle w:val="ListParagraph"/>
        <w:tabs>
          <w:tab w:val="left" w:pos="1080"/>
        </w:tabs>
        <w:ind w:left="1080"/>
        <w:rPr>
          <w:rFonts w:ascii="Times New Roman" w:eastAsia="Times New Roman" w:hAnsi="Times New Roman"/>
        </w:rPr>
      </w:pPr>
    </w:p>
    <w:p w:rsidR="00994475" w:rsidRPr="00967A98" w:rsidRDefault="00994475" w:rsidP="00994475">
      <w:pPr>
        <w:ind w:left="1080"/>
        <w:rPr>
          <w:sz w:val="20"/>
          <w:szCs w:val="20"/>
        </w:rPr>
      </w:pPr>
      <w:r w:rsidRPr="00967A98">
        <w:rPr>
          <w:sz w:val="20"/>
          <w:szCs w:val="20"/>
        </w:rPr>
        <w:t>Roll Call Vote: Mr. 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Mrs. Lozada-Shaw 2 ABSENT</w:t>
      </w:r>
    </w:p>
    <w:p w:rsidR="00994475" w:rsidRPr="00967A98" w:rsidRDefault="00994475" w:rsidP="00994475">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341BA9" w:rsidRDefault="00341BA9" w:rsidP="000657DA">
      <w:pPr>
        <w:tabs>
          <w:tab w:val="left" w:pos="720"/>
          <w:tab w:val="left" w:pos="1080"/>
        </w:tabs>
      </w:pPr>
    </w:p>
    <w:p w:rsidR="008A2CB2" w:rsidRDefault="008A2CB2" w:rsidP="008A2CB2">
      <w:pPr>
        <w:tabs>
          <w:tab w:val="decimal" w:pos="360"/>
          <w:tab w:val="left" w:pos="720"/>
          <w:tab w:val="left" w:pos="1080"/>
          <w:tab w:val="left" w:pos="1440"/>
          <w:tab w:val="left" w:pos="1800"/>
        </w:tabs>
        <w:ind w:left="1080" w:right="-360" w:hanging="1080"/>
        <w:rPr>
          <w:rFonts w:eastAsia="Times New Roman"/>
          <w:b/>
        </w:rPr>
      </w:pPr>
      <w:r>
        <w:rPr>
          <w:rFonts w:eastAsia="Times New Roman"/>
        </w:rPr>
        <w:tab/>
      </w:r>
      <w:r>
        <w:rPr>
          <w:rFonts w:eastAsia="Times New Roman"/>
        </w:rPr>
        <w:tab/>
        <w:t>4.</w:t>
      </w:r>
      <w:r>
        <w:rPr>
          <w:rFonts w:eastAsia="Times New Roman"/>
        </w:rPr>
        <w:tab/>
      </w:r>
      <w:r w:rsidRPr="00921150">
        <w:rPr>
          <w:rFonts w:eastAsia="Times New Roman"/>
        </w:rPr>
        <w:t>Senior Class Trip</w:t>
      </w:r>
      <w:r w:rsidRPr="006D6BFB">
        <w:rPr>
          <w:rFonts w:eastAsia="Times New Roman"/>
          <w:b/>
        </w:rPr>
        <w:t xml:space="preserve">  </w:t>
      </w:r>
    </w:p>
    <w:p w:rsidR="008A2CB2" w:rsidRDefault="008A2CB2" w:rsidP="008A2CB2">
      <w:pPr>
        <w:tabs>
          <w:tab w:val="decimal" w:pos="360"/>
          <w:tab w:val="left" w:pos="720"/>
          <w:tab w:val="left" w:pos="1080"/>
          <w:tab w:val="left" w:pos="1440"/>
          <w:tab w:val="left" w:pos="1800"/>
        </w:tabs>
        <w:ind w:left="1080" w:right="-360" w:hanging="1080"/>
        <w:rPr>
          <w:rFonts w:eastAsia="Times New Roman"/>
          <w:b/>
        </w:rPr>
      </w:pPr>
    </w:p>
    <w:p w:rsidR="00654ECD" w:rsidRDefault="008A2CB2" w:rsidP="008816C1">
      <w:pPr>
        <w:tabs>
          <w:tab w:val="decimal" w:pos="360"/>
          <w:tab w:val="left" w:pos="720"/>
          <w:tab w:val="left" w:pos="1080"/>
          <w:tab w:val="left" w:pos="1440"/>
          <w:tab w:val="left" w:pos="1800"/>
        </w:tabs>
        <w:ind w:left="1080" w:right="-360" w:hanging="1080"/>
        <w:rPr>
          <w:rFonts w:eastAsia="Times New Roman"/>
        </w:rPr>
      </w:pPr>
      <w:r>
        <w:rPr>
          <w:rFonts w:eastAsia="Times New Roman"/>
          <w:b/>
        </w:rPr>
        <w:tab/>
      </w:r>
      <w:r>
        <w:rPr>
          <w:rFonts w:eastAsia="Times New Roman"/>
          <w:b/>
        </w:rPr>
        <w:tab/>
      </w:r>
      <w:r>
        <w:rPr>
          <w:rFonts w:eastAsia="Times New Roman"/>
          <w:b/>
        </w:rPr>
        <w:tab/>
      </w:r>
      <w:r w:rsidR="00654ECD" w:rsidRPr="00654ECD">
        <w:rPr>
          <w:rFonts w:eastAsia="Times New Roman"/>
        </w:rPr>
        <w:t xml:space="preserve">At the June 30, 2014 meeting, the Board of Education confirmed its intent to enforce the </w:t>
      </w:r>
      <w:r w:rsidRPr="00654ECD">
        <w:rPr>
          <w:rFonts w:eastAsia="Times New Roman"/>
        </w:rPr>
        <w:t xml:space="preserve">Administrative Procedure that was adopted by the Board of Education on May 17, 1994.   </w:t>
      </w:r>
    </w:p>
    <w:p w:rsidR="00654ECD" w:rsidRDefault="00654ECD" w:rsidP="008816C1">
      <w:pPr>
        <w:tabs>
          <w:tab w:val="decimal" w:pos="360"/>
          <w:tab w:val="left" w:pos="720"/>
          <w:tab w:val="left" w:pos="1080"/>
          <w:tab w:val="left" w:pos="1440"/>
          <w:tab w:val="left" w:pos="1800"/>
        </w:tabs>
        <w:ind w:left="1080" w:right="-360" w:hanging="1080"/>
        <w:rPr>
          <w:rFonts w:eastAsia="Times New Roman"/>
        </w:rPr>
      </w:pPr>
    </w:p>
    <w:p w:rsidR="008816C1" w:rsidRDefault="00654ECD"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r>
      <w:r w:rsidRPr="00654ECD">
        <w:rPr>
          <w:rFonts w:eastAsia="Times New Roman"/>
          <w:u w:val="single"/>
        </w:rPr>
        <w:t>Update</w:t>
      </w:r>
      <w:r>
        <w:rPr>
          <w:rFonts w:eastAsia="Times New Roman"/>
        </w:rPr>
        <w:t>:</w:t>
      </w:r>
      <w:r w:rsidR="008A2CB2" w:rsidRPr="00654ECD">
        <w:rPr>
          <w:rFonts w:eastAsia="Times New Roman"/>
        </w:rPr>
        <w:t xml:space="preserve"> </w:t>
      </w:r>
      <w:r>
        <w:rPr>
          <w:rFonts w:eastAsia="Times New Roman"/>
        </w:rPr>
        <w:t xml:space="preserve"> Following the June 30</w:t>
      </w:r>
      <w:r w:rsidRPr="00654ECD">
        <w:rPr>
          <w:rFonts w:eastAsia="Times New Roman"/>
          <w:vertAlign w:val="superscript"/>
        </w:rPr>
        <w:t>th</w:t>
      </w:r>
      <w:r>
        <w:rPr>
          <w:rFonts w:eastAsia="Times New Roman"/>
        </w:rPr>
        <w:t xml:space="preserve"> meeting, the Interim Superintendent met with the Senior Class Advisor who indicated that the Board of Education had also reviewed this matter on October 3, 201</w:t>
      </w:r>
      <w:r w:rsidR="00B41E24">
        <w:rPr>
          <w:rFonts w:eastAsia="Times New Roman"/>
        </w:rPr>
        <w:t>2</w:t>
      </w:r>
      <w:r>
        <w:rPr>
          <w:rFonts w:eastAsia="Times New Roman"/>
        </w:rPr>
        <w:t xml:space="preserve">.  This review took place because of concerns for low participation as well as the student eligibility requirements to participate in the trip.  </w:t>
      </w:r>
      <w:r w:rsidR="00B41E24">
        <w:rPr>
          <w:rFonts w:eastAsia="Times New Roman"/>
        </w:rPr>
        <w:t xml:space="preserve">As a result, a payment schedule even stricter than that outlined in the May 17, 1994 Administrative Procedure was enforced.  </w:t>
      </w:r>
    </w:p>
    <w:p w:rsidR="00B41E24" w:rsidRDefault="00B41E24" w:rsidP="008816C1">
      <w:pPr>
        <w:tabs>
          <w:tab w:val="decimal" w:pos="360"/>
          <w:tab w:val="left" w:pos="720"/>
          <w:tab w:val="left" w:pos="1080"/>
          <w:tab w:val="left" w:pos="1440"/>
          <w:tab w:val="left" w:pos="1800"/>
        </w:tabs>
        <w:ind w:left="1080" w:right="-360" w:hanging="1080"/>
        <w:rPr>
          <w:rFonts w:eastAsia="Times New Roman"/>
        </w:rPr>
      </w:pPr>
    </w:p>
    <w:p w:rsidR="00B41E24" w:rsidRDefault="00B41E24"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t>In addition</w:t>
      </w:r>
      <w:r w:rsidR="00DC685C">
        <w:rPr>
          <w:rFonts w:eastAsia="Times New Roman"/>
        </w:rPr>
        <w:t>,</w:t>
      </w:r>
      <w:r>
        <w:rPr>
          <w:rFonts w:eastAsia="Times New Roman"/>
        </w:rPr>
        <w:t xml:space="preserve"> as a result of the October 2012 review, eligibility requirements were changed.  The attendance requirement was changed from 15 unexcused absences to 5.  Students who have been suspended two </w:t>
      </w:r>
      <w:r w:rsidR="00F85025">
        <w:rPr>
          <w:rFonts w:eastAsia="Times New Roman"/>
        </w:rPr>
        <w:t>or</w:t>
      </w:r>
      <w:r>
        <w:rPr>
          <w:rFonts w:eastAsia="Times New Roman"/>
        </w:rPr>
        <w:t xml:space="preserve"> more times (reduced from 5 or more) are not eligible to participate in the trip.  </w:t>
      </w:r>
    </w:p>
    <w:p w:rsidR="00437311" w:rsidRDefault="00437311" w:rsidP="008816C1">
      <w:pPr>
        <w:tabs>
          <w:tab w:val="decimal" w:pos="360"/>
          <w:tab w:val="left" w:pos="720"/>
          <w:tab w:val="left" w:pos="1080"/>
          <w:tab w:val="left" w:pos="1440"/>
          <w:tab w:val="left" w:pos="1800"/>
        </w:tabs>
        <w:ind w:left="1080" w:right="-360" w:hanging="1080"/>
        <w:rPr>
          <w:rFonts w:eastAsia="Times New Roman"/>
        </w:rPr>
      </w:pPr>
    </w:p>
    <w:p w:rsidR="00437311" w:rsidRDefault="00437311"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t xml:space="preserve">The Interim Superintendent feels that there should also be an academic eligibility requirement for the Senior Class Trip (as well as other school activities) similar to that used for athletics.  </w:t>
      </w:r>
    </w:p>
    <w:p w:rsidR="00437311" w:rsidRDefault="00437311" w:rsidP="008816C1">
      <w:pPr>
        <w:tabs>
          <w:tab w:val="decimal" w:pos="360"/>
          <w:tab w:val="left" w:pos="720"/>
          <w:tab w:val="left" w:pos="1080"/>
          <w:tab w:val="left" w:pos="1440"/>
          <w:tab w:val="left" w:pos="1800"/>
        </w:tabs>
        <w:ind w:left="1080" w:right="-360" w:hanging="1080"/>
        <w:rPr>
          <w:rFonts w:eastAsia="Times New Roman"/>
        </w:rPr>
      </w:pPr>
    </w:p>
    <w:p w:rsidR="00437311" w:rsidRDefault="00437311"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t>The administration and class advisors need to continue to review this activity in terms of how many students are actually eligible to participate.  More information will be forthcoming.</w:t>
      </w:r>
    </w:p>
    <w:p w:rsidR="00437311" w:rsidRDefault="00437311"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p>
    <w:p w:rsidR="008A2CB2" w:rsidRDefault="00437311" w:rsidP="0043731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t xml:space="preserve">As per suggestion of a member of the Board of Education, the administration will seek input from the stakeholders prior to making final recommendations to the policy making body. </w:t>
      </w:r>
      <w:r w:rsidR="008A2CB2" w:rsidRPr="006D6BFB">
        <w:rPr>
          <w:rFonts w:eastAsia="Times New Roman"/>
        </w:rPr>
        <w:t xml:space="preserve"> </w:t>
      </w:r>
    </w:p>
    <w:p w:rsidR="008816C1" w:rsidRDefault="008816C1" w:rsidP="008816C1">
      <w:pPr>
        <w:tabs>
          <w:tab w:val="decimal" w:pos="360"/>
          <w:tab w:val="left" w:pos="720"/>
          <w:tab w:val="left" w:pos="1080"/>
          <w:tab w:val="left" w:pos="1440"/>
          <w:tab w:val="left" w:pos="1800"/>
        </w:tabs>
        <w:ind w:left="1080" w:right="-360" w:hanging="1080"/>
        <w:rPr>
          <w:rFonts w:eastAsia="Times New Roman"/>
        </w:rPr>
      </w:pPr>
    </w:p>
    <w:p w:rsidR="008816C1" w:rsidRDefault="008816C1"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t>5.</w:t>
      </w:r>
      <w:r>
        <w:rPr>
          <w:rFonts w:eastAsia="Times New Roman"/>
        </w:rPr>
        <w:tab/>
        <w:t xml:space="preserve">District </w:t>
      </w:r>
      <w:r w:rsidR="000657DA">
        <w:rPr>
          <w:rFonts w:eastAsia="Times New Roman"/>
        </w:rPr>
        <w:t>Harassment</w:t>
      </w:r>
      <w:r>
        <w:rPr>
          <w:rFonts w:eastAsia="Times New Roman"/>
        </w:rPr>
        <w:t>, Intimidation and Bullying Coordinator – Job Description</w:t>
      </w:r>
    </w:p>
    <w:p w:rsidR="008816C1" w:rsidRDefault="008816C1" w:rsidP="008816C1">
      <w:pPr>
        <w:tabs>
          <w:tab w:val="decimal" w:pos="360"/>
          <w:tab w:val="left" w:pos="720"/>
          <w:tab w:val="left" w:pos="1080"/>
          <w:tab w:val="left" w:pos="1440"/>
          <w:tab w:val="left" w:pos="1800"/>
        </w:tabs>
        <w:ind w:left="1080" w:right="-360" w:hanging="1080"/>
        <w:rPr>
          <w:rFonts w:eastAsia="Times New Roman"/>
        </w:rPr>
      </w:pPr>
    </w:p>
    <w:p w:rsidR="008816C1" w:rsidRDefault="008816C1"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r>
      <w:r w:rsidRPr="000657DA">
        <w:rPr>
          <w:rFonts w:eastAsia="Times New Roman"/>
        </w:rPr>
        <w:t xml:space="preserve">At the June 30, 2014 meeting of the Board of Education, a member asked if there was a job description for the position of </w:t>
      </w:r>
      <w:r w:rsidR="000657DA" w:rsidRPr="000657DA">
        <w:rPr>
          <w:rFonts w:eastAsia="Times New Roman"/>
        </w:rPr>
        <w:t>Harassment</w:t>
      </w:r>
      <w:r w:rsidRPr="000657DA">
        <w:rPr>
          <w:rFonts w:eastAsia="Times New Roman"/>
        </w:rPr>
        <w:t>, Intimidation and Bullying Coordinator.</w:t>
      </w:r>
    </w:p>
    <w:p w:rsidR="000657DA" w:rsidRDefault="000657DA" w:rsidP="008816C1">
      <w:pPr>
        <w:tabs>
          <w:tab w:val="decimal" w:pos="360"/>
          <w:tab w:val="left" w:pos="720"/>
          <w:tab w:val="left" w:pos="1080"/>
          <w:tab w:val="left" w:pos="1440"/>
          <w:tab w:val="left" w:pos="1800"/>
        </w:tabs>
        <w:ind w:left="1080" w:right="-360" w:hanging="1080"/>
        <w:rPr>
          <w:rFonts w:eastAsia="Times New Roman"/>
        </w:rPr>
      </w:pPr>
    </w:p>
    <w:p w:rsidR="000657DA" w:rsidRDefault="000657DA"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r>
      <w:r w:rsidRPr="000657DA">
        <w:rPr>
          <w:rFonts w:eastAsia="Times New Roman"/>
          <w:u w:val="single"/>
        </w:rPr>
        <w:t>Response</w:t>
      </w:r>
      <w:r>
        <w:rPr>
          <w:rFonts w:eastAsia="Times New Roman"/>
        </w:rPr>
        <w:t xml:space="preserve">:   There is no written job description for this position.  The duties are, for the most part, outlined in various New Jersey Department of Education procedures, regulation, rules, etc.  Having said this, the district should adopt a job description for this position.   </w:t>
      </w:r>
    </w:p>
    <w:p w:rsidR="000657DA" w:rsidRDefault="000657DA" w:rsidP="008816C1">
      <w:pPr>
        <w:tabs>
          <w:tab w:val="decimal" w:pos="360"/>
          <w:tab w:val="left" w:pos="720"/>
          <w:tab w:val="left" w:pos="1080"/>
          <w:tab w:val="left" w:pos="1440"/>
          <w:tab w:val="left" w:pos="1800"/>
        </w:tabs>
        <w:ind w:left="1080" w:right="-360" w:hanging="1080"/>
        <w:rPr>
          <w:rFonts w:eastAsia="Times New Roman"/>
        </w:rPr>
      </w:pPr>
    </w:p>
    <w:p w:rsidR="000657DA" w:rsidRDefault="000657DA"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t>The Interim Superintendent of School</w:t>
      </w:r>
      <w:r w:rsidR="00F85025">
        <w:rPr>
          <w:rFonts w:eastAsia="Times New Roman"/>
        </w:rPr>
        <w:t>s</w:t>
      </w:r>
      <w:r>
        <w:rPr>
          <w:rFonts w:eastAsia="Times New Roman"/>
        </w:rPr>
        <w:t xml:space="preserve"> will make every effort to have the job description ready for adoption by the Board of Education at its August 2</w:t>
      </w:r>
      <w:r w:rsidRPr="006D68DF">
        <w:rPr>
          <w:rFonts w:eastAsia="Times New Roman"/>
        </w:rPr>
        <w:t>014</w:t>
      </w:r>
      <w:r>
        <w:rPr>
          <w:rFonts w:eastAsia="Times New Roman"/>
        </w:rPr>
        <w:t xml:space="preserve"> meeting.  </w:t>
      </w:r>
    </w:p>
    <w:p w:rsidR="008816C1" w:rsidRPr="006D6BFB" w:rsidRDefault="008816C1" w:rsidP="008816C1">
      <w:pPr>
        <w:tabs>
          <w:tab w:val="decimal" w:pos="360"/>
          <w:tab w:val="left" w:pos="720"/>
          <w:tab w:val="left" w:pos="1080"/>
          <w:tab w:val="left" w:pos="1440"/>
          <w:tab w:val="left" w:pos="1800"/>
        </w:tabs>
        <w:ind w:left="1080" w:right="-360" w:hanging="1080"/>
        <w:rPr>
          <w:rFonts w:eastAsia="Times New Roman"/>
        </w:rPr>
      </w:pPr>
    </w:p>
    <w:p w:rsidR="008A2CB2" w:rsidRPr="000657DA" w:rsidRDefault="00526080" w:rsidP="00E9362E">
      <w:pPr>
        <w:pStyle w:val="ListParagraph"/>
        <w:tabs>
          <w:tab w:val="left" w:pos="720"/>
          <w:tab w:val="left" w:pos="1080"/>
        </w:tabs>
        <w:rPr>
          <w:rFonts w:ascii="Times New Roman" w:hAnsi="Times New Roman"/>
        </w:rPr>
      </w:pPr>
      <w:r w:rsidRPr="000657DA">
        <w:rPr>
          <w:rFonts w:ascii="Times New Roman" w:hAnsi="Times New Roman"/>
        </w:rPr>
        <w:t>6.</w:t>
      </w:r>
      <w:r w:rsidRPr="000657DA">
        <w:rPr>
          <w:rFonts w:ascii="Times New Roman" w:hAnsi="Times New Roman"/>
        </w:rPr>
        <w:tab/>
        <w:t>Transportation Coordinator</w:t>
      </w:r>
    </w:p>
    <w:p w:rsidR="00526080" w:rsidRPr="000657DA" w:rsidRDefault="00526080" w:rsidP="00E9362E">
      <w:pPr>
        <w:pStyle w:val="ListParagraph"/>
        <w:tabs>
          <w:tab w:val="left" w:pos="720"/>
          <w:tab w:val="left" w:pos="1080"/>
        </w:tabs>
        <w:rPr>
          <w:rFonts w:ascii="Times New Roman" w:hAnsi="Times New Roman"/>
        </w:rPr>
      </w:pPr>
    </w:p>
    <w:p w:rsidR="000657DA" w:rsidRDefault="000657DA" w:rsidP="000657DA">
      <w:pPr>
        <w:pStyle w:val="ListParagraph"/>
        <w:tabs>
          <w:tab w:val="left" w:pos="720"/>
          <w:tab w:val="left" w:pos="1080"/>
        </w:tabs>
        <w:ind w:left="1080"/>
        <w:rPr>
          <w:rFonts w:ascii="Times New Roman" w:hAnsi="Times New Roman"/>
        </w:rPr>
      </w:pPr>
      <w:r>
        <w:rPr>
          <w:rFonts w:ascii="Times New Roman" w:hAnsi="Times New Roman"/>
        </w:rPr>
        <w:t xml:space="preserve">At the June 30, 2014 meeting of the Board of Education, the Interim Superintendent was authorized to examine the duties of every member of the staff with the goal of identifying a person who could be reassigned to the position of “Transportation Coordinator.”  </w:t>
      </w:r>
    </w:p>
    <w:p w:rsidR="000657DA" w:rsidRDefault="000657DA" w:rsidP="00E9362E">
      <w:pPr>
        <w:pStyle w:val="ListParagraph"/>
        <w:tabs>
          <w:tab w:val="left" w:pos="720"/>
          <w:tab w:val="left" w:pos="1080"/>
        </w:tabs>
        <w:rPr>
          <w:rFonts w:ascii="Times New Roman" w:hAnsi="Times New Roman"/>
        </w:rPr>
      </w:pPr>
    </w:p>
    <w:p w:rsidR="00B34BA6" w:rsidRDefault="000657DA" w:rsidP="000657DA">
      <w:pPr>
        <w:pStyle w:val="ListParagraph"/>
        <w:tabs>
          <w:tab w:val="left" w:pos="720"/>
          <w:tab w:val="left" w:pos="1080"/>
        </w:tabs>
        <w:ind w:left="1080"/>
        <w:rPr>
          <w:rFonts w:ascii="Times New Roman" w:hAnsi="Times New Roman"/>
        </w:rPr>
      </w:pPr>
      <w:r w:rsidRPr="000657DA">
        <w:rPr>
          <w:rFonts w:ascii="Times New Roman" w:hAnsi="Times New Roman"/>
          <w:u w:val="single"/>
        </w:rPr>
        <w:t>Response:</w:t>
      </w:r>
      <w:r>
        <w:rPr>
          <w:rFonts w:ascii="Times New Roman" w:hAnsi="Times New Roman"/>
        </w:rPr>
        <w:t xml:space="preserve">  The Interim Superintendent will complete this examination as soon as possible. It is his hope to bring information to the Board of Education by September 2014.</w:t>
      </w:r>
      <w:r w:rsidR="00526080" w:rsidRPr="000657DA">
        <w:rPr>
          <w:rFonts w:ascii="Times New Roman" w:hAnsi="Times New Roman"/>
        </w:rPr>
        <w:tab/>
      </w:r>
    </w:p>
    <w:p w:rsidR="000657DA" w:rsidRDefault="000657DA" w:rsidP="00E9362E">
      <w:pPr>
        <w:pStyle w:val="ListParagraph"/>
        <w:tabs>
          <w:tab w:val="left" w:pos="720"/>
          <w:tab w:val="left" w:pos="1080"/>
        </w:tabs>
        <w:rPr>
          <w:rFonts w:ascii="Times New Roman" w:hAnsi="Times New Roman"/>
        </w:rPr>
      </w:pPr>
    </w:p>
    <w:p w:rsidR="00677A19" w:rsidRDefault="00B34BA6" w:rsidP="00654ECD">
      <w:pPr>
        <w:pStyle w:val="ListParagraph"/>
        <w:tabs>
          <w:tab w:val="left" w:pos="720"/>
          <w:tab w:val="left" w:pos="1080"/>
        </w:tabs>
        <w:ind w:left="1080" w:hanging="360"/>
        <w:rPr>
          <w:rFonts w:ascii="Times New Roman" w:hAnsi="Times New Roman"/>
        </w:rPr>
      </w:pPr>
      <w:r w:rsidRPr="00654ECD">
        <w:rPr>
          <w:rFonts w:ascii="Times New Roman" w:hAnsi="Times New Roman"/>
        </w:rPr>
        <w:t>7.</w:t>
      </w:r>
      <w:r w:rsidRPr="00654ECD">
        <w:rPr>
          <w:rFonts w:ascii="Times New Roman" w:hAnsi="Times New Roman"/>
        </w:rPr>
        <w:tab/>
      </w:r>
      <w:r w:rsidR="00677A19">
        <w:rPr>
          <w:rFonts w:ascii="Times New Roman" w:hAnsi="Times New Roman"/>
        </w:rPr>
        <w:t>Scholastic Aptitude Test Preparation</w:t>
      </w:r>
    </w:p>
    <w:p w:rsidR="00677A19" w:rsidRDefault="00677A19" w:rsidP="00654ECD">
      <w:pPr>
        <w:pStyle w:val="ListParagraph"/>
        <w:tabs>
          <w:tab w:val="left" w:pos="720"/>
          <w:tab w:val="left" w:pos="1080"/>
        </w:tabs>
        <w:ind w:left="1080" w:hanging="360"/>
        <w:rPr>
          <w:rFonts w:ascii="Times New Roman" w:hAnsi="Times New Roman"/>
        </w:rPr>
      </w:pPr>
    </w:p>
    <w:p w:rsidR="00B34BA6" w:rsidRDefault="00677A19" w:rsidP="00654ECD">
      <w:pPr>
        <w:pStyle w:val="ListParagraph"/>
        <w:tabs>
          <w:tab w:val="left" w:pos="720"/>
          <w:tab w:val="left" w:pos="1080"/>
        </w:tabs>
        <w:ind w:left="1080" w:hanging="360"/>
        <w:rPr>
          <w:rFonts w:ascii="Times New Roman" w:hAnsi="Times New Roman"/>
        </w:rPr>
      </w:pPr>
      <w:r>
        <w:rPr>
          <w:rFonts w:ascii="Times New Roman" w:hAnsi="Times New Roman"/>
        </w:rPr>
        <w:tab/>
      </w:r>
      <w:r w:rsidR="00B34BA6" w:rsidRPr="00654ECD">
        <w:rPr>
          <w:rFonts w:ascii="Times New Roman" w:hAnsi="Times New Roman"/>
        </w:rPr>
        <w:t xml:space="preserve">At the June 30, 2014 meeting of the Board of Education, a member asked who pays the $50 fee to participate in the Scholastic Aptitude Test (SAT) preparation course.  </w:t>
      </w:r>
      <w:r w:rsidR="00B34BA6" w:rsidRPr="00654ECD">
        <w:rPr>
          <w:rFonts w:ascii="Times New Roman" w:hAnsi="Times New Roman"/>
        </w:rPr>
        <w:lastRenderedPageBreak/>
        <w:t>Specifically, does the $50 rate include all residents of Paulsboro or just those attending Paulsboro High School?</w:t>
      </w:r>
    </w:p>
    <w:p w:rsidR="00654ECD" w:rsidRDefault="00654ECD" w:rsidP="00E9362E">
      <w:pPr>
        <w:pStyle w:val="ListParagraph"/>
        <w:tabs>
          <w:tab w:val="left" w:pos="720"/>
          <w:tab w:val="left" w:pos="1080"/>
        </w:tabs>
        <w:rPr>
          <w:rFonts w:ascii="Times New Roman" w:hAnsi="Times New Roman"/>
        </w:rPr>
      </w:pPr>
    </w:p>
    <w:p w:rsidR="00DC685C" w:rsidRDefault="00654ECD" w:rsidP="00E9362E">
      <w:pPr>
        <w:pStyle w:val="ListParagraph"/>
        <w:tabs>
          <w:tab w:val="left" w:pos="720"/>
          <w:tab w:val="left" w:pos="1080"/>
        </w:tabs>
        <w:rPr>
          <w:rFonts w:ascii="Times New Roman" w:hAnsi="Times New Roman"/>
        </w:rPr>
      </w:pPr>
      <w:r>
        <w:rPr>
          <w:rFonts w:ascii="Times New Roman" w:hAnsi="Times New Roman"/>
        </w:rPr>
        <w:tab/>
      </w:r>
      <w:r w:rsidRPr="00DC685C">
        <w:rPr>
          <w:rFonts w:ascii="Times New Roman" w:hAnsi="Times New Roman"/>
          <w:u w:val="single"/>
        </w:rPr>
        <w:t>Response</w:t>
      </w:r>
      <w:r w:rsidRPr="00DC685C">
        <w:rPr>
          <w:rFonts w:ascii="Times New Roman" w:hAnsi="Times New Roman"/>
        </w:rPr>
        <w:t xml:space="preserve">:  </w:t>
      </w:r>
      <w:r w:rsidR="00DC685C">
        <w:rPr>
          <w:rFonts w:ascii="Times New Roman" w:hAnsi="Times New Roman"/>
        </w:rPr>
        <w:t xml:space="preserve">In order to receive the reduced tuition rate a student must attend Paulsboro </w:t>
      </w:r>
    </w:p>
    <w:p w:rsidR="00654ECD" w:rsidRDefault="00DC685C" w:rsidP="00E9362E">
      <w:pPr>
        <w:pStyle w:val="ListParagraph"/>
        <w:tabs>
          <w:tab w:val="left" w:pos="720"/>
          <w:tab w:val="left" w:pos="1080"/>
        </w:tabs>
        <w:rPr>
          <w:rFonts w:ascii="Times New Roman" w:hAnsi="Times New Roman"/>
        </w:rPr>
      </w:pPr>
      <w:r>
        <w:rPr>
          <w:rFonts w:ascii="Times New Roman" w:hAnsi="Times New Roman"/>
        </w:rPr>
        <w:tab/>
      </w:r>
      <w:proofErr w:type="gramStart"/>
      <w:r>
        <w:rPr>
          <w:rFonts w:ascii="Times New Roman" w:hAnsi="Times New Roman"/>
        </w:rPr>
        <w:t>High School.</w:t>
      </w:r>
      <w:proofErr w:type="gramEnd"/>
      <w:r>
        <w:rPr>
          <w:rFonts w:ascii="Times New Roman" w:hAnsi="Times New Roman"/>
        </w:rPr>
        <w:t xml:space="preserve">   The reduced tuition is an incentive to select Paulsboro High School. </w:t>
      </w:r>
    </w:p>
    <w:p w:rsidR="00151059" w:rsidRDefault="00151059" w:rsidP="00E9362E">
      <w:pPr>
        <w:pStyle w:val="ListParagraph"/>
        <w:tabs>
          <w:tab w:val="left" w:pos="720"/>
          <w:tab w:val="left" w:pos="1080"/>
        </w:tabs>
        <w:rPr>
          <w:rFonts w:ascii="Times New Roman" w:hAnsi="Times New Roman"/>
        </w:rPr>
      </w:pPr>
    </w:p>
    <w:p w:rsidR="00751760" w:rsidRDefault="00751760" w:rsidP="00E9362E">
      <w:pPr>
        <w:pStyle w:val="ListParagraph"/>
        <w:tabs>
          <w:tab w:val="left" w:pos="720"/>
          <w:tab w:val="left" w:pos="1080"/>
        </w:tabs>
        <w:rPr>
          <w:rFonts w:ascii="Times New Roman" w:hAnsi="Times New Roman"/>
        </w:rPr>
      </w:pPr>
    </w:p>
    <w:p w:rsidR="00751760" w:rsidRPr="00CE5BA1" w:rsidRDefault="00751760" w:rsidP="00751760">
      <w:pPr>
        <w:pStyle w:val="ListParagraph"/>
        <w:tabs>
          <w:tab w:val="left" w:pos="0"/>
          <w:tab w:val="left" w:pos="1080"/>
        </w:tabs>
        <w:ind w:left="0" w:hanging="450"/>
        <w:rPr>
          <w:rFonts w:ascii="Times New Roman" w:hAnsi="Times New Roman"/>
          <w:i/>
        </w:rPr>
      </w:pPr>
      <w:r w:rsidRPr="00CE5BA1">
        <w:rPr>
          <w:rFonts w:ascii="Times New Roman" w:hAnsi="Times New Roman"/>
          <w:i/>
        </w:rPr>
        <w:t>Mrs. Priest expressed her opinion that every Paulsboro resident should receive the discounted tuition rate.</w:t>
      </w:r>
    </w:p>
    <w:p w:rsidR="00751760" w:rsidRPr="00CE5BA1" w:rsidRDefault="00751760" w:rsidP="00E9362E">
      <w:pPr>
        <w:pStyle w:val="ListParagraph"/>
        <w:tabs>
          <w:tab w:val="left" w:pos="720"/>
          <w:tab w:val="left" w:pos="1080"/>
        </w:tabs>
        <w:rPr>
          <w:rFonts w:ascii="Times New Roman" w:hAnsi="Times New Roman"/>
          <w:i/>
        </w:rPr>
      </w:pPr>
    </w:p>
    <w:p w:rsidR="00751760" w:rsidRDefault="00751760" w:rsidP="00E9362E">
      <w:pPr>
        <w:pStyle w:val="ListParagraph"/>
        <w:tabs>
          <w:tab w:val="left" w:pos="720"/>
          <w:tab w:val="left" w:pos="1080"/>
        </w:tabs>
        <w:rPr>
          <w:rFonts w:ascii="Times New Roman" w:hAnsi="Times New Roman"/>
        </w:rPr>
      </w:pPr>
    </w:p>
    <w:p w:rsidR="00751760" w:rsidRDefault="00751760" w:rsidP="00E9362E">
      <w:pPr>
        <w:pStyle w:val="ListParagraph"/>
        <w:tabs>
          <w:tab w:val="left" w:pos="720"/>
          <w:tab w:val="left" w:pos="1080"/>
        </w:tabs>
        <w:rPr>
          <w:rFonts w:ascii="Times New Roman" w:hAnsi="Times New Roman"/>
        </w:rPr>
      </w:pPr>
    </w:p>
    <w:p w:rsidR="00677A19" w:rsidRDefault="00151059" w:rsidP="00654ECD">
      <w:pPr>
        <w:pStyle w:val="ListParagraph"/>
        <w:tabs>
          <w:tab w:val="left" w:pos="720"/>
          <w:tab w:val="left" w:pos="1080"/>
        </w:tabs>
        <w:ind w:left="1080" w:hanging="360"/>
        <w:rPr>
          <w:rFonts w:ascii="Times New Roman" w:hAnsi="Times New Roman"/>
        </w:rPr>
      </w:pPr>
      <w:r w:rsidRPr="00654ECD">
        <w:rPr>
          <w:rFonts w:ascii="Times New Roman" w:hAnsi="Times New Roman"/>
        </w:rPr>
        <w:t>8.</w:t>
      </w:r>
      <w:r w:rsidRPr="00654ECD">
        <w:rPr>
          <w:rFonts w:ascii="Times New Roman" w:hAnsi="Times New Roman"/>
        </w:rPr>
        <w:tab/>
      </w:r>
      <w:r w:rsidR="00677A19">
        <w:rPr>
          <w:rFonts w:ascii="Times New Roman" w:hAnsi="Times New Roman"/>
        </w:rPr>
        <w:t>Coachi</w:t>
      </w:r>
      <w:r w:rsidR="00BD094A">
        <w:rPr>
          <w:rFonts w:ascii="Times New Roman" w:hAnsi="Times New Roman"/>
        </w:rPr>
        <w:t xml:space="preserve">ng Activities </w:t>
      </w:r>
      <w:r w:rsidR="00D81727">
        <w:rPr>
          <w:rFonts w:ascii="Times New Roman" w:hAnsi="Times New Roman"/>
        </w:rPr>
        <w:t>d</w:t>
      </w:r>
      <w:r w:rsidR="00BD094A">
        <w:rPr>
          <w:rFonts w:ascii="Times New Roman" w:hAnsi="Times New Roman"/>
        </w:rPr>
        <w:t>uring the Off-</w:t>
      </w:r>
      <w:r w:rsidR="00677A19">
        <w:rPr>
          <w:rFonts w:ascii="Times New Roman" w:hAnsi="Times New Roman"/>
        </w:rPr>
        <w:t>Season</w:t>
      </w:r>
    </w:p>
    <w:p w:rsidR="00677A19" w:rsidRDefault="00677A19" w:rsidP="00654ECD">
      <w:pPr>
        <w:pStyle w:val="ListParagraph"/>
        <w:tabs>
          <w:tab w:val="left" w:pos="720"/>
          <w:tab w:val="left" w:pos="1080"/>
        </w:tabs>
        <w:ind w:left="1080" w:hanging="360"/>
        <w:rPr>
          <w:rFonts w:ascii="Times New Roman" w:hAnsi="Times New Roman"/>
        </w:rPr>
      </w:pPr>
      <w:r>
        <w:rPr>
          <w:rFonts w:ascii="Times New Roman" w:hAnsi="Times New Roman"/>
        </w:rPr>
        <w:tab/>
      </w:r>
    </w:p>
    <w:p w:rsidR="00B34BA6" w:rsidRDefault="00677A19" w:rsidP="00654ECD">
      <w:pPr>
        <w:pStyle w:val="ListParagraph"/>
        <w:tabs>
          <w:tab w:val="left" w:pos="720"/>
          <w:tab w:val="left" w:pos="1080"/>
        </w:tabs>
        <w:ind w:left="1080" w:hanging="360"/>
        <w:rPr>
          <w:rFonts w:ascii="Times New Roman" w:hAnsi="Times New Roman"/>
        </w:rPr>
      </w:pPr>
      <w:r>
        <w:rPr>
          <w:rFonts w:ascii="Times New Roman" w:hAnsi="Times New Roman"/>
        </w:rPr>
        <w:tab/>
      </w:r>
      <w:r w:rsidR="00654ECD" w:rsidRPr="00654ECD">
        <w:rPr>
          <w:rFonts w:ascii="Times New Roman" w:hAnsi="Times New Roman"/>
        </w:rPr>
        <w:t>At the June 30, 2014 meeting of the Board of Education, a member asked if Paulsboro High School coaches are required to conduct off-season practices during July and August.</w:t>
      </w:r>
    </w:p>
    <w:p w:rsidR="00654ECD" w:rsidRDefault="00654ECD" w:rsidP="00654ECD">
      <w:pPr>
        <w:pStyle w:val="ListParagraph"/>
        <w:tabs>
          <w:tab w:val="left" w:pos="720"/>
          <w:tab w:val="left" w:pos="1080"/>
        </w:tabs>
        <w:rPr>
          <w:rFonts w:ascii="Times New Roman" w:hAnsi="Times New Roman"/>
        </w:rPr>
      </w:pPr>
    </w:p>
    <w:p w:rsidR="00654ECD" w:rsidRDefault="00654ECD" w:rsidP="00DC685C">
      <w:pPr>
        <w:pStyle w:val="ListParagraph"/>
        <w:tabs>
          <w:tab w:val="left" w:pos="720"/>
          <w:tab w:val="left" w:pos="1080"/>
        </w:tabs>
        <w:ind w:left="1080"/>
        <w:rPr>
          <w:rFonts w:ascii="Times New Roman" w:hAnsi="Times New Roman"/>
        </w:rPr>
      </w:pPr>
      <w:r w:rsidRPr="00DC685C">
        <w:rPr>
          <w:rFonts w:ascii="Times New Roman" w:hAnsi="Times New Roman"/>
          <w:u w:val="single"/>
        </w:rPr>
        <w:t>Response</w:t>
      </w:r>
      <w:r w:rsidR="00DC685C">
        <w:rPr>
          <w:rFonts w:ascii="Times New Roman" w:hAnsi="Times New Roman"/>
        </w:rPr>
        <w:t>:  Paulsboro High School coaches are not required to conduct off-season practices.</w:t>
      </w:r>
    </w:p>
    <w:p w:rsidR="00654ECD" w:rsidRDefault="00654ECD" w:rsidP="00654ECD">
      <w:pPr>
        <w:pStyle w:val="ListParagraph"/>
        <w:tabs>
          <w:tab w:val="left" w:pos="720"/>
          <w:tab w:val="left" w:pos="1080"/>
        </w:tabs>
      </w:pPr>
    </w:p>
    <w:p w:rsidR="00677A19" w:rsidRDefault="00677A19" w:rsidP="00654ECD">
      <w:pPr>
        <w:pStyle w:val="ListParagraph"/>
        <w:tabs>
          <w:tab w:val="left" w:pos="720"/>
          <w:tab w:val="left" w:pos="1080"/>
        </w:tabs>
        <w:rPr>
          <w:rFonts w:ascii="Times New Roman" w:hAnsi="Times New Roman"/>
        </w:rPr>
      </w:pPr>
      <w:r>
        <w:rPr>
          <w:rFonts w:ascii="Times New Roman" w:hAnsi="Times New Roman"/>
        </w:rPr>
        <w:t>9.</w:t>
      </w:r>
      <w:r>
        <w:rPr>
          <w:rFonts w:ascii="Times New Roman" w:hAnsi="Times New Roman"/>
        </w:rPr>
        <w:tab/>
        <w:t xml:space="preserve">Evaluation of the Interim </w:t>
      </w:r>
      <w:r w:rsidRPr="00677A19">
        <w:rPr>
          <w:rFonts w:ascii="Times New Roman" w:hAnsi="Times New Roman"/>
        </w:rPr>
        <w:t>Superintendent</w:t>
      </w:r>
    </w:p>
    <w:p w:rsidR="00677A19" w:rsidRDefault="00677A19" w:rsidP="00654ECD">
      <w:pPr>
        <w:pStyle w:val="ListParagraph"/>
        <w:tabs>
          <w:tab w:val="left" w:pos="720"/>
          <w:tab w:val="left" w:pos="1080"/>
        </w:tabs>
        <w:rPr>
          <w:rFonts w:ascii="Times New Roman" w:hAnsi="Times New Roman"/>
        </w:rPr>
      </w:pPr>
      <w:r>
        <w:rPr>
          <w:rFonts w:ascii="Times New Roman" w:hAnsi="Times New Roman"/>
        </w:rPr>
        <w:tab/>
      </w:r>
    </w:p>
    <w:p w:rsidR="00677A19" w:rsidRPr="00677A19" w:rsidRDefault="00677A19" w:rsidP="00677A19">
      <w:pPr>
        <w:pStyle w:val="ListParagraph"/>
        <w:tabs>
          <w:tab w:val="left" w:pos="720"/>
          <w:tab w:val="left" w:pos="1080"/>
        </w:tabs>
        <w:ind w:left="1080"/>
        <w:rPr>
          <w:rFonts w:ascii="Times New Roman" w:hAnsi="Times New Roman"/>
        </w:rPr>
      </w:pPr>
      <w:r w:rsidRPr="00DC685C">
        <w:rPr>
          <w:rFonts w:ascii="Times New Roman" w:hAnsi="Times New Roman"/>
          <w:u w:val="single"/>
        </w:rPr>
        <w:t>Reminder</w:t>
      </w:r>
      <w:r w:rsidR="00DC685C">
        <w:rPr>
          <w:rFonts w:ascii="Times New Roman" w:hAnsi="Times New Roman"/>
        </w:rPr>
        <w:t xml:space="preserve">: </w:t>
      </w:r>
      <w:r>
        <w:rPr>
          <w:rFonts w:ascii="Times New Roman" w:hAnsi="Times New Roman"/>
        </w:rPr>
        <w:t xml:space="preserve">Evaluations of the Interim Superintendent are due to Vice President </w:t>
      </w:r>
      <w:r w:rsidR="005F6D09">
        <w:rPr>
          <w:rFonts w:ascii="Times New Roman" w:hAnsi="Times New Roman"/>
        </w:rPr>
        <w:t xml:space="preserve">Bonnie </w:t>
      </w:r>
      <w:r>
        <w:rPr>
          <w:rFonts w:ascii="Times New Roman" w:hAnsi="Times New Roman"/>
        </w:rPr>
        <w:t>Eastlack by Monday, August 3, 2014</w:t>
      </w:r>
    </w:p>
    <w:p w:rsidR="00677A19" w:rsidRPr="00677A19" w:rsidRDefault="00677A19" w:rsidP="00654ECD">
      <w:pPr>
        <w:pStyle w:val="ListParagraph"/>
        <w:tabs>
          <w:tab w:val="left" w:pos="720"/>
          <w:tab w:val="left" w:pos="1080"/>
        </w:tabs>
        <w:rPr>
          <w:rFonts w:ascii="Times New Roman" w:hAnsi="Times New Roman"/>
        </w:rPr>
      </w:pPr>
    </w:p>
    <w:p w:rsidR="00157236" w:rsidRDefault="00157236" w:rsidP="00BE5F9F">
      <w:pPr>
        <w:rPr>
          <w:b/>
        </w:rPr>
      </w:pPr>
      <w:r>
        <w:rPr>
          <w:b/>
        </w:rPr>
        <w:t>NEW BUSINESS</w:t>
      </w:r>
    </w:p>
    <w:p w:rsidR="00BE5F9F" w:rsidRDefault="00BE5F9F" w:rsidP="00BE5F9F">
      <w:pPr>
        <w:rPr>
          <w:rFonts w:eastAsia="Calibri"/>
        </w:rPr>
      </w:pPr>
    </w:p>
    <w:p w:rsidR="00157236" w:rsidRPr="00157236" w:rsidRDefault="00157236" w:rsidP="00BE5F9F">
      <w:pPr>
        <w:rPr>
          <w:rFonts w:eastAsia="Calibri"/>
        </w:rPr>
      </w:pPr>
      <w:r w:rsidRPr="00157236">
        <w:rPr>
          <w:rFonts w:eastAsia="Calibri"/>
        </w:rPr>
        <w:t>None</w:t>
      </w:r>
    </w:p>
    <w:p w:rsidR="004D5DA1" w:rsidRDefault="004D5DA1" w:rsidP="00654ECD">
      <w:pPr>
        <w:tabs>
          <w:tab w:val="left" w:pos="1080"/>
        </w:tabs>
        <w:spacing w:line="480" w:lineRule="auto"/>
      </w:pPr>
    </w:p>
    <w:p w:rsidR="00D01BA5" w:rsidRPr="009831BE" w:rsidRDefault="00D01BA5" w:rsidP="00BE5F9F">
      <w:pPr>
        <w:rPr>
          <w:b/>
        </w:rPr>
      </w:pPr>
      <w:r w:rsidRPr="009831BE">
        <w:rPr>
          <w:b/>
        </w:rPr>
        <w:t>BOARD SECRETARY/BUSINESS ADMINISTRATOR’S REPORT</w:t>
      </w:r>
    </w:p>
    <w:p w:rsidR="00053806" w:rsidRPr="009831BE" w:rsidRDefault="00053806" w:rsidP="00733E0F">
      <w:pPr>
        <w:tabs>
          <w:tab w:val="left" w:pos="1037"/>
        </w:tabs>
        <w:ind w:left="1440" w:hanging="1440"/>
        <w:rPr>
          <w:b/>
        </w:rPr>
      </w:pPr>
    </w:p>
    <w:p w:rsidR="00157236" w:rsidRPr="009831BE" w:rsidRDefault="00157236" w:rsidP="00BE5F9F">
      <w:pPr>
        <w:rPr>
          <w:b/>
        </w:rPr>
      </w:pPr>
      <w:r>
        <w:rPr>
          <w:rFonts w:eastAsia="Times New Roman"/>
        </w:rPr>
        <w:t xml:space="preserve">Motion by </w:t>
      </w:r>
      <w:r w:rsidR="00C338BB">
        <w:rPr>
          <w:rFonts w:eastAsia="Times New Roman"/>
        </w:rPr>
        <w:t>Chapkowski</w:t>
      </w:r>
      <w:r>
        <w:rPr>
          <w:rFonts w:eastAsia="Times New Roman"/>
        </w:rPr>
        <w:t xml:space="preserve">, seconded by </w:t>
      </w:r>
      <w:r w:rsidR="00C338BB">
        <w:rPr>
          <w:rFonts w:eastAsia="Times New Roman"/>
        </w:rPr>
        <w:t>Giampola</w:t>
      </w:r>
      <w:r>
        <w:rPr>
          <w:rFonts w:eastAsia="Times New Roman"/>
        </w:rPr>
        <w:t xml:space="preserve"> to approve</w:t>
      </w:r>
      <w:r w:rsidRPr="00E95C61">
        <w:rPr>
          <w:b/>
        </w:rPr>
        <w:t xml:space="preserve"> </w:t>
      </w:r>
      <w:r>
        <w:t>the items A-</w:t>
      </w:r>
      <w:r w:rsidR="001D22EB">
        <w:t>E</w:t>
      </w:r>
      <w:r>
        <w:t>:</w:t>
      </w:r>
    </w:p>
    <w:p w:rsidR="00157236" w:rsidRPr="009831BE" w:rsidRDefault="00157236" w:rsidP="00157236">
      <w:pPr>
        <w:tabs>
          <w:tab w:val="left" w:pos="720"/>
          <w:tab w:val="left" w:pos="1080"/>
          <w:tab w:val="left" w:pos="4320"/>
        </w:tabs>
      </w:pPr>
    </w:p>
    <w:p w:rsidR="00053806" w:rsidRPr="009831BE" w:rsidRDefault="00053806" w:rsidP="00D01BA5">
      <w:pPr>
        <w:tabs>
          <w:tab w:val="left" w:pos="720"/>
          <w:tab w:val="left" w:pos="1080"/>
          <w:tab w:val="left" w:pos="4320"/>
        </w:tabs>
      </w:pPr>
    </w:p>
    <w:p w:rsidR="00D01BA5" w:rsidRPr="009831BE" w:rsidRDefault="00C01170"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Approval of Minutes</w:t>
      </w:r>
      <w:r w:rsidR="007E7B42" w:rsidRPr="009831BE">
        <w:rPr>
          <w:rFonts w:ascii="Times New Roman" w:hAnsi="Times New Roman"/>
        </w:rPr>
        <w:t xml:space="preserve">  </w:t>
      </w:r>
      <w:r w:rsidR="00A44109" w:rsidRPr="00A44109">
        <w:rPr>
          <w:rFonts w:ascii="Times New Roman" w:hAnsi="Times New Roman"/>
          <w:b/>
        </w:rPr>
        <w:t>(Attachment)</w:t>
      </w:r>
    </w:p>
    <w:p w:rsidR="00030D16" w:rsidRPr="009831BE" w:rsidRDefault="00030D16" w:rsidP="008B4BEF">
      <w:pPr>
        <w:tabs>
          <w:tab w:val="left" w:pos="720"/>
          <w:tab w:val="left" w:pos="1080"/>
          <w:tab w:val="left" w:pos="1440"/>
          <w:tab w:val="left" w:pos="3600"/>
          <w:tab w:val="left" w:pos="4320"/>
        </w:tabs>
        <w:ind w:left="720"/>
      </w:pPr>
      <w:r w:rsidRPr="009831BE">
        <w:tab/>
      </w:r>
      <w:r w:rsidRPr="009831BE">
        <w:tab/>
        <w:t>Regular Meeting</w:t>
      </w:r>
      <w:r w:rsidRPr="009831BE">
        <w:tab/>
        <w:t>-</w:t>
      </w:r>
      <w:r w:rsidRPr="009831BE">
        <w:tab/>
      </w:r>
      <w:r w:rsidR="009C22DD">
        <w:t>June 30</w:t>
      </w:r>
      <w:r w:rsidRPr="009831BE">
        <w:t>, 2014</w:t>
      </w:r>
    </w:p>
    <w:p w:rsidR="00030D16" w:rsidRPr="009831BE" w:rsidRDefault="00030D16" w:rsidP="008B4BEF">
      <w:pPr>
        <w:tabs>
          <w:tab w:val="left" w:pos="720"/>
          <w:tab w:val="left" w:pos="1080"/>
          <w:tab w:val="left" w:pos="1440"/>
          <w:tab w:val="left" w:pos="3600"/>
          <w:tab w:val="left" w:pos="4320"/>
        </w:tabs>
        <w:ind w:left="720"/>
      </w:pPr>
      <w:r w:rsidRPr="009831BE">
        <w:tab/>
      </w:r>
      <w:r w:rsidRPr="009831BE">
        <w:tab/>
        <w:t>Executive Session</w:t>
      </w:r>
      <w:r w:rsidRPr="009831BE">
        <w:tab/>
        <w:t>-</w:t>
      </w:r>
      <w:r w:rsidRPr="009831BE">
        <w:tab/>
      </w:r>
      <w:r w:rsidR="009C22DD">
        <w:t>June 30</w:t>
      </w:r>
      <w:r w:rsidR="00BE0531" w:rsidRPr="009831BE">
        <w:t>,</w:t>
      </w:r>
      <w:r w:rsidRPr="009831BE">
        <w:t xml:space="preserve"> 2014</w:t>
      </w:r>
    </w:p>
    <w:p w:rsidR="00030D16" w:rsidRPr="009831BE" w:rsidRDefault="00030D16" w:rsidP="008B4BEF">
      <w:pPr>
        <w:tabs>
          <w:tab w:val="left" w:pos="720"/>
          <w:tab w:val="left" w:pos="1080"/>
          <w:tab w:val="left" w:pos="4320"/>
        </w:tabs>
        <w:ind w:left="720" w:hanging="360"/>
      </w:pPr>
    </w:p>
    <w:p w:rsidR="004777DF" w:rsidRPr="009831BE" w:rsidRDefault="004777DF"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Recommend approval of the Cash Receipts Report – </w:t>
      </w:r>
      <w:r w:rsidR="009C22DD">
        <w:rPr>
          <w:rFonts w:ascii="Times New Roman" w:hAnsi="Times New Roman"/>
        </w:rPr>
        <w:t>June</w:t>
      </w:r>
      <w:r w:rsidR="00BE0531" w:rsidRPr="009831BE">
        <w:rPr>
          <w:rFonts w:ascii="Times New Roman" w:hAnsi="Times New Roman"/>
        </w:rPr>
        <w:t xml:space="preserve"> </w:t>
      </w:r>
      <w:r w:rsidRPr="009831BE">
        <w:rPr>
          <w:rFonts w:ascii="Times New Roman" w:hAnsi="Times New Roman"/>
        </w:rPr>
        <w:t>2014</w:t>
      </w:r>
      <w:r w:rsidR="00E86D11" w:rsidRPr="009831BE">
        <w:rPr>
          <w:rFonts w:ascii="Times New Roman" w:hAnsi="Times New Roman"/>
        </w:rPr>
        <w:t xml:space="preserve"> </w:t>
      </w:r>
      <w:r w:rsidR="00A12DAC" w:rsidRPr="009831BE">
        <w:rPr>
          <w:rFonts w:ascii="Times New Roman" w:hAnsi="Times New Roman"/>
        </w:rPr>
        <w:t xml:space="preserve"> </w:t>
      </w:r>
      <w:r w:rsidR="00A44109" w:rsidRPr="00A44109">
        <w:rPr>
          <w:rFonts w:ascii="Times New Roman" w:hAnsi="Times New Roman"/>
          <w:b/>
        </w:rPr>
        <w:t>(Attachment)</w:t>
      </w:r>
    </w:p>
    <w:p w:rsidR="008E29F2" w:rsidRPr="009831BE" w:rsidRDefault="008E29F2" w:rsidP="008E29F2">
      <w:pPr>
        <w:pStyle w:val="ListParagraph"/>
        <w:numPr>
          <w:ilvl w:val="0"/>
          <w:numId w:val="4"/>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Recommend payment of bills that are duly signed and authorized. </w:t>
      </w:r>
      <w:r w:rsidR="00A44109" w:rsidRPr="00A44109">
        <w:rPr>
          <w:rFonts w:ascii="Times New Roman" w:hAnsi="Times New Roman"/>
          <w:b/>
        </w:rPr>
        <w:t>(Attachment)</w:t>
      </w:r>
    </w:p>
    <w:p w:rsidR="004777DF" w:rsidRDefault="007146B0" w:rsidP="0038078E">
      <w:pPr>
        <w:pStyle w:val="ListParagraph"/>
        <w:numPr>
          <w:ilvl w:val="0"/>
          <w:numId w:val="4"/>
        </w:numPr>
        <w:tabs>
          <w:tab w:val="left" w:pos="720"/>
          <w:tab w:val="left" w:pos="1080"/>
          <w:tab w:val="left" w:pos="4320"/>
        </w:tabs>
        <w:spacing w:after="0" w:line="480" w:lineRule="auto"/>
        <w:ind w:left="720"/>
        <w:rPr>
          <w:rFonts w:ascii="Times New Roman" w:hAnsi="Times New Roman"/>
        </w:rPr>
      </w:pPr>
      <w:r>
        <w:rPr>
          <w:rFonts w:ascii="Times New Roman" w:hAnsi="Times New Roman"/>
        </w:rPr>
        <w:t>Preliminary</w:t>
      </w:r>
      <w:r w:rsidRPr="009831BE">
        <w:rPr>
          <w:rFonts w:ascii="Times New Roman" w:hAnsi="Times New Roman"/>
        </w:rPr>
        <w:t xml:space="preserve"> </w:t>
      </w:r>
      <w:r w:rsidR="004777DF" w:rsidRPr="009831BE">
        <w:rPr>
          <w:rFonts w:ascii="Times New Roman" w:hAnsi="Times New Roman"/>
        </w:rPr>
        <w:t>Reports of Secretary to Board of Education –</w:t>
      </w:r>
      <w:r w:rsidR="009C22DD">
        <w:rPr>
          <w:rFonts w:ascii="Times New Roman" w:hAnsi="Times New Roman"/>
        </w:rPr>
        <w:t>June</w:t>
      </w:r>
      <w:r w:rsidR="00BE0531" w:rsidRPr="009831BE">
        <w:rPr>
          <w:rFonts w:ascii="Times New Roman" w:hAnsi="Times New Roman"/>
        </w:rPr>
        <w:t xml:space="preserve"> </w:t>
      </w:r>
      <w:r w:rsidR="004777DF" w:rsidRPr="009831BE">
        <w:rPr>
          <w:rFonts w:ascii="Times New Roman" w:hAnsi="Times New Roman"/>
        </w:rPr>
        <w:t>2014</w:t>
      </w:r>
    </w:p>
    <w:tbl>
      <w:tblPr>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440"/>
        <w:gridCol w:w="1440"/>
        <w:gridCol w:w="1350"/>
        <w:gridCol w:w="1440"/>
      </w:tblGrid>
      <w:tr w:rsidR="00696F34" w:rsidRPr="00696F34" w:rsidTr="00066FC8">
        <w:trPr>
          <w:trHeight w:val="312"/>
        </w:trPr>
        <w:tc>
          <w:tcPr>
            <w:tcW w:w="7740" w:type="dxa"/>
            <w:gridSpan w:val="5"/>
            <w:shd w:val="clear" w:color="auto" w:fill="auto"/>
            <w:noWrap/>
            <w:vAlign w:val="bottom"/>
            <w:hideMark/>
          </w:tcPr>
          <w:p w:rsidR="00696F34" w:rsidRPr="00696F34" w:rsidRDefault="00696F34" w:rsidP="00696F34">
            <w:pPr>
              <w:jc w:val="center"/>
              <w:rPr>
                <w:rFonts w:eastAsia="Times New Roman"/>
                <w:b/>
                <w:bCs/>
                <w:color w:val="000000"/>
                <w:sz w:val="16"/>
                <w:szCs w:val="16"/>
              </w:rPr>
            </w:pPr>
            <w:r w:rsidRPr="00696F34">
              <w:rPr>
                <w:rFonts w:eastAsia="Times New Roman"/>
                <w:b/>
                <w:bCs/>
                <w:color w:val="000000"/>
                <w:sz w:val="16"/>
                <w:szCs w:val="16"/>
              </w:rPr>
              <w:t>FINANCIAL REPORTS OF TREASURER &amp; BOARD SECRETARY – June 2014</w:t>
            </w:r>
          </w:p>
        </w:tc>
      </w:tr>
      <w:tr w:rsidR="00696F34" w:rsidRPr="00696F34" w:rsidTr="00066FC8">
        <w:trPr>
          <w:trHeight w:val="312"/>
        </w:trPr>
        <w:tc>
          <w:tcPr>
            <w:tcW w:w="2070" w:type="dxa"/>
            <w:shd w:val="clear" w:color="auto" w:fill="auto"/>
            <w:noWrap/>
            <w:vAlign w:val="bottom"/>
            <w:hideMark/>
          </w:tcPr>
          <w:p w:rsidR="00696F34" w:rsidRPr="00696F34" w:rsidRDefault="007146B0" w:rsidP="00696F34">
            <w:pPr>
              <w:rPr>
                <w:rFonts w:eastAsia="Times New Roman"/>
                <w:b/>
                <w:bCs/>
                <w:color w:val="000000"/>
                <w:sz w:val="16"/>
                <w:szCs w:val="16"/>
                <w:u w:val="single"/>
              </w:rPr>
            </w:pPr>
            <w:r>
              <w:rPr>
                <w:rFonts w:eastAsia="Times New Roman"/>
                <w:b/>
                <w:bCs/>
                <w:color w:val="000000"/>
                <w:sz w:val="16"/>
                <w:szCs w:val="16"/>
                <w:u w:val="single"/>
              </w:rPr>
              <w:t xml:space="preserve">PRELIMINARY </w:t>
            </w:r>
            <w:r w:rsidR="00696F34" w:rsidRPr="00696F34">
              <w:rPr>
                <w:rFonts w:eastAsia="Times New Roman"/>
                <w:b/>
                <w:bCs/>
                <w:color w:val="000000"/>
                <w:sz w:val="16"/>
                <w:szCs w:val="16"/>
                <w:u w:val="single"/>
              </w:rPr>
              <w:t>TREASURER’S REPORT</w:t>
            </w: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u w:val="single"/>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u w:val="single"/>
              </w:rPr>
            </w:pP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Cash:  June 2014</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rPr>
            </w:pPr>
            <w:r w:rsidRPr="00696F34">
              <w:rPr>
                <w:rFonts w:eastAsia="Times New Roman"/>
                <w:color w:val="000000"/>
                <w:sz w:val="16"/>
                <w:szCs w:val="16"/>
              </w:rPr>
              <w:t xml:space="preserve">Beginning </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rPr>
            </w:pPr>
            <w:r w:rsidRPr="00696F34">
              <w:rPr>
                <w:rFonts w:eastAsia="Times New Roman"/>
                <w:color w:val="000000"/>
                <w:sz w:val="16"/>
                <w:szCs w:val="16"/>
              </w:rPr>
              <w:t>Receipts</w:t>
            </w:r>
          </w:p>
        </w:tc>
        <w:tc>
          <w:tcPr>
            <w:tcW w:w="1350" w:type="dxa"/>
            <w:shd w:val="clear" w:color="auto" w:fill="auto"/>
            <w:noWrap/>
            <w:vAlign w:val="bottom"/>
            <w:hideMark/>
          </w:tcPr>
          <w:p w:rsidR="00696F34" w:rsidRPr="00696F34" w:rsidRDefault="00696F34" w:rsidP="00696F34">
            <w:pPr>
              <w:jc w:val="center"/>
              <w:rPr>
                <w:rFonts w:eastAsia="Times New Roman"/>
                <w:color w:val="000000"/>
                <w:sz w:val="16"/>
                <w:szCs w:val="16"/>
              </w:rPr>
            </w:pPr>
            <w:r w:rsidRPr="00696F34">
              <w:rPr>
                <w:rFonts w:eastAsia="Times New Roman"/>
                <w:color w:val="000000"/>
                <w:sz w:val="16"/>
                <w:szCs w:val="16"/>
              </w:rPr>
              <w:t>Disbursements</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rPr>
            </w:pPr>
            <w:r w:rsidRPr="00696F34">
              <w:rPr>
                <w:rFonts w:eastAsia="Times New Roman"/>
                <w:color w:val="000000"/>
                <w:sz w:val="16"/>
                <w:szCs w:val="16"/>
              </w:rPr>
              <w:t>Ending Cash</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Cash Balance</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This Month</w:t>
            </w:r>
          </w:p>
        </w:tc>
        <w:tc>
          <w:tcPr>
            <w:tcW w:w="135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This Month</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Balance</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General Fund</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1,933,999.35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1,152,073.18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1,922,155.71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1,163,916.82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Special Revenue</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0.53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723,841.00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519,186.66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204,654.87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Debt Service</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140,746.00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140,743.60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2.40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Food Service</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76,218.35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65,332.91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24,756.62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116,794.64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r>
      <w:tr w:rsidR="00696F34" w:rsidRPr="00696F34" w:rsidTr="00066FC8">
        <w:trPr>
          <w:trHeight w:val="321"/>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Total Government Funds</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2,150,964.23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1,941,247.09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2,606,842.59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1,485,368.73 </w:t>
            </w:r>
          </w:p>
        </w:tc>
      </w:tr>
      <w:tr w:rsidR="00696F34" w:rsidRPr="00696F34" w:rsidTr="00066FC8">
        <w:trPr>
          <w:trHeight w:val="321"/>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r>
      <w:tr w:rsidR="00696F34" w:rsidRPr="00696F34" w:rsidTr="00066FC8">
        <w:trPr>
          <w:trHeight w:val="312"/>
        </w:trPr>
        <w:tc>
          <w:tcPr>
            <w:tcW w:w="2070" w:type="dxa"/>
            <w:shd w:val="clear" w:color="auto" w:fill="auto"/>
            <w:noWrap/>
            <w:vAlign w:val="bottom"/>
            <w:hideMark/>
          </w:tcPr>
          <w:p w:rsidR="00696F34" w:rsidRPr="00696F34" w:rsidRDefault="00696F34" w:rsidP="00696F34">
            <w:pPr>
              <w:rPr>
                <w:rFonts w:eastAsia="Times New Roman"/>
                <w:b/>
                <w:bCs/>
                <w:color w:val="000000"/>
                <w:sz w:val="16"/>
                <w:szCs w:val="16"/>
                <w:u w:val="single"/>
              </w:rPr>
            </w:pPr>
            <w:r w:rsidRPr="00696F34">
              <w:rPr>
                <w:rFonts w:eastAsia="Times New Roman"/>
                <w:b/>
                <w:bCs/>
                <w:color w:val="000000"/>
                <w:sz w:val="16"/>
                <w:szCs w:val="16"/>
                <w:u w:val="single"/>
              </w:rPr>
              <w:t>SECRETARY’S REPORT</w:t>
            </w: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u w:val="single"/>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u w:val="single"/>
              </w:rPr>
            </w:pP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Cash:  June 2014</w:t>
            </w: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rPr>
            </w:pPr>
          </w:p>
        </w:tc>
        <w:tc>
          <w:tcPr>
            <w:tcW w:w="1350" w:type="dxa"/>
            <w:shd w:val="clear" w:color="auto" w:fill="auto"/>
            <w:noWrap/>
            <w:vAlign w:val="bottom"/>
            <w:hideMark/>
          </w:tcPr>
          <w:p w:rsidR="00696F34" w:rsidRPr="00696F34" w:rsidRDefault="00696F34" w:rsidP="00696F34">
            <w:pPr>
              <w:jc w:val="center"/>
              <w:rPr>
                <w:rFonts w:eastAsia="Times New Roman"/>
                <w:b/>
                <w:bCs/>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rPr>
            </w:pP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rPr>
            </w:pPr>
          </w:p>
        </w:tc>
        <w:tc>
          <w:tcPr>
            <w:tcW w:w="1350" w:type="dxa"/>
            <w:shd w:val="clear" w:color="auto" w:fill="auto"/>
            <w:noWrap/>
            <w:vAlign w:val="bottom"/>
            <w:hideMark/>
          </w:tcPr>
          <w:p w:rsidR="00696F34" w:rsidRPr="00696F34" w:rsidRDefault="00696F34" w:rsidP="00696F34">
            <w:pPr>
              <w:jc w:val="center"/>
              <w:rPr>
                <w:rFonts w:eastAsia="Times New Roman"/>
                <w:b/>
                <w:bCs/>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b/>
                <w:bCs/>
                <w:color w:val="000000"/>
                <w:sz w:val="16"/>
                <w:szCs w:val="16"/>
              </w:rPr>
            </w:pPr>
          </w:p>
        </w:tc>
      </w:tr>
      <w:tr w:rsidR="00696F34" w:rsidRPr="00696F34" w:rsidTr="00066FC8">
        <w:trPr>
          <w:trHeight w:val="321"/>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Total Governmental Funds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2,150,964.23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1,941,247.09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2,606,842.59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1,485,368.73 </w:t>
            </w:r>
          </w:p>
        </w:tc>
      </w:tr>
      <w:tr w:rsidR="00696F34" w:rsidRPr="00696F34" w:rsidTr="00066FC8">
        <w:trPr>
          <w:trHeight w:val="321"/>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b/>
                <w:bCs/>
                <w:color w:val="000000"/>
                <w:sz w:val="16"/>
                <w:szCs w:val="16"/>
                <w:u w:val="single"/>
              </w:rPr>
            </w:pPr>
            <w:r w:rsidRPr="00696F34">
              <w:rPr>
                <w:rFonts w:eastAsia="Times New Roman"/>
                <w:b/>
                <w:bCs/>
                <w:color w:val="000000"/>
                <w:sz w:val="16"/>
                <w:szCs w:val="16"/>
                <w:u w:val="single"/>
              </w:rPr>
              <w:lastRenderedPageBreak/>
              <w:t xml:space="preserve"> ACTIVITY FOR YEAR: </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 xml:space="preserve"> Receipts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 xml:space="preserve"> Disbursements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Beginning Balance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$ 21,113,458.03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jc w:val="right"/>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$ 20,128,084.47 </w:t>
            </w:r>
          </w:p>
        </w:tc>
      </w:tr>
      <w:tr w:rsidR="00696F34" w:rsidRPr="00696F34" w:rsidTr="00066FC8">
        <w:trPr>
          <w:trHeight w:val="312"/>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Receipts – Month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1,941,247.09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jc w:val="right"/>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2,606,842.59 </w:t>
            </w:r>
          </w:p>
        </w:tc>
      </w:tr>
      <w:tr w:rsidR="00696F34" w:rsidRPr="00696F34" w:rsidTr="00066FC8">
        <w:trPr>
          <w:trHeight w:val="321"/>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Receipts to Date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$ 23,054,705.12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jc w:val="right"/>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$ 22,734,927.06 </w:t>
            </w:r>
          </w:p>
        </w:tc>
      </w:tr>
      <w:tr w:rsidR="00696F34" w:rsidRPr="00696F34" w:rsidTr="00066FC8">
        <w:trPr>
          <w:trHeight w:val="321"/>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p>
        </w:tc>
      </w:tr>
      <w:tr w:rsidR="00696F34" w:rsidRPr="00696F34" w:rsidTr="00066FC8">
        <w:trPr>
          <w:trHeight w:val="339"/>
        </w:trPr>
        <w:tc>
          <w:tcPr>
            <w:tcW w:w="2070" w:type="dxa"/>
            <w:shd w:val="clear" w:color="auto" w:fill="auto"/>
            <w:noWrap/>
            <w:vAlign w:val="bottom"/>
            <w:hideMark/>
          </w:tcPr>
          <w:p w:rsidR="00696F34" w:rsidRPr="00696F34" w:rsidRDefault="00696F34" w:rsidP="00696F34">
            <w:pPr>
              <w:rPr>
                <w:rFonts w:eastAsia="Times New Roman"/>
                <w:b/>
                <w:bCs/>
                <w:color w:val="000000"/>
                <w:sz w:val="16"/>
                <w:szCs w:val="16"/>
                <w:u w:val="single"/>
              </w:rPr>
            </w:pPr>
            <w:r w:rsidRPr="00696F34">
              <w:rPr>
                <w:rFonts w:eastAsia="Times New Roman"/>
                <w:b/>
                <w:bCs/>
                <w:color w:val="000000"/>
                <w:sz w:val="16"/>
                <w:szCs w:val="16"/>
                <w:u w:val="single"/>
              </w:rPr>
              <w:t xml:space="preserve"> APPROPRIATIONS: </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 xml:space="preserve"> Adjusted Budget  </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 xml:space="preserve"> Expenditures </w:t>
            </w:r>
          </w:p>
        </w:tc>
        <w:tc>
          <w:tcPr>
            <w:tcW w:w="135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 xml:space="preserve"> Encumbrance </w:t>
            </w:r>
          </w:p>
        </w:tc>
        <w:tc>
          <w:tcPr>
            <w:tcW w:w="1440" w:type="dxa"/>
            <w:shd w:val="clear" w:color="auto" w:fill="auto"/>
            <w:noWrap/>
            <w:vAlign w:val="bottom"/>
            <w:hideMark/>
          </w:tcPr>
          <w:p w:rsidR="00696F34" w:rsidRPr="00696F34" w:rsidRDefault="00696F34" w:rsidP="00696F34">
            <w:pPr>
              <w:jc w:val="center"/>
              <w:rPr>
                <w:rFonts w:eastAsia="Times New Roman"/>
                <w:color w:val="000000"/>
                <w:sz w:val="16"/>
                <w:szCs w:val="16"/>
                <w:u w:val="single"/>
              </w:rPr>
            </w:pPr>
            <w:r w:rsidRPr="00696F34">
              <w:rPr>
                <w:rFonts w:eastAsia="Times New Roman"/>
                <w:color w:val="000000"/>
                <w:sz w:val="16"/>
                <w:szCs w:val="16"/>
                <w:u w:val="single"/>
              </w:rPr>
              <w:t xml:space="preserve"> Balance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General Fund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$ 21,646,259.56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$ 17,578,396.56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756,014.53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3,311,848.47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Special Revenue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2,176,641.00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1,443,474.17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206,016.21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527,150.62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Debt Service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289,899.00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289,898.00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1.00 </w:t>
            </w:r>
          </w:p>
        </w:tc>
      </w:tr>
      <w:tr w:rsidR="00696F34" w:rsidRPr="00696F34" w:rsidTr="00066FC8">
        <w:trPr>
          <w:trHeight w:val="309"/>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Food Service</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914,055.94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544,718.03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98,453.25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270,884.66 </w:t>
            </w:r>
          </w:p>
        </w:tc>
      </w:tr>
      <w:tr w:rsidR="00696F34" w:rsidRPr="00696F34" w:rsidTr="00066FC8">
        <w:trPr>
          <w:trHeight w:val="321"/>
        </w:trPr>
        <w:tc>
          <w:tcPr>
            <w:tcW w:w="207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TOTALS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$ 25,026,855.50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$ 19,856,486.76 </w:t>
            </w:r>
          </w:p>
        </w:tc>
        <w:tc>
          <w:tcPr>
            <w:tcW w:w="135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1,060,483.99 </w:t>
            </w:r>
          </w:p>
        </w:tc>
        <w:tc>
          <w:tcPr>
            <w:tcW w:w="1440" w:type="dxa"/>
            <w:shd w:val="clear" w:color="auto" w:fill="auto"/>
            <w:noWrap/>
            <w:vAlign w:val="bottom"/>
            <w:hideMark/>
          </w:tcPr>
          <w:p w:rsidR="00696F34" w:rsidRPr="00696F34" w:rsidRDefault="00696F34" w:rsidP="00696F34">
            <w:pPr>
              <w:rPr>
                <w:rFonts w:eastAsia="Times New Roman"/>
                <w:color w:val="000000"/>
                <w:sz w:val="16"/>
                <w:szCs w:val="16"/>
              </w:rPr>
            </w:pPr>
            <w:r w:rsidRPr="00696F34">
              <w:rPr>
                <w:rFonts w:eastAsia="Times New Roman"/>
                <w:color w:val="000000"/>
                <w:sz w:val="16"/>
                <w:szCs w:val="16"/>
              </w:rPr>
              <w:t xml:space="preserve"> $   4,109,884.75 </w:t>
            </w:r>
          </w:p>
        </w:tc>
      </w:tr>
    </w:tbl>
    <w:p w:rsidR="009F1FE5" w:rsidRPr="009831BE" w:rsidRDefault="009F1FE5" w:rsidP="00A12DAC">
      <w:pPr>
        <w:tabs>
          <w:tab w:val="left" w:pos="720"/>
          <w:tab w:val="left" w:pos="1080"/>
          <w:tab w:val="left" w:pos="4320"/>
        </w:tabs>
      </w:pPr>
    </w:p>
    <w:p w:rsidR="00A12DAC" w:rsidRDefault="00A12DAC" w:rsidP="00072EAA">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7146B0" w:rsidRDefault="007146B0" w:rsidP="00072EAA">
      <w:pPr>
        <w:ind w:left="720"/>
      </w:pPr>
    </w:p>
    <w:p w:rsidR="007146B0" w:rsidRPr="007146B0" w:rsidRDefault="007146B0" w:rsidP="00072EAA">
      <w:pPr>
        <w:ind w:left="720"/>
      </w:pPr>
      <w:r>
        <w:rPr>
          <w:u w:val="single"/>
        </w:rPr>
        <w:t>Informational</w:t>
      </w:r>
      <w:r>
        <w:t>:  In accordance with 18</w:t>
      </w:r>
      <w:r w:rsidR="00251F01">
        <w:t>:</w:t>
      </w:r>
      <w:r>
        <w:t>A17-10 the Board Secretary shall, at the close of each fiscal year, present to the board and file a copy thereof with the county superintendent.  Due to the timing of the July board meeting, the June Board Secretary Report when revised will be presented to the Board of Education at the next scheduled board meeting.</w:t>
      </w:r>
    </w:p>
    <w:p w:rsidR="005F6D09" w:rsidRPr="009831BE" w:rsidRDefault="005F6D09" w:rsidP="00072EAA">
      <w:pPr>
        <w:ind w:left="720"/>
      </w:pPr>
    </w:p>
    <w:p w:rsidR="00A94F85" w:rsidRPr="009831BE" w:rsidRDefault="00A94F85" w:rsidP="0038078E">
      <w:pPr>
        <w:pStyle w:val="ListParagraph"/>
        <w:numPr>
          <w:ilvl w:val="0"/>
          <w:numId w:val="4"/>
        </w:numPr>
        <w:spacing w:after="0" w:line="480" w:lineRule="auto"/>
        <w:ind w:left="720"/>
        <w:rPr>
          <w:rFonts w:ascii="Times New Roman" w:hAnsi="Times New Roman"/>
        </w:rPr>
      </w:pPr>
      <w:r w:rsidRPr="009831BE">
        <w:rPr>
          <w:rFonts w:ascii="Times New Roman" w:hAnsi="Times New Roman"/>
        </w:rPr>
        <w:t>Recommend adoption of the following resolution:</w:t>
      </w:r>
    </w:p>
    <w:p w:rsidR="00A94F85" w:rsidRPr="009831BE" w:rsidRDefault="00A94F85" w:rsidP="00A94F85">
      <w:pPr>
        <w:ind w:left="720"/>
      </w:pPr>
      <w:r w:rsidRPr="009831BE">
        <w:t xml:space="preserve">Be It Resolved, pursuant to NJAC 6A:23-2-11(c)4, we, the members of the Paulsboro Board of Education, certify that as of </w:t>
      </w:r>
      <w:r w:rsidR="00D3173F">
        <w:t>June 30</w:t>
      </w:r>
      <w:r w:rsidRPr="009831BE">
        <w:t>, 2014,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94F85" w:rsidRPr="009831BE" w:rsidRDefault="00A94F85" w:rsidP="00A94F85">
      <w:pPr>
        <w:ind w:left="720"/>
      </w:pPr>
    </w:p>
    <w:p w:rsidR="00A94F85" w:rsidRDefault="00A94F85" w:rsidP="00A94F85">
      <w:pPr>
        <w:spacing w:line="480" w:lineRule="auto"/>
        <w:ind w:left="720"/>
      </w:pPr>
      <w:proofErr w:type="gramStart"/>
      <w:r w:rsidRPr="009831BE">
        <w:t>Recorded via roll call vote of the Board of Education.</w:t>
      </w:r>
      <w:proofErr w:type="gramEnd"/>
    </w:p>
    <w:p w:rsidR="00BE5F9F" w:rsidRDefault="00BE5F9F" w:rsidP="00BE5F9F"/>
    <w:p w:rsidR="001D22EB" w:rsidRPr="00967A98" w:rsidRDefault="001D22EB" w:rsidP="00BE5F9F">
      <w:pPr>
        <w:rPr>
          <w:sz w:val="20"/>
          <w:szCs w:val="20"/>
        </w:rPr>
      </w:pPr>
      <w:r w:rsidRPr="00967A98">
        <w:rPr>
          <w:sz w:val="20"/>
          <w:szCs w:val="20"/>
        </w:rPr>
        <w:t>Roll Call Vote: Mr. 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Mrs. Lozada-Shaw 2 ABSENT</w:t>
      </w:r>
    </w:p>
    <w:p w:rsidR="001D22EB" w:rsidRPr="00967A98" w:rsidRDefault="001D22EB" w:rsidP="001D22EB">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1D22EB" w:rsidRDefault="001D22EB" w:rsidP="00A94F85">
      <w:pPr>
        <w:spacing w:line="480" w:lineRule="auto"/>
        <w:ind w:left="720"/>
      </w:pPr>
    </w:p>
    <w:p w:rsidR="004777DF" w:rsidRPr="009831BE" w:rsidRDefault="004777DF" w:rsidP="0038078E">
      <w:pPr>
        <w:pStyle w:val="ListParagraph"/>
        <w:numPr>
          <w:ilvl w:val="0"/>
          <w:numId w:val="4"/>
        </w:numPr>
        <w:tabs>
          <w:tab w:val="left" w:pos="4320"/>
        </w:tabs>
        <w:spacing w:after="0"/>
        <w:ind w:left="720"/>
        <w:rPr>
          <w:rFonts w:ascii="Times New Roman" w:hAnsi="Times New Roman"/>
        </w:rPr>
      </w:pPr>
      <w:r w:rsidRPr="009831BE">
        <w:rPr>
          <w:rFonts w:ascii="Times New Roman" w:hAnsi="Times New Roman"/>
        </w:rPr>
        <w:t xml:space="preserve">Pursuant to NJAC 6A:23A-16.10(c)2, I, Jennifer Johnson, Business Administrator to the Board of Education certify that anticipated revenue is as follows as of </w:t>
      </w:r>
      <w:r w:rsidR="00D3173F">
        <w:rPr>
          <w:rFonts w:ascii="Times New Roman" w:hAnsi="Times New Roman"/>
        </w:rPr>
        <w:t>June 30</w:t>
      </w:r>
      <w:r w:rsidRPr="009831BE">
        <w:rPr>
          <w:rFonts w:ascii="Times New Roman" w:hAnsi="Times New Roman"/>
        </w:rPr>
        <w:t>, 2014.</w:t>
      </w:r>
    </w:p>
    <w:p w:rsidR="009F1FE5" w:rsidRPr="009831BE" w:rsidRDefault="009F1FE5" w:rsidP="008B4BEF">
      <w:pPr>
        <w:tabs>
          <w:tab w:val="left" w:pos="720"/>
          <w:tab w:val="left" w:pos="1080"/>
          <w:tab w:val="left" w:pos="4320"/>
        </w:tabs>
        <w:ind w:left="720"/>
      </w:pPr>
    </w:p>
    <w:tbl>
      <w:tblPr>
        <w:tblW w:w="5600" w:type="dxa"/>
        <w:tblInd w:w="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80"/>
        <w:gridCol w:w="2080"/>
      </w:tblGrid>
      <w:tr w:rsidR="009141E8" w:rsidRPr="009141E8" w:rsidTr="007146B0">
        <w:trPr>
          <w:trHeight w:val="622"/>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p>
        </w:tc>
        <w:tc>
          <w:tcPr>
            <w:tcW w:w="1580" w:type="dxa"/>
            <w:shd w:val="clear" w:color="auto" w:fill="auto"/>
            <w:noWrap/>
            <w:vAlign w:val="bottom"/>
            <w:hideMark/>
          </w:tcPr>
          <w:p w:rsidR="009141E8" w:rsidRPr="009141E8" w:rsidRDefault="009141E8" w:rsidP="009141E8">
            <w:pPr>
              <w:jc w:val="center"/>
              <w:rPr>
                <w:rFonts w:eastAsia="Times New Roman"/>
                <w:color w:val="000000"/>
                <w:sz w:val="18"/>
                <w:szCs w:val="18"/>
              </w:rPr>
            </w:pPr>
            <w:r w:rsidRPr="009141E8">
              <w:rPr>
                <w:rFonts w:eastAsia="Times New Roman"/>
                <w:color w:val="000000"/>
                <w:sz w:val="18"/>
                <w:szCs w:val="18"/>
              </w:rPr>
              <w:t xml:space="preserve"> Anticipated </w:t>
            </w:r>
          </w:p>
          <w:p w:rsidR="009141E8" w:rsidRPr="009141E8" w:rsidRDefault="009141E8" w:rsidP="009141E8">
            <w:pPr>
              <w:jc w:val="center"/>
              <w:rPr>
                <w:rFonts w:eastAsia="Times New Roman"/>
                <w:color w:val="000000"/>
                <w:sz w:val="18"/>
                <w:szCs w:val="18"/>
              </w:rPr>
            </w:pPr>
            <w:r w:rsidRPr="009141E8">
              <w:rPr>
                <w:rFonts w:eastAsia="Times New Roman"/>
                <w:color w:val="000000"/>
                <w:sz w:val="18"/>
                <w:szCs w:val="18"/>
                <w:u w:val="single"/>
              </w:rPr>
              <w:t xml:space="preserve"> Budget </w:t>
            </w:r>
          </w:p>
        </w:tc>
        <w:tc>
          <w:tcPr>
            <w:tcW w:w="2080" w:type="dxa"/>
            <w:shd w:val="clear" w:color="auto" w:fill="auto"/>
            <w:noWrap/>
            <w:vAlign w:val="bottom"/>
            <w:hideMark/>
          </w:tcPr>
          <w:p w:rsidR="009141E8" w:rsidRPr="009141E8" w:rsidRDefault="009141E8" w:rsidP="009141E8">
            <w:pPr>
              <w:jc w:val="center"/>
              <w:rPr>
                <w:rFonts w:eastAsia="Times New Roman"/>
                <w:color w:val="000000"/>
                <w:sz w:val="18"/>
                <w:szCs w:val="18"/>
              </w:rPr>
            </w:pPr>
            <w:r w:rsidRPr="009141E8">
              <w:rPr>
                <w:rFonts w:eastAsia="Times New Roman"/>
                <w:color w:val="000000"/>
                <w:sz w:val="18"/>
                <w:szCs w:val="18"/>
              </w:rPr>
              <w:t xml:space="preserve"> Cash Received </w:t>
            </w:r>
          </w:p>
          <w:p w:rsidR="009141E8" w:rsidRPr="009141E8" w:rsidRDefault="009141E8" w:rsidP="009141E8">
            <w:pPr>
              <w:jc w:val="center"/>
              <w:rPr>
                <w:rFonts w:eastAsia="Times New Roman"/>
                <w:color w:val="000000"/>
                <w:sz w:val="18"/>
                <w:szCs w:val="18"/>
              </w:rPr>
            </w:pPr>
            <w:r w:rsidRPr="009141E8">
              <w:rPr>
                <w:rFonts w:eastAsia="Times New Roman"/>
                <w:color w:val="000000"/>
                <w:sz w:val="18"/>
                <w:szCs w:val="18"/>
                <w:u w:val="single"/>
              </w:rPr>
              <w:t>as of June 30, 2014</w:t>
            </w:r>
          </w:p>
        </w:tc>
      </w:tr>
      <w:tr w:rsidR="009141E8" w:rsidRPr="009141E8" w:rsidTr="009141E8">
        <w:trPr>
          <w:trHeight w:val="291"/>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w:t>
            </w:r>
          </w:p>
        </w:tc>
      </w:tr>
      <w:tr w:rsidR="009141E8" w:rsidRPr="009141E8" w:rsidTr="009141E8">
        <w:trPr>
          <w:trHeight w:val="291"/>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Taxes</w:t>
            </w: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   5,376,765.00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5,376,765.00 </w:t>
            </w:r>
          </w:p>
        </w:tc>
      </w:tr>
      <w:tr w:rsidR="009141E8" w:rsidRPr="009141E8" w:rsidTr="009141E8">
        <w:trPr>
          <w:trHeight w:val="291"/>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Tuition - Gibbstown</w:t>
            </w: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1,375,156.00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1,255,569.67 </w:t>
            </w:r>
          </w:p>
        </w:tc>
      </w:tr>
      <w:tr w:rsidR="009141E8" w:rsidRPr="009141E8" w:rsidTr="009141E8">
        <w:trPr>
          <w:trHeight w:val="291"/>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Tuition - Other LEA's</w:t>
            </w: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43,400.07 </w:t>
            </w:r>
          </w:p>
        </w:tc>
      </w:tr>
      <w:tr w:rsidR="009141E8" w:rsidRPr="009141E8" w:rsidTr="009141E8">
        <w:trPr>
          <w:trHeight w:val="291"/>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Miscellaneous</w:t>
            </w: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388,790.00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83,163.31 </w:t>
            </w:r>
          </w:p>
        </w:tc>
      </w:tr>
      <w:tr w:rsidR="009141E8" w:rsidRPr="009141E8" w:rsidTr="009141E8">
        <w:trPr>
          <w:trHeight w:val="291"/>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State Aid</w:t>
            </w: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12,091,969.00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10,111,142.00 </w:t>
            </w:r>
          </w:p>
        </w:tc>
      </w:tr>
      <w:tr w:rsidR="009141E8" w:rsidRPr="009141E8" w:rsidTr="009141E8">
        <w:trPr>
          <w:trHeight w:val="291"/>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Extraordinary Aid</w:t>
            </w: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84,267.00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w:t>
            </w:r>
          </w:p>
        </w:tc>
      </w:tr>
      <w:tr w:rsidR="009141E8" w:rsidRPr="009141E8" w:rsidTr="009141E8">
        <w:trPr>
          <w:trHeight w:val="291"/>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SEMI</w:t>
            </w: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80,000.00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96,626.51 </w:t>
            </w:r>
          </w:p>
        </w:tc>
      </w:tr>
      <w:tr w:rsidR="009141E8" w:rsidRPr="009141E8" w:rsidTr="009141E8">
        <w:trPr>
          <w:trHeight w:val="300"/>
        </w:trPr>
        <w:tc>
          <w:tcPr>
            <w:tcW w:w="1940" w:type="dxa"/>
            <w:shd w:val="clear" w:color="auto" w:fill="auto"/>
            <w:noWrap/>
            <w:vAlign w:val="bottom"/>
            <w:hideMark/>
          </w:tcPr>
          <w:p w:rsidR="009141E8" w:rsidRPr="009141E8" w:rsidRDefault="009141E8" w:rsidP="009141E8">
            <w:pPr>
              <w:rPr>
                <w:rFonts w:eastAsia="Times New Roman"/>
                <w:color w:val="000000"/>
                <w:sz w:val="18"/>
                <w:szCs w:val="18"/>
              </w:rPr>
            </w:pPr>
          </w:p>
        </w:tc>
        <w:tc>
          <w:tcPr>
            <w:tcW w:w="15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$ 19,396,947.00 </w:t>
            </w:r>
          </w:p>
        </w:tc>
        <w:tc>
          <w:tcPr>
            <w:tcW w:w="2080" w:type="dxa"/>
            <w:shd w:val="clear" w:color="auto" w:fill="auto"/>
            <w:noWrap/>
            <w:vAlign w:val="bottom"/>
            <w:hideMark/>
          </w:tcPr>
          <w:p w:rsidR="009141E8" w:rsidRPr="009141E8" w:rsidRDefault="009141E8" w:rsidP="009141E8">
            <w:pPr>
              <w:rPr>
                <w:rFonts w:eastAsia="Times New Roman"/>
                <w:color w:val="000000"/>
                <w:sz w:val="18"/>
                <w:szCs w:val="18"/>
              </w:rPr>
            </w:pPr>
            <w:r w:rsidRPr="009141E8">
              <w:rPr>
                <w:rFonts w:eastAsia="Times New Roman"/>
                <w:color w:val="000000"/>
                <w:sz w:val="18"/>
                <w:szCs w:val="18"/>
              </w:rPr>
              <w:t xml:space="preserve"> $           16,966,666.56 </w:t>
            </w:r>
          </w:p>
        </w:tc>
      </w:tr>
    </w:tbl>
    <w:p w:rsidR="001A63BE" w:rsidRPr="009831BE" w:rsidRDefault="001A63BE" w:rsidP="001A63BE">
      <w:pPr>
        <w:pStyle w:val="BodyText"/>
        <w:tabs>
          <w:tab w:val="left" w:pos="720"/>
          <w:tab w:val="left" w:pos="1080"/>
        </w:tabs>
        <w:spacing w:after="0"/>
        <w:ind w:right="-547"/>
        <w:rPr>
          <w:sz w:val="18"/>
        </w:rPr>
      </w:pPr>
    </w:p>
    <w:p w:rsidR="00F20432" w:rsidRPr="009831BE" w:rsidRDefault="00F20432" w:rsidP="001A63BE">
      <w:pPr>
        <w:pStyle w:val="BodyText"/>
        <w:tabs>
          <w:tab w:val="left" w:pos="720"/>
          <w:tab w:val="left" w:pos="1080"/>
        </w:tabs>
        <w:spacing w:after="0"/>
        <w:ind w:right="-547"/>
      </w:pPr>
    </w:p>
    <w:p w:rsidR="001A63BE" w:rsidRPr="009831BE" w:rsidRDefault="007D7F80" w:rsidP="001A63BE">
      <w:pPr>
        <w:tabs>
          <w:tab w:val="left" w:pos="360"/>
        </w:tabs>
      </w:pPr>
      <w:r w:rsidRPr="009831BE">
        <w:tab/>
      </w:r>
      <w:r w:rsidRPr="009831BE">
        <w:tab/>
      </w:r>
      <w:r w:rsidR="008E4673" w:rsidRPr="009831BE">
        <w:rPr>
          <w:noProof/>
        </w:rPr>
        <w:drawing>
          <wp:inline distT="0" distB="0" distL="0" distR="0" wp14:anchorId="29B9E7AD" wp14:editId="5BF98FBE">
            <wp:extent cx="2050473" cy="457200"/>
            <wp:effectExtent l="0" t="0" r="6985" b="0"/>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008E4673" w:rsidRPr="009831BE">
        <w:t xml:space="preserve"> </w:t>
      </w:r>
      <w:r w:rsidR="001A63BE" w:rsidRPr="009831BE">
        <w:t xml:space="preserve"> Thursday, </w:t>
      </w:r>
      <w:r w:rsidR="00D3173F">
        <w:t>July 17</w:t>
      </w:r>
      <w:r w:rsidR="001A63BE" w:rsidRPr="009831BE">
        <w:t>, 2014</w:t>
      </w:r>
    </w:p>
    <w:p w:rsidR="001A63BE" w:rsidRPr="009831BE" w:rsidRDefault="001A63BE" w:rsidP="001A63BE">
      <w:pPr>
        <w:tabs>
          <w:tab w:val="left" w:pos="720"/>
          <w:tab w:val="left" w:pos="1080"/>
          <w:tab w:val="left" w:pos="4320"/>
        </w:tabs>
      </w:pPr>
    </w:p>
    <w:p w:rsidR="000E3A8F" w:rsidRDefault="000E3A8F" w:rsidP="005F1102">
      <w:pPr>
        <w:tabs>
          <w:tab w:val="left" w:pos="720"/>
          <w:tab w:val="left" w:pos="1080"/>
          <w:tab w:val="left" w:pos="4320"/>
        </w:tabs>
      </w:pPr>
    </w:p>
    <w:p w:rsidR="0003080E" w:rsidRDefault="0003080E" w:rsidP="005F1102">
      <w:pPr>
        <w:tabs>
          <w:tab w:val="left" w:pos="720"/>
          <w:tab w:val="left" w:pos="1080"/>
          <w:tab w:val="left" w:pos="4320"/>
        </w:tabs>
      </w:pPr>
    </w:p>
    <w:p w:rsidR="0012349B" w:rsidRDefault="0012349B" w:rsidP="005F1102">
      <w:pPr>
        <w:tabs>
          <w:tab w:val="left" w:pos="720"/>
          <w:tab w:val="left" w:pos="1080"/>
          <w:tab w:val="left" w:pos="4320"/>
        </w:tabs>
      </w:pPr>
    </w:p>
    <w:p w:rsidR="0012349B" w:rsidRDefault="0012349B" w:rsidP="005F1102">
      <w:pPr>
        <w:tabs>
          <w:tab w:val="left" w:pos="720"/>
          <w:tab w:val="left" w:pos="1080"/>
          <w:tab w:val="left" w:pos="4320"/>
        </w:tabs>
      </w:pPr>
    </w:p>
    <w:p w:rsidR="00D01BA5" w:rsidRPr="009831BE" w:rsidRDefault="00D01BA5" w:rsidP="00A15A6B">
      <w:pPr>
        <w:ind w:hanging="270"/>
        <w:rPr>
          <w:b/>
        </w:rPr>
      </w:pPr>
      <w:r w:rsidRPr="009831BE">
        <w:rPr>
          <w:b/>
        </w:rPr>
        <w:lastRenderedPageBreak/>
        <w:t>SUPERINTENDENT</w:t>
      </w:r>
      <w:r w:rsidR="00C338BB">
        <w:rPr>
          <w:b/>
        </w:rPr>
        <w:t>’S REPORT</w:t>
      </w:r>
    </w:p>
    <w:p w:rsidR="00D01BA5" w:rsidRPr="009831BE" w:rsidRDefault="00D01BA5" w:rsidP="00D01BA5">
      <w:r w:rsidRPr="009831BE">
        <w:tab/>
      </w:r>
      <w:r w:rsidRPr="009831BE">
        <w:tab/>
      </w:r>
    </w:p>
    <w:p w:rsidR="00C338BB" w:rsidRPr="002F073D" w:rsidRDefault="00C338BB" w:rsidP="00A15A6B">
      <w:pPr>
        <w:ind w:left="-270"/>
      </w:pPr>
      <w:r w:rsidRPr="002F073D">
        <w:t xml:space="preserve">Note:  All appointees must have completed criminal history background checks and </w:t>
      </w:r>
      <w:r>
        <w:t xml:space="preserve">certificate/license requirements </w:t>
      </w:r>
      <w:r w:rsidRPr="002F073D">
        <w:t xml:space="preserve">along with all necessary paperwork prior to </w:t>
      </w:r>
      <w:r>
        <w:t>board action unless otherwise noted.</w:t>
      </w:r>
    </w:p>
    <w:p w:rsidR="00C338BB" w:rsidRPr="002F073D" w:rsidRDefault="00C338BB" w:rsidP="00C338BB">
      <w:pPr>
        <w:ind w:firstLine="360"/>
      </w:pPr>
      <w:r w:rsidRPr="002F073D">
        <w:tab/>
        <w:t xml:space="preserve">     </w:t>
      </w:r>
    </w:p>
    <w:p w:rsidR="00C338BB" w:rsidRDefault="00C338BB" w:rsidP="00A15A6B">
      <w:pPr>
        <w:ind w:hanging="270"/>
      </w:pPr>
      <w:r>
        <w:t xml:space="preserve">Motion by </w:t>
      </w:r>
      <w:r w:rsidR="001B3B0C">
        <w:t>Lisa</w:t>
      </w:r>
      <w:r>
        <w:t xml:space="preserve">, seconded by </w:t>
      </w:r>
      <w:r w:rsidR="001B3B0C">
        <w:t>Walter</w:t>
      </w:r>
      <w:r>
        <w:t xml:space="preserve"> to accept the Interim Superintendents recommendation items A-</w:t>
      </w:r>
      <w:r w:rsidR="00EC4A57">
        <w:t>G</w:t>
      </w:r>
      <w:r>
        <w:t>:</w:t>
      </w:r>
    </w:p>
    <w:p w:rsidR="00F3036D" w:rsidRDefault="00F3036D" w:rsidP="00F3036D">
      <w:pPr>
        <w:tabs>
          <w:tab w:val="left" w:pos="720"/>
          <w:tab w:val="left" w:pos="1080"/>
        </w:tabs>
        <w:rPr>
          <w:highlight w:val="green"/>
        </w:rPr>
      </w:pPr>
    </w:p>
    <w:p w:rsidR="00EB453D" w:rsidRDefault="00EB453D" w:rsidP="007A5191">
      <w:pPr>
        <w:pStyle w:val="ListParagraph"/>
        <w:numPr>
          <w:ilvl w:val="0"/>
          <w:numId w:val="18"/>
        </w:numPr>
        <w:ind w:left="720"/>
        <w:rPr>
          <w:rFonts w:ascii="Times New Roman" w:hAnsi="Times New Roman"/>
        </w:rPr>
      </w:pPr>
      <w:r>
        <w:rPr>
          <w:rFonts w:ascii="Times New Roman" w:hAnsi="Times New Roman"/>
        </w:rPr>
        <w:t xml:space="preserve">Recommend approval to appoint Josephine </w:t>
      </w:r>
      <w:proofErr w:type="spellStart"/>
      <w:r>
        <w:rPr>
          <w:rFonts w:ascii="Times New Roman" w:hAnsi="Times New Roman"/>
        </w:rPr>
        <w:t>Ianoale</w:t>
      </w:r>
      <w:proofErr w:type="spellEnd"/>
      <w:r>
        <w:rPr>
          <w:rFonts w:ascii="Times New Roman" w:hAnsi="Times New Roman"/>
        </w:rPr>
        <w:t xml:space="preserve"> to the position of Teacher of Italian at Paulsboro Senior High School for the 2014-2015 school year at BA+30 Step I - $50,544 as per agreement with the Paulsboro Education Association.</w:t>
      </w:r>
    </w:p>
    <w:p w:rsidR="00EB453D" w:rsidRDefault="00EB453D" w:rsidP="00EB453D">
      <w:pPr>
        <w:pStyle w:val="ListParagraph"/>
        <w:rPr>
          <w:rFonts w:ascii="Times New Roman" w:hAnsi="Times New Roman"/>
        </w:rPr>
      </w:pPr>
    </w:p>
    <w:p w:rsidR="00EB453D" w:rsidRDefault="00EB453D" w:rsidP="00EB453D">
      <w:pPr>
        <w:pStyle w:val="ListParagraph"/>
        <w:rPr>
          <w:rFonts w:ascii="Times New Roman" w:hAnsi="Times New Roman"/>
        </w:rPr>
      </w:pPr>
      <w:r w:rsidRPr="00EB453D">
        <w:rPr>
          <w:rFonts w:ascii="Times New Roman" w:hAnsi="Times New Roman"/>
          <w:u w:val="single"/>
        </w:rPr>
        <w:t>Informational</w:t>
      </w:r>
      <w:r>
        <w:rPr>
          <w:rFonts w:ascii="Times New Roman" w:hAnsi="Times New Roman"/>
        </w:rPr>
        <w:t xml:space="preserve">:  Ms. </w:t>
      </w:r>
      <w:proofErr w:type="spellStart"/>
      <w:r>
        <w:rPr>
          <w:rFonts w:ascii="Times New Roman" w:hAnsi="Times New Roman"/>
        </w:rPr>
        <w:t>Ianoale</w:t>
      </w:r>
      <w:proofErr w:type="spellEnd"/>
      <w:r>
        <w:rPr>
          <w:rFonts w:ascii="Times New Roman" w:hAnsi="Times New Roman"/>
        </w:rPr>
        <w:t xml:space="preserve"> began service at Paulsboro High School on May 8, 2014 as a replacement for Salvatore Rot</w:t>
      </w:r>
      <w:r w:rsidR="00C67628">
        <w:rPr>
          <w:rFonts w:ascii="Times New Roman" w:hAnsi="Times New Roman"/>
        </w:rPr>
        <w:t>o</w:t>
      </w:r>
      <w:r>
        <w:rPr>
          <w:rFonts w:ascii="Times New Roman" w:hAnsi="Times New Roman"/>
        </w:rPr>
        <w:t xml:space="preserve">ndo who resigned abruptly. </w:t>
      </w:r>
    </w:p>
    <w:p w:rsidR="00EB453D" w:rsidRDefault="00EB453D" w:rsidP="00EB453D">
      <w:pPr>
        <w:pStyle w:val="ListParagraph"/>
        <w:rPr>
          <w:rFonts w:ascii="Times New Roman" w:hAnsi="Times New Roman"/>
        </w:rPr>
      </w:pPr>
    </w:p>
    <w:p w:rsidR="009B09BA" w:rsidRDefault="00C95EEE" w:rsidP="007A5191">
      <w:pPr>
        <w:pStyle w:val="ListParagraph"/>
        <w:numPr>
          <w:ilvl w:val="0"/>
          <w:numId w:val="18"/>
        </w:numPr>
        <w:ind w:left="720"/>
        <w:rPr>
          <w:rFonts w:ascii="Times New Roman" w:hAnsi="Times New Roman"/>
        </w:rPr>
      </w:pPr>
      <w:r>
        <w:rPr>
          <w:rFonts w:ascii="Times New Roman" w:hAnsi="Times New Roman"/>
        </w:rPr>
        <w:t xml:space="preserve">Recommend approval to transfer Part-Time Child Study Team Secretary Lauren Abbott to the position of Full-Time Child Study Team Secretary </w:t>
      </w:r>
      <w:r w:rsidR="00B02A57">
        <w:rPr>
          <w:rFonts w:ascii="Times New Roman" w:hAnsi="Times New Roman"/>
        </w:rPr>
        <w:t xml:space="preserve">retroactively to </w:t>
      </w:r>
      <w:r>
        <w:rPr>
          <w:rFonts w:ascii="Times New Roman" w:hAnsi="Times New Roman"/>
        </w:rPr>
        <w:t xml:space="preserve">July 1, 2014.  Ms. Abbott will earn </w:t>
      </w:r>
      <w:r w:rsidR="00B02A57">
        <w:rPr>
          <w:rFonts w:ascii="Times New Roman" w:hAnsi="Times New Roman"/>
        </w:rPr>
        <w:t>Step 3 - $37,552</w:t>
      </w:r>
      <w:r>
        <w:rPr>
          <w:rFonts w:ascii="Times New Roman" w:hAnsi="Times New Roman"/>
        </w:rPr>
        <w:t xml:space="preserve"> as per agreement with the Paulsboro Education Association.</w:t>
      </w:r>
      <w:r w:rsidR="00B02A57">
        <w:rPr>
          <w:rFonts w:ascii="Times New Roman" w:hAnsi="Times New Roman"/>
        </w:rPr>
        <w:t xml:space="preserve">  In terms of vacation placement, as of July 1, 2014 she has completed two years of full</w:t>
      </w:r>
      <w:r w:rsidR="00963E41">
        <w:rPr>
          <w:rFonts w:ascii="Times New Roman" w:hAnsi="Times New Roman"/>
        </w:rPr>
        <w:t>-</w:t>
      </w:r>
      <w:r w:rsidR="00B02A57">
        <w:rPr>
          <w:rFonts w:ascii="Times New Roman" w:hAnsi="Times New Roman"/>
        </w:rPr>
        <w:t xml:space="preserve">time work equivalent. </w:t>
      </w:r>
    </w:p>
    <w:p w:rsidR="00C95EEE" w:rsidRDefault="00C95EEE" w:rsidP="00C95EEE">
      <w:pPr>
        <w:pStyle w:val="ListParagraph"/>
        <w:rPr>
          <w:rFonts w:ascii="Times New Roman" w:hAnsi="Times New Roman"/>
        </w:rPr>
      </w:pPr>
    </w:p>
    <w:p w:rsidR="00B56C06" w:rsidRDefault="00C95EEE" w:rsidP="00447F95">
      <w:pPr>
        <w:pStyle w:val="ListParagraph"/>
        <w:rPr>
          <w:rFonts w:ascii="Times New Roman" w:hAnsi="Times New Roman"/>
        </w:rPr>
      </w:pPr>
      <w:r w:rsidRPr="00C95EEE">
        <w:rPr>
          <w:rFonts w:ascii="Times New Roman" w:hAnsi="Times New Roman"/>
          <w:u w:val="single"/>
        </w:rPr>
        <w:t>Informational</w:t>
      </w:r>
      <w:r>
        <w:rPr>
          <w:rFonts w:ascii="Times New Roman" w:hAnsi="Times New Roman"/>
        </w:rPr>
        <w:t xml:space="preserve">:  Ms. Abbott replaces Deborah Kappra who was recently transferred to the position of Secretary to the Business Administrator/Secretary to the Board of Education.   The position of Full-Time Child Study Team Secretary was posted internally.  </w:t>
      </w:r>
      <w:r w:rsidR="00B02A57">
        <w:rPr>
          <w:rFonts w:ascii="Times New Roman" w:hAnsi="Times New Roman"/>
        </w:rPr>
        <w:t>Ms. Abbott worked as the part-time (0.7734 of full</w:t>
      </w:r>
      <w:r w:rsidR="00C67628">
        <w:rPr>
          <w:rFonts w:ascii="Times New Roman" w:hAnsi="Times New Roman"/>
        </w:rPr>
        <w:t>-</w:t>
      </w:r>
      <w:r w:rsidR="00B02A57">
        <w:rPr>
          <w:rFonts w:ascii="Times New Roman" w:hAnsi="Times New Roman"/>
        </w:rPr>
        <w:t xml:space="preserve">time – 29 hours per week) Child Study Team Secretary from January 4, 2012 – June 30, 2014.  Her placement on the salary guide is based on 0.7734 x 30 months worked = 23.2 months or approximately two years.   Having said this, she begins her third year </w:t>
      </w:r>
      <w:r w:rsidR="0024012D">
        <w:rPr>
          <w:rFonts w:ascii="Times New Roman" w:hAnsi="Times New Roman"/>
        </w:rPr>
        <w:t xml:space="preserve">of employment </w:t>
      </w:r>
      <w:r w:rsidR="00B02A57">
        <w:rPr>
          <w:rFonts w:ascii="Times New Roman" w:hAnsi="Times New Roman"/>
        </w:rPr>
        <w:t xml:space="preserve">on July 1, 2014 which is Step 3 of the salary guide.  </w:t>
      </w:r>
    </w:p>
    <w:p w:rsidR="00447F95" w:rsidRPr="00447F95" w:rsidRDefault="00447F95" w:rsidP="00447F95">
      <w:pPr>
        <w:pStyle w:val="ListParagraph"/>
        <w:rPr>
          <w:rFonts w:ascii="Times New Roman" w:hAnsi="Times New Roman"/>
        </w:rPr>
      </w:pPr>
    </w:p>
    <w:p w:rsidR="00C67628" w:rsidRDefault="00B56C06" w:rsidP="00B56C06">
      <w:pPr>
        <w:pStyle w:val="ListParagraph"/>
        <w:numPr>
          <w:ilvl w:val="0"/>
          <w:numId w:val="18"/>
        </w:numPr>
        <w:tabs>
          <w:tab w:val="left" w:pos="720"/>
          <w:tab w:val="left" w:pos="1080"/>
          <w:tab w:val="left" w:pos="1440"/>
          <w:tab w:val="left" w:pos="1800"/>
        </w:tabs>
        <w:ind w:firstLine="0"/>
        <w:rPr>
          <w:rFonts w:ascii="Times New Roman" w:eastAsia="Times New Roman" w:hAnsi="Times New Roman"/>
        </w:rPr>
      </w:pPr>
      <w:r w:rsidRPr="00E653D4">
        <w:rPr>
          <w:rFonts w:ascii="Times New Roman" w:eastAsia="Times New Roman" w:hAnsi="Times New Roman"/>
        </w:rPr>
        <w:t>Recommend approv</w:t>
      </w:r>
      <w:r>
        <w:rPr>
          <w:rFonts w:ascii="Times New Roman" w:eastAsia="Times New Roman" w:hAnsi="Times New Roman"/>
        </w:rPr>
        <w:t>al for Secretary to the Athletic Director</w:t>
      </w:r>
      <w:r w:rsidRPr="00E653D4">
        <w:rPr>
          <w:rFonts w:ascii="Times New Roman" w:eastAsia="Times New Roman" w:hAnsi="Times New Roman"/>
        </w:rPr>
        <w:t xml:space="preserve"> Adina Giovannitti</w:t>
      </w:r>
      <w:r>
        <w:rPr>
          <w:rFonts w:ascii="Times New Roman" w:eastAsia="Times New Roman" w:hAnsi="Times New Roman"/>
        </w:rPr>
        <w:t xml:space="preserve"> to work up to</w:t>
      </w:r>
    </w:p>
    <w:p w:rsidR="00C67628" w:rsidRDefault="00C67628" w:rsidP="00C67628">
      <w:pPr>
        <w:pStyle w:val="ListParagraph"/>
        <w:tabs>
          <w:tab w:val="left" w:pos="720"/>
          <w:tab w:val="left" w:pos="1080"/>
          <w:tab w:val="left" w:pos="1440"/>
          <w:tab w:val="left" w:pos="1800"/>
        </w:tabs>
        <w:ind w:left="360"/>
        <w:rPr>
          <w:rFonts w:ascii="Times New Roman" w:eastAsia="Times New Roman" w:hAnsi="Times New Roman"/>
        </w:rPr>
      </w:pPr>
      <w:r>
        <w:rPr>
          <w:rFonts w:ascii="Times New Roman" w:eastAsia="Times New Roman" w:hAnsi="Times New Roman"/>
        </w:rPr>
        <w:tab/>
      </w:r>
      <w:r w:rsidR="00B56C06">
        <w:rPr>
          <w:rFonts w:ascii="Times New Roman" w:eastAsia="Times New Roman" w:hAnsi="Times New Roman"/>
        </w:rPr>
        <w:t>3</w:t>
      </w:r>
      <w:r w:rsidR="00B56C06" w:rsidRPr="00E653D4">
        <w:rPr>
          <w:rFonts w:ascii="Times New Roman" w:eastAsia="Times New Roman" w:hAnsi="Times New Roman"/>
        </w:rPr>
        <w:t xml:space="preserve">0 days </w:t>
      </w:r>
      <w:r w:rsidR="00B56C06">
        <w:rPr>
          <w:rFonts w:ascii="Times New Roman" w:eastAsia="Times New Roman" w:hAnsi="Times New Roman"/>
        </w:rPr>
        <w:t xml:space="preserve">at a rate of $21.00 per hour for 6 hours per day during July and August 2014.  </w:t>
      </w:r>
    </w:p>
    <w:p w:rsidR="00B56C06" w:rsidRDefault="00C67628" w:rsidP="00C67628">
      <w:pPr>
        <w:pStyle w:val="ListParagraph"/>
        <w:tabs>
          <w:tab w:val="left" w:pos="720"/>
          <w:tab w:val="left" w:pos="1080"/>
          <w:tab w:val="left" w:pos="1440"/>
          <w:tab w:val="left" w:pos="1800"/>
        </w:tabs>
        <w:ind w:left="360"/>
        <w:rPr>
          <w:rFonts w:ascii="Times New Roman" w:eastAsia="Times New Roman" w:hAnsi="Times New Roman"/>
        </w:rPr>
      </w:pPr>
      <w:r>
        <w:rPr>
          <w:rFonts w:ascii="Times New Roman" w:eastAsia="Times New Roman" w:hAnsi="Times New Roman"/>
        </w:rPr>
        <w:tab/>
      </w:r>
      <w:r w:rsidR="00F53FFF">
        <w:rPr>
          <w:rFonts w:ascii="Times New Roman" w:eastAsia="Times New Roman" w:hAnsi="Times New Roman"/>
        </w:rPr>
        <w:t xml:space="preserve">Director of Assessment Lucia Pollino will be Ms. </w:t>
      </w:r>
      <w:proofErr w:type="spellStart"/>
      <w:r w:rsidR="00F53FFF">
        <w:rPr>
          <w:rFonts w:ascii="Times New Roman" w:eastAsia="Times New Roman" w:hAnsi="Times New Roman"/>
        </w:rPr>
        <w:t>Giovannitti’s</w:t>
      </w:r>
      <w:proofErr w:type="spellEnd"/>
      <w:r w:rsidR="00F53FFF">
        <w:rPr>
          <w:rFonts w:ascii="Times New Roman" w:eastAsia="Times New Roman" w:hAnsi="Times New Roman"/>
        </w:rPr>
        <w:t xml:space="preserve"> supervisor.  </w:t>
      </w:r>
    </w:p>
    <w:p w:rsidR="00F53FFF" w:rsidRDefault="00F53FFF" w:rsidP="00F53FFF">
      <w:pPr>
        <w:pStyle w:val="ListParagraph"/>
        <w:tabs>
          <w:tab w:val="left" w:pos="720"/>
          <w:tab w:val="left" w:pos="1080"/>
          <w:tab w:val="left" w:pos="1440"/>
          <w:tab w:val="left" w:pos="1800"/>
        </w:tabs>
        <w:rPr>
          <w:rFonts w:ascii="Times New Roman" w:eastAsia="Times New Roman" w:hAnsi="Times New Roman"/>
        </w:rPr>
      </w:pPr>
    </w:p>
    <w:p w:rsidR="00F53FFF" w:rsidRPr="000657DA" w:rsidRDefault="00F53FFF" w:rsidP="00F53FFF">
      <w:pPr>
        <w:pStyle w:val="ListParagraph"/>
        <w:tabs>
          <w:tab w:val="left" w:pos="720"/>
          <w:tab w:val="left" w:pos="1080"/>
          <w:tab w:val="left" w:pos="1440"/>
          <w:tab w:val="left" w:pos="1800"/>
        </w:tabs>
        <w:rPr>
          <w:rFonts w:ascii="Times New Roman" w:eastAsia="Times New Roman" w:hAnsi="Times New Roman"/>
        </w:rPr>
      </w:pPr>
      <w:r w:rsidRPr="00F53FFF">
        <w:rPr>
          <w:rFonts w:ascii="Times New Roman" w:eastAsia="Times New Roman" w:hAnsi="Times New Roman"/>
          <w:u w:val="single"/>
        </w:rPr>
        <w:t>Informational</w:t>
      </w:r>
      <w:r>
        <w:rPr>
          <w:rFonts w:ascii="Times New Roman" w:eastAsia="Times New Roman" w:hAnsi="Times New Roman"/>
        </w:rPr>
        <w:t xml:space="preserve">: </w:t>
      </w:r>
      <w:r w:rsidRPr="00F53FFF">
        <w:rPr>
          <w:rFonts w:ascii="Times New Roman" w:eastAsia="Times New Roman" w:hAnsi="Times New Roman"/>
          <w:b/>
        </w:rPr>
        <w:t xml:space="preserve"> </w:t>
      </w:r>
      <w:r w:rsidR="007529EC">
        <w:rPr>
          <w:rFonts w:ascii="Times New Roman" w:eastAsia="Times New Roman" w:hAnsi="Times New Roman"/>
        </w:rPr>
        <w:t xml:space="preserve">Ms. Giovannitti will complete duties assigned by central office administrators in order to facilitate the transition of Deborah Kappra and Lauren Abbott to their new positions.  </w:t>
      </w:r>
      <w:r w:rsidR="000657DA" w:rsidRPr="000657DA">
        <w:rPr>
          <w:rFonts w:ascii="Times New Roman" w:eastAsia="Times New Roman" w:hAnsi="Times New Roman"/>
        </w:rPr>
        <w:t xml:space="preserve">This temporary position was posted in the schools and via email to every member of the staff. </w:t>
      </w:r>
    </w:p>
    <w:p w:rsidR="00F53FFF" w:rsidRPr="00F53FFF" w:rsidRDefault="00F53FFF" w:rsidP="00F53FFF">
      <w:pPr>
        <w:pStyle w:val="ListParagraph"/>
        <w:tabs>
          <w:tab w:val="left" w:pos="720"/>
          <w:tab w:val="left" w:pos="1080"/>
          <w:tab w:val="left" w:pos="1440"/>
          <w:tab w:val="left" w:pos="1800"/>
        </w:tabs>
        <w:rPr>
          <w:rFonts w:ascii="Times New Roman" w:hAnsi="Times New Roman"/>
          <w:b/>
        </w:rPr>
      </w:pPr>
    </w:p>
    <w:p w:rsidR="00F53FFF" w:rsidRDefault="00F53FFF" w:rsidP="004D2625">
      <w:pPr>
        <w:pStyle w:val="ListParagraph"/>
        <w:numPr>
          <w:ilvl w:val="0"/>
          <w:numId w:val="18"/>
        </w:numPr>
        <w:ind w:left="720"/>
        <w:rPr>
          <w:rFonts w:ascii="Times New Roman" w:hAnsi="Times New Roman"/>
        </w:rPr>
      </w:pPr>
      <w:r>
        <w:rPr>
          <w:rFonts w:ascii="Times New Roman" w:hAnsi="Times New Roman"/>
        </w:rPr>
        <w:t xml:space="preserve">Recommend approval to accept the resignation, with intent to retire, of Cafeteria Worker Patricia Rile effective July 1, 2014.   </w:t>
      </w:r>
    </w:p>
    <w:p w:rsidR="00F53FFF" w:rsidRDefault="00F53FFF" w:rsidP="00F53FFF">
      <w:pPr>
        <w:ind w:left="720"/>
      </w:pPr>
      <w:r w:rsidRPr="00F53FFF">
        <w:rPr>
          <w:u w:val="single"/>
        </w:rPr>
        <w:t>Informational</w:t>
      </w:r>
      <w:r>
        <w:t>:</w:t>
      </w:r>
      <w:r>
        <w:tab/>
        <w:t xml:space="preserve">Ms. Rile served the Paulsboro Public Schools for </w:t>
      </w:r>
      <w:r w:rsidR="00557FDA">
        <w:t>27</w:t>
      </w:r>
      <w:r>
        <w:t xml:space="preserve"> years. </w:t>
      </w:r>
      <w:r w:rsidR="0024012D">
        <w:t xml:space="preserve">  Food service provider will now</w:t>
      </w:r>
      <w:r>
        <w:t xml:space="preserve"> evaluate personnel needs to determine staffing needs in view of Ms. </w:t>
      </w:r>
      <w:proofErr w:type="spellStart"/>
      <w:r>
        <w:t>Rile’s</w:t>
      </w:r>
      <w:proofErr w:type="spellEnd"/>
      <w:r>
        <w:t xml:space="preserve"> retirement.  If a new worker is hired</w:t>
      </w:r>
      <w:r w:rsidR="0024012D">
        <w:t>,</w:t>
      </w:r>
      <w:r>
        <w:t xml:space="preserve"> they will be a </w:t>
      </w:r>
      <w:proofErr w:type="spellStart"/>
      <w:r>
        <w:t>Nutri</w:t>
      </w:r>
      <w:proofErr w:type="spellEnd"/>
      <w:r>
        <w:t xml:space="preserve">-Serve employee as per agreement with the Board of Education. </w:t>
      </w:r>
    </w:p>
    <w:p w:rsidR="00F53FFF" w:rsidRPr="00F53FFF" w:rsidRDefault="00F53FFF" w:rsidP="00F53FFF">
      <w:pPr>
        <w:ind w:left="720"/>
      </w:pPr>
    </w:p>
    <w:p w:rsidR="00C43A78" w:rsidRPr="0024012D" w:rsidRDefault="00F775F0" w:rsidP="004D5DA1">
      <w:pPr>
        <w:pStyle w:val="ListParagraph"/>
        <w:numPr>
          <w:ilvl w:val="0"/>
          <w:numId w:val="18"/>
        </w:numPr>
        <w:ind w:firstLine="0"/>
        <w:rPr>
          <w:rFonts w:ascii="Times New Roman" w:hAnsi="Times New Roman"/>
        </w:rPr>
      </w:pPr>
      <w:r w:rsidRPr="00F775F0">
        <w:rPr>
          <w:rFonts w:ascii="Times New Roman" w:hAnsi="Times New Roman"/>
        </w:rPr>
        <w:t xml:space="preserve">Recommend approval of </w:t>
      </w:r>
      <w:r w:rsidR="00C43A78">
        <w:rPr>
          <w:rFonts w:ascii="Times New Roman" w:hAnsi="Times New Roman"/>
        </w:rPr>
        <w:t xml:space="preserve">a medical </w:t>
      </w:r>
      <w:r w:rsidRPr="00F775F0">
        <w:rPr>
          <w:rFonts w:ascii="Times New Roman" w:hAnsi="Times New Roman"/>
        </w:rPr>
        <w:t>leave of absence for Paul</w:t>
      </w:r>
      <w:r w:rsidRPr="0024012D">
        <w:rPr>
          <w:rFonts w:ascii="Times New Roman" w:hAnsi="Times New Roman"/>
        </w:rPr>
        <w:t>sboro High School Custodian</w:t>
      </w:r>
    </w:p>
    <w:p w:rsidR="00F775F0" w:rsidRPr="0024012D" w:rsidRDefault="00F775F0" w:rsidP="00C43A78">
      <w:pPr>
        <w:pStyle w:val="ListParagraph"/>
        <w:ind w:left="360"/>
        <w:rPr>
          <w:rFonts w:ascii="Times New Roman" w:hAnsi="Times New Roman"/>
        </w:rPr>
      </w:pPr>
      <w:r w:rsidRPr="0024012D">
        <w:rPr>
          <w:rFonts w:ascii="Times New Roman" w:hAnsi="Times New Roman"/>
        </w:rPr>
        <w:t xml:space="preserve"> </w:t>
      </w:r>
      <w:r w:rsidR="00C43A78" w:rsidRPr="0024012D">
        <w:rPr>
          <w:rFonts w:ascii="Times New Roman" w:hAnsi="Times New Roman"/>
        </w:rPr>
        <w:tab/>
      </w:r>
      <w:r w:rsidRPr="0024012D">
        <w:rPr>
          <w:rFonts w:ascii="Times New Roman" w:hAnsi="Times New Roman"/>
        </w:rPr>
        <w:t xml:space="preserve">Paul Johnston </w:t>
      </w:r>
      <w:r w:rsidR="004D5DA1" w:rsidRPr="0024012D">
        <w:rPr>
          <w:rFonts w:ascii="Times New Roman" w:hAnsi="Times New Roman"/>
        </w:rPr>
        <w:t>as</w:t>
      </w:r>
      <w:r w:rsidRPr="0024012D">
        <w:rPr>
          <w:rFonts w:ascii="Times New Roman" w:hAnsi="Times New Roman"/>
        </w:rPr>
        <w:t xml:space="preserve"> follows:  </w:t>
      </w:r>
    </w:p>
    <w:p w:rsidR="00471DB6" w:rsidRDefault="00471DB6" w:rsidP="004D5DA1">
      <w:pPr>
        <w:pStyle w:val="ListParagraph"/>
        <w:ind w:left="360"/>
        <w:rPr>
          <w:rFonts w:ascii="Times New Roman" w:hAnsi="Times New Roman"/>
        </w:rPr>
      </w:pPr>
    </w:p>
    <w:p w:rsidR="00471DB6" w:rsidRPr="00EE074C" w:rsidRDefault="00471DB6" w:rsidP="00471DB6">
      <w:pPr>
        <w:pStyle w:val="ListParagraph"/>
        <w:ind w:left="360" w:firstLine="360"/>
        <w:rPr>
          <w:rFonts w:ascii="Times New Roman" w:hAnsi="Times New Roman"/>
          <w:u w:val="single"/>
        </w:rPr>
      </w:pPr>
      <w:r w:rsidRPr="00EE074C">
        <w:rPr>
          <w:rFonts w:ascii="Times New Roman" w:hAnsi="Times New Roman"/>
          <w:u w:val="single"/>
        </w:rPr>
        <w:t>Dates of the Leave</w:t>
      </w:r>
      <w:r w:rsidRPr="00EE074C">
        <w:rPr>
          <w:rFonts w:ascii="Times New Roman" w:hAnsi="Times New Roman"/>
          <w:u w:val="single"/>
        </w:rPr>
        <w:tab/>
      </w:r>
      <w:r w:rsidRPr="00EE074C">
        <w:rPr>
          <w:rFonts w:ascii="Times New Roman" w:hAnsi="Times New Roman"/>
          <w:u w:val="single"/>
        </w:rPr>
        <w:tab/>
      </w:r>
      <w:r w:rsidRPr="00EE074C">
        <w:rPr>
          <w:rFonts w:ascii="Times New Roman" w:hAnsi="Times New Roman"/>
          <w:u w:val="single"/>
        </w:rPr>
        <w:tab/>
      </w:r>
      <w:r w:rsidRPr="00EE074C">
        <w:rPr>
          <w:rFonts w:ascii="Times New Roman" w:hAnsi="Times New Roman"/>
          <w:u w:val="single"/>
        </w:rPr>
        <w:tab/>
      </w:r>
      <w:r w:rsidRPr="00EE074C">
        <w:rPr>
          <w:rFonts w:ascii="Times New Roman" w:hAnsi="Times New Roman"/>
          <w:u w:val="single"/>
        </w:rPr>
        <w:tab/>
        <w:t>Terms and Conditions of the Leave</w:t>
      </w:r>
    </w:p>
    <w:p w:rsidR="00471DB6" w:rsidRPr="00EE074C" w:rsidRDefault="00471DB6" w:rsidP="00471DB6">
      <w:pPr>
        <w:pStyle w:val="ListParagraph"/>
        <w:ind w:left="360" w:firstLine="360"/>
        <w:rPr>
          <w:rFonts w:ascii="Times New Roman" w:hAnsi="Times New Roman"/>
        </w:rPr>
      </w:pPr>
      <w:r w:rsidRPr="00EE074C">
        <w:rPr>
          <w:rFonts w:ascii="Times New Roman" w:hAnsi="Times New Roman"/>
        </w:rPr>
        <w:t>Friday, June 27, 2014 -</w:t>
      </w:r>
      <w:r w:rsidRPr="00EE074C">
        <w:rPr>
          <w:rFonts w:ascii="Times New Roman" w:hAnsi="Times New Roman"/>
        </w:rPr>
        <w:tab/>
      </w:r>
      <w:r w:rsidRPr="00EE074C">
        <w:rPr>
          <w:rFonts w:ascii="Times New Roman" w:hAnsi="Times New Roman"/>
        </w:rPr>
        <w:tab/>
      </w:r>
      <w:r w:rsidRPr="00EE074C">
        <w:rPr>
          <w:rFonts w:ascii="Times New Roman" w:hAnsi="Times New Roman"/>
        </w:rPr>
        <w:tab/>
      </w:r>
      <w:r w:rsidRPr="00EE074C">
        <w:rPr>
          <w:rFonts w:ascii="Times New Roman" w:hAnsi="Times New Roman"/>
        </w:rPr>
        <w:tab/>
      </w:r>
      <w:r w:rsidRPr="00EE074C">
        <w:rPr>
          <w:rFonts w:ascii="Times New Roman" w:hAnsi="Times New Roman"/>
        </w:rPr>
        <w:tab/>
        <w:t xml:space="preserve">With pay and benefits by use of </w:t>
      </w:r>
    </w:p>
    <w:p w:rsidR="00471DB6" w:rsidRPr="004D5DA1" w:rsidRDefault="00471DB6" w:rsidP="00471DB6">
      <w:pPr>
        <w:pStyle w:val="ListParagraph"/>
        <w:ind w:left="5760" w:hanging="5040"/>
        <w:rPr>
          <w:rFonts w:ascii="Times New Roman" w:hAnsi="Times New Roman"/>
        </w:rPr>
      </w:pPr>
      <w:r w:rsidRPr="00EE074C">
        <w:rPr>
          <w:rFonts w:ascii="Times New Roman" w:hAnsi="Times New Roman"/>
        </w:rPr>
        <w:t>Tuesday, August 5, 2014</w:t>
      </w:r>
      <w:r w:rsidRPr="00EE074C">
        <w:rPr>
          <w:rFonts w:ascii="Times New Roman" w:hAnsi="Times New Roman"/>
        </w:rPr>
        <w:tab/>
        <w:t>accumulated sick, personal and vacation leave as well as the concurrent use of Federal Family Leave.</w:t>
      </w:r>
    </w:p>
    <w:p w:rsidR="00A17D70" w:rsidRDefault="00A17D70">
      <w:pPr>
        <w:spacing w:after="200" w:line="276" w:lineRule="auto"/>
        <w:rPr>
          <w:rFonts w:eastAsia="Calibri"/>
        </w:rPr>
      </w:pPr>
      <w:r>
        <w:br w:type="page"/>
      </w:r>
    </w:p>
    <w:p w:rsidR="006C25A2" w:rsidRPr="00447F95" w:rsidRDefault="006C25A2" w:rsidP="004D2625">
      <w:pPr>
        <w:pStyle w:val="ListParagraph"/>
        <w:numPr>
          <w:ilvl w:val="0"/>
          <w:numId w:val="18"/>
        </w:numPr>
        <w:ind w:left="720"/>
        <w:rPr>
          <w:rFonts w:ascii="Times New Roman" w:hAnsi="Times New Roman"/>
        </w:rPr>
      </w:pPr>
      <w:r>
        <w:rPr>
          <w:rFonts w:ascii="Times New Roman" w:hAnsi="Times New Roman"/>
        </w:rPr>
        <w:lastRenderedPageBreak/>
        <w:t xml:space="preserve">Recommend approval of the following terms of employment for </w:t>
      </w:r>
      <w:r w:rsidR="00B95234">
        <w:rPr>
          <w:rFonts w:ascii="Times New Roman" w:hAnsi="Times New Roman"/>
        </w:rPr>
        <w:t xml:space="preserve">the following </w:t>
      </w:r>
      <w:r>
        <w:rPr>
          <w:rFonts w:ascii="Times New Roman" w:hAnsi="Times New Roman"/>
        </w:rPr>
        <w:t>c</w:t>
      </w:r>
      <w:r w:rsidR="00B95234">
        <w:rPr>
          <w:rFonts w:ascii="Times New Roman" w:hAnsi="Times New Roman"/>
        </w:rPr>
        <w:t xml:space="preserve">onfidential </w:t>
      </w:r>
      <w:r w:rsidR="00B95234" w:rsidRPr="00447F95">
        <w:rPr>
          <w:rFonts w:ascii="Times New Roman" w:hAnsi="Times New Roman"/>
        </w:rPr>
        <w:t>secretaries and sup</w:t>
      </w:r>
      <w:r w:rsidRPr="00447F95">
        <w:rPr>
          <w:rFonts w:ascii="Times New Roman" w:hAnsi="Times New Roman"/>
        </w:rPr>
        <w:t>ervisors:</w:t>
      </w:r>
    </w:p>
    <w:p w:rsidR="00B95234" w:rsidRPr="0035692F" w:rsidRDefault="00D13E8A" w:rsidP="00D13E8A">
      <w:pPr>
        <w:ind w:left="720"/>
        <w:rPr>
          <w:sz w:val="20"/>
          <w:szCs w:val="20"/>
        </w:rPr>
      </w:pPr>
      <w:r w:rsidRPr="0035692F">
        <w:rPr>
          <w:sz w:val="20"/>
          <w:szCs w:val="20"/>
        </w:rPr>
        <w:t xml:space="preserve">Supervisor of Food Services     </w:t>
      </w:r>
      <w:r w:rsidR="00557FDA" w:rsidRPr="0035692F">
        <w:rPr>
          <w:sz w:val="20"/>
          <w:szCs w:val="20"/>
        </w:rPr>
        <w:tab/>
      </w:r>
      <w:r w:rsidR="00B95234" w:rsidRPr="0035692F">
        <w:rPr>
          <w:sz w:val="20"/>
          <w:szCs w:val="20"/>
        </w:rPr>
        <w:t xml:space="preserve">Secretary to the Superintendent </w:t>
      </w:r>
    </w:p>
    <w:p w:rsidR="00B95234" w:rsidRPr="0035692F" w:rsidRDefault="00D13E8A" w:rsidP="00B95234">
      <w:pPr>
        <w:ind w:left="720"/>
        <w:rPr>
          <w:sz w:val="20"/>
          <w:szCs w:val="20"/>
        </w:rPr>
      </w:pPr>
      <w:r w:rsidRPr="0035692F">
        <w:rPr>
          <w:sz w:val="20"/>
          <w:szCs w:val="20"/>
        </w:rPr>
        <w:t>Supervisor of Technology</w:t>
      </w:r>
      <w:r w:rsidRPr="0035692F">
        <w:rPr>
          <w:sz w:val="20"/>
          <w:szCs w:val="20"/>
        </w:rPr>
        <w:tab/>
      </w:r>
      <w:r w:rsidR="00447F95" w:rsidRPr="0035692F">
        <w:rPr>
          <w:sz w:val="20"/>
          <w:szCs w:val="20"/>
        </w:rPr>
        <w:tab/>
      </w:r>
      <w:r w:rsidR="00B95234" w:rsidRPr="0035692F">
        <w:rPr>
          <w:sz w:val="20"/>
          <w:szCs w:val="20"/>
        </w:rPr>
        <w:t>Bookkeeper, Payroll and Business Secretary</w:t>
      </w:r>
    </w:p>
    <w:p w:rsidR="00B95234" w:rsidRPr="0035692F" w:rsidRDefault="00B95234" w:rsidP="00557FDA">
      <w:pPr>
        <w:ind w:left="3600" w:hanging="2880"/>
        <w:rPr>
          <w:sz w:val="20"/>
          <w:szCs w:val="20"/>
        </w:rPr>
      </w:pPr>
      <w:r w:rsidRPr="0035692F">
        <w:rPr>
          <w:sz w:val="20"/>
          <w:szCs w:val="20"/>
        </w:rPr>
        <w:t>Supervisor of Su</w:t>
      </w:r>
      <w:r w:rsidR="00D13E8A" w:rsidRPr="0035692F">
        <w:rPr>
          <w:sz w:val="20"/>
          <w:szCs w:val="20"/>
        </w:rPr>
        <w:t xml:space="preserve">pport Staff      </w:t>
      </w:r>
      <w:r w:rsidR="00557FDA" w:rsidRPr="0035692F">
        <w:rPr>
          <w:sz w:val="20"/>
          <w:szCs w:val="20"/>
        </w:rPr>
        <w:tab/>
      </w:r>
      <w:r w:rsidRPr="0035692F">
        <w:rPr>
          <w:sz w:val="20"/>
          <w:szCs w:val="20"/>
        </w:rPr>
        <w:t xml:space="preserve">Secretary to the Business Administrator/Secretary to the Board of Education </w:t>
      </w:r>
    </w:p>
    <w:p w:rsidR="006C25A2" w:rsidRDefault="006C25A2" w:rsidP="006C25A2">
      <w:pPr>
        <w:pStyle w:val="ListParagraph"/>
        <w:rPr>
          <w:rFonts w:ascii="Times New Roman" w:hAnsi="Times New Roman"/>
        </w:rPr>
      </w:pPr>
    </w:p>
    <w:p w:rsidR="00D13E8A" w:rsidRDefault="00D13E8A" w:rsidP="006C25A2">
      <w:pPr>
        <w:pStyle w:val="ListParagraph"/>
        <w:rPr>
          <w:rFonts w:ascii="Times New Roman" w:hAnsi="Times New Roman"/>
        </w:rPr>
      </w:pPr>
      <w:r>
        <w:rPr>
          <w:rFonts w:ascii="Times New Roman" w:hAnsi="Times New Roman"/>
        </w:rPr>
        <w:t>The following terms of employment apply to all of the above employees unless “Noted.”</w:t>
      </w:r>
    </w:p>
    <w:p w:rsidR="006C25A2" w:rsidRDefault="006C25A2" w:rsidP="006C25A2">
      <w:pPr>
        <w:tabs>
          <w:tab w:val="left" w:pos="720"/>
          <w:tab w:val="left" w:pos="1080"/>
          <w:tab w:val="left" w:pos="2520"/>
        </w:tabs>
        <w:jc w:val="both"/>
      </w:pPr>
      <w:r>
        <w:tab/>
      </w:r>
      <w:r>
        <w:tab/>
        <w:t>Vacation:</w:t>
      </w:r>
      <w:r>
        <w:tab/>
        <w:t xml:space="preserve">20 days per year.  There will be no pay for unused vacation.  It </w:t>
      </w:r>
    </w:p>
    <w:p w:rsidR="006C25A2" w:rsidRDefault="006C25A2" w:rsidP="006C25A2">
      <w:pPr>
        <w:tabs>
          <w:tab w:val="left" w:pos="720"/>
          <w:tab w:val="left" w:pos="1080"/>
          <w:tab w:val="left" w:pos="2520"/>
        </w:tabs>
        <w:jc w:val="both"/>
      </w:pPr>
      <w:r>
        <w:tab/>
      </w:r>
      <w:r>
        <w:tab/>
      </w:r>
      <w:r>
        <w:tab/>
      </w:r>
      <w:proofErr w:type="gramStart"/>
      <w:r>
        <w:t>must</w:t>
      </w:r>
      <w:proofErr w:type="gramEnd"/>
      <w:r>
        <w:t xml:space="preserve"> be used by June 30.  If illness occurs after April 30, vacation</w:t>
      </w:r>
    </w:p>
    <w:p w:rsidR="006C25A2" w:rsidRDefault="006C25A2" w:rsidP="006C25A2">
      <w:pPr>
        <w:tabs>
          <w:tab w:val="left" w:pos="720"/>
          <w:tab w:val="left" w:pos="1080"/>
          <w:tab w:val="left" w:pos="2520"/>
        </w:tabs>
        <w:jc w:val="both"/>
      </w:pPr>
      <w:r>
        <w:tab/>
      </w:r>
      <w:r>
        <w:tab/>
      </w:r>
      <w:r>
        <w:tab/>
      </w:r>
      <w:proofErr w:type="gramStart"/>
      <w:r>
        <w:t>days</w:t>
      </w:r>
      <w:proofErr w:type="gramEnd"/>
      <w:r>
        <w:t xml:space="preserve"> may be carried over for an additional three (3) months from </w:t>
      </w:r>
    </w:p>
    <w:p w:rsidR="006C25A2" w:rsidRDefault="006C25A2" w:rsidP="006C25A2">
      <w:pPr>
        <w:tabs>
          <w:tab w:val="left" w:pos="720"/>
          <w:tab w:val="left" w:pos="1080"/>
          <w:tab w:val="left" w:pos="2520"/>
        </w:tabs>
        <w:jc w:val="both"/>
      </w:pPr>
      <w:r>
        <w:tab/>
      </w:r>
      <w:r>
        <w:tab/>
      </w:r>
      <w:r>
        <w:tab/>
      </w:r>
      <w:proofErr w:type="gramStart"/>
      <w:r>
        <w:t>the</w:t>
      </w:r>
      <w:proofErr w:type="gramEnd"/>
      <w:r>
        <w:t xml:space="preserve"> date </w:t>
      </w:r>
      <w:r w:rsidR="00471DB6">
        <w:t xml:space="preserve">they </w:t>
      </w:r>
      <w:r w:rsidR="00AA0FEC">
        <w:t xml:space="preserve">return </w:t>
      </w:r>
      <w:r>
        <w:t>to work.</w:t>
      </w:r>
      <w:r w:rsidR="00B95234">
        <w:t xml:space="preserve">   (Note 2) (Note 3)</w:t>
      </w:r>
    </w:p>
    <w:p w:rsidR="006C25A2" w:rsidRDefault="006C25A2" w:rsidP="006C25A2">
      <w:pPr>
        <w:tabs>
          <w:tab w:val="left" w:pos="720"/>
          <w:tab w:val="left" w:pos="1080"/>
          <w:tab w:val="left" w:pos="2520"/>
        </w:tabs>
        <w:jc w:val="both"/>
      </w:pPr>
      <w:r>
        <w:tab/>
      </w:r>
    </w:p>
    <w:p w:rsidR="006C25A2" w:rsidRDefault="006C25A2" w:rsidP="006C25A2">
      <w:pPr>
        <w:tabs>
          <w:tab w:val="left" w:pos="720"/>
          <w:tab w:val="left" w:pos="1080"/>
          <w:tab w:val="left" w:pos="2520"/>
        </w:tabs>
        <w:jc w:val="both"/>
      </w:pPr>
      <w:r>
        <w:tab/>
      </w:r>
      <w:r>
        <w:tab/>
        <w:t>Sick Days:</w:t>
      </w:r>
      <w:r>
        <w:tab/>
        <w:t xml:space="preserve">12 days per year </w:t>
      </w:r>
      <w:r w:rsidR="0024012D">
        <w:t>(Note 3)</w:t>
      </w:r>
    </w:p>
    <w:p w:rsidR="006C25A2" w:rsidRDefault="006C25A2" w:rsidP="006C25A2">
      <w:pPr>
        <w:tabs>
          <w:tab w:val="left" w:pos="720"/>
          <w:tab w:val="left" w:pos="1080"/>
          <w:tab w:val="left" w:pos="2520"/>
        </w:tabs>
        <w:jc w:val="both"/>
      </w:pPr>
    </w:p>
    <w:p w:rsidR="006C25A2" w:rsidRDefault="006C25A2" w:rsidP="006C25A2">
      <w:pPr>
        <w:tabs>
          <w:tab w:val="left" w:pos="720"/>
          <w:tab w:val="left" w:pos="1080"/>
          <w:tab w:val="left" w:pos="2520"/>
        </w:tabs>
        <w:jc w:val="both"/>
      </w:pPr>
      <w:r>
        <w:tab/>
      </w:r>
      <w:r>
        <w:tab/>
        <w:t>Personal Days:</w:t>
      </w:r>
      <w:r>
        <w:tab/>
        <w:t>3 days per year (unused days will transfer into sick days)</w:t>
      </w:r>
      <w:r w:rsidR="00B95234">
        <w:t xml:space="preserve"> (Note</w:t>
      </w:r>
      <w:r w:rsidR="00673E52">
        <w:t xml:space="preserve"> </w:t>
      </w:r>
      <w:r w:rsidR="00B95234">
        <w:t>3)</w:t>
      </w:r>
    </w:p>
    <w:p w:rsidR="006C25A2" w:rsidRDefault="006C25A2" w:rsidP="006C25A2">
      <w:pPr>
        <w:tabs>
          <w:tab w:val="left" w:pos="720"/>
          <w:tab w:val="left" w:pos="1080"/>
          <w:tab w:val="left" w:pos="2520"/>
        </w:tabs>
        <w:jc w:val="both"/>
      </w:pPr>
    </w:p>
    <w:p w:rsidR="006C25A2" w:rsidRDefault="006C25A2" w:rsidP="006C25A2">
      <w:pPr>
        <w:tabs>
          <w:tab w:val="left" w:pos="720"/>
          <w:tab w:val="left" w:pos="1080"/>
          <w:tab w:val="left" w:pos="2520"/>
        </w:tabs>
        <w:jc w:val="both"/>
      </w:pPr>
      <w:r>
        <w:tab/>
      </w:r>
      <w:r>
        <w:tab/>
        <w:t>Accumulated</w:t>
      </w:r>
      <w:r>
        <w:tab/>
        <w:t xml:space="preserve">$80 per day with no minimum and up to a maximum of 150 days to </w:t>
      </w:r>
      <w:r>
        <w:tab/>
      </w:r>
      <w:r>
        <w:tab/>
      </w:r>
      <w:r>
        <w:tab/>
        <w:t>Sick Leave:</w:t>
      </w:r>
      <w:r>
        <w:tab/>
        <w:t>be eligible upon retirement.</w:t>
      </w:r>
    </w:p>
    <w:p w:rsidR="006C25A2" w:rsidRDefault="006C25A2" w:rsidP="006C25A2">
      <w:pPr>
        <w:tabs>
          <w:tab w:val="left" w:pos="720"/>
          <w:tab w:val="left" w:pos="1080"/>
          <w:tab w:val="left" w:pos="2520"/>
        </w:tabs>
        <w:jc w:val="both"/>
      </w:pPr>
      <w:r>
        <w:tab/>
      </w:r>
      <w:r>
        <w:tab/>
      </w:r>
    </w:p>
    <w:p w:rsidR="006C25A2" w:rsidRDefault="006C25A2" w:rsidP="006C25A2">
      <w:pPr>
        <w:tabs>
          <w:tab w:val="left" w:pos="720"/>
          <w:tab w:val="left" w:pos="1080"/>
          <w:tab w:val="left" w:pos="2520"/>
        </w:tabs>
      </w:pPr>
      <w:r>
        <w:tab/>
      </w:r>
      <w:r>
        <w:tab/>
        <w:t>Holidays:</w:t>
      </w:r>
      <w:r>
        <w:tab/>
        <w:t>Schedule will be the same as the Superintendent and Business</w:t>
      </w:r>
    </w:p>
    <w:p w:rsidR="006C25A2" w:rsidRDefault="006C25A2" w:rsidP="00C35BEB">
      <w:pPr>
        <w:tabs>
          <w:tab w:val="left" w:pos="720"/>
          <w:tab w:val="left" w:pos="1080"/>
          <w:tab w:val="left" w:pos="2520"/>
        </w:tabs>
        <w:ind w:left="2520"/>
      </w:pPr>
      <w:r>
        <w:t>Administrator (20 days to be mutually determined by the Superintendent, Business Administrator, Superintendent’s Secretary, Business Administrator’s Secretary and Bookkeeper, Payroll and Business Secretary</w:t>
      </w:r>
      <w:r w:rsidR="00F10902">
        <w:t>, Supervisor of Support Staff and Supervisor of Technology</w:t>
      </w:r>
      <w:r>
        <w:t>).  If school is dismissed early prior to a holiday, the Superintendent’s Secretary, Business Administrator’s Secretary and Bookkeeper,</w:t>
      </w:r>
      <w:r w:rsidR="00C35BEB">
        <w:t xml:space="preserve"> and</w:t>
      </w:r>
      <w:r>
        <w:t xml:space="preserve"> Payroll and Business Secretary leave at 2:00 p.m. and at 1:00 p.m. on the day before Thanksgiving.  </w:t>
      </w:r>
      <w:r w:rsidR="00B95234">
        <w:t>(Note 3)</w:t>
      </w:r>
    </w:p>
    <w:p w:rsidR="006C25A2" w:rsidRDefault="006C25A2" w:rsidP="006C25A2">
      <w:pPr>
        <w:tabs>
          <w:tab w:val="left" w:pos="720"/>
          <w:tab w:val="left" w:pos="1080"/>
        </w:tabs>
        <w:ind w:left="1080"/>
      </w:pPr>
      <w:r>
        <w:t>Regular</w:t>
      </w:r>
    </w:p>
    <w:p w:rsidR="006C25A2" w:rsidRDefault="006C25A2" w:rsidP="006C25A2">
      <w:pPr>
        <w:tabs>
          <w:tab w:val="left" w:pos="720"/>
          <w:tab w:val="left" w:pos="1080"/>
          <w:tab w:val="left" w:pos="2520"/>
        </w:tabs>
        <w:ind w:left="1080"/>
      </w:pPr>
      <w:r>
        <w:t>Work Hours:</w:t>
      </w:r>
      <w:r>
        <w:tab/>
        <w:t>8 hours – 45 minutes for lunch</w:t>
      </w:r>
    </w:p>
    <w:p w:rsidR="006C25A2" w:rsidRDefault="006C25A2" w:rsidP="006C25A2">
      <w:pPr>
        <w:tabs>
          <w:tab w:val="left" w:pos="720"/>
          <w:tab w:val="left" w:pos="1080"/>
          <w:tab w:val="left" w:pos="2520"/>
        </w:tabs>
        <w:jc w:val="both"/>
      </w:pPr>
    </w:p>
    <w:p w:rsidR="006C25A2" w:rsidRDefault="006C25A2" w:rsidP="00B95234">
      <w:pPr>
        <w:tabs>
          <w:tab w:val="left" w:pos="720"/>
          <w:tab w:val="left" w:pos="1080"/>
          <w:tab w:val="left" w:pos="2520"/>
        </w:tabs>
        <w:jc w:val="both"/>
      </w:pPr>
      <w:r>
        <w:tab/>
      </w:r>
      <w:r>
        <w:tab/>
        <w:t>Summer</w:t>
      </w:r>
      <w:r>
        <w:tab/>
      </w:r>
    </w:p>
    <w:p w:rsidR="006C25A2" w:rsidRDefault="006C25A2" w:rsidP="006C25A2">
      <w:pPr>
        <w:tabs>
          <w:tab w:val="left" w:pos="720"/>
          <w:tab w:val="left" w:pos="1080"/>
          <w:tab w:val="left" w:pos="2520"/>
        </w:tabs>
        <w:jc w:val="both"/>
      </w:pPr>
      <w:r>
        <w:tab/>
      </w:r>
      <w:r>
        <w:tab/>
        <w:t>Hours:</w:t>
      </w:r>
      <w:r>
        <w:tab/>
        <w:t>7 hours – 1 hour for lunch</w:t>
      </w:r>
      <w:r w:rsidR="00B95234">
        <w:t xml:space="preserve"> (Note 3)</w:t>
      </w:r>
    </w:p>
    <w:p w:rsidR="006C25A2" w:rsidRDefault="006C25A2" w:rsidP="006C25A2">
      <w:pPr>
        <w:tabs>
          <w:tab w:val="left" w:pos="720"/>
          <w:tab w:val="left" w:pos="1080"/>
          <w:tab w:val="left" w:pos="2520"/>
        </w:tabs>
        <w:jc w:val="both"/>
      </w:pPr>
    </w:p>
    <w:p w:rsidR="006C25A2" w:rsidRDefault="006C25A2" w:rsidP="006C25A2">
      <w:pPr>
        <w:tabs>
          <w:tab w:val="left" w:pos="720"/>
          <w:tab w:val="left" w:pos="1080"/>
          <w:tab w:val="left" w:pos="2520"/>
        </w:tabs>
        <w:jc w:val="both"/>
      </w:pPr>
      <w:r>
        <w:tab/>
      </w:r>
      <w:r>
        <w:tab/>
        <w:t>Health:</w:t>
      </w:r>
      <w:r>
        <w:tab/>
        <w:t xml:space="preserve">Health Benefits offered by the Board of Education are as </w:t>
      </w:r>
    </w:p>
    <w:p w:rsidR="006C25A2" w:rsidRDefault="006C25A2" w:rsidP="006C25A2">
      <w:pPr>
        <w:tabs>
          <w:tab w:val="left" w:pos="720"/>
          <w:tab w:val="left" w:pos="1080"/>
          <w:tab w:val="left" w:pos="2520"/>
        </w:tabs>
        <w:jc w:val="both"/>
      </w:pPr>
      <w:r>
        <w:tab/>
      </w:r>
      <w:r>
        <w:tab/>
      </w:r>
      <w:r>
        <w:tab/>
      </w:r>
      <w:proofErr w:type="gramStart"/>
      <w:r>
        <w:t>follows</w:t>
      </w:r>
      <w:proofErr w:type="gramEnd"/>
      <w:r>
        <w:t xml:space="preserve">:  Medical (maximum coverage), Prescription, Dental, eye </w:t>
      </w:r>
    </w:p>
    <w:p w:rsidR="006C25A2" w:rsidRDefault="006C25A2" w:rsidP="00B95234">
      <w:pPr>
        <w:tabs>
          <w:tab w:val="left" w:pos="720"/>
          <w:tab w:val="left" w:pos="1080"/>
          <w:tab w:val="left" w:pos="1980"/>
        </w:tabs>
        <w:jc w:val="both"/>
      </w:pPr>
      <w:r>
        <w:tab/>
      </w:r>
      <w:r>
        <w:tab/>
      </w:r>
      <w:r>
        <w:tab/>
      </w:r>
      <w:r w:rsidR="00B95234">
        <w:tab/>
        <w:t xml:space="preserve">      </w:t>
      </w:r>
      <w:proofErr w:type="gramStart"/>
      <w:r>
        <w:t>care</w:t>
      </w:r>
      <w:proofErr w:type="gramEnd"/>
      <w:r>
        <w:t xml:space="preserve"> reimbursement and health and medical buyback. The PEA </w:t>
      </w:r>
    </w:p>
    <w:p w:rsidR="006C25A2" w:rsidRDefault="006C25A2" w:rsidP="006C25A2">
      <w:pPr>
        <w:tabs>
          <w:tab w:val="left" w:pos="720"/>
          <w:tab w:val="left" w:pos="1080"/>
          <w:tab w:val="left" w:pos="2520"/>
        </w:tabs>
        <w:jc w:val="both"/>
      </w:pPr>
      <w:r>
        <w:tab/>
      </w:r>
      <w:r>
        <w:tab/>
      </w:r>
      <w:r>
        <w:tab/>
      </w:r>
      <w:proofErr w:type="gramStart"/>
      <w:r>
        <w:t>and</w:t>
      </w:r>
      <w:proofErr w:type="gramEnd"/>
      <w:r>
        <w:t xml:space="preserve"> PAA agreements will serve as a guide for these benefits.</w:t>
      </w:r>
    </w:p>
    <w:p w:rsidR="006C25A2" w:rsidRDefault="006C25A2" w:rsidP="006C25A2">
      <w:pPr>
        <w:tabs>
          <w:tab w:val="left" w:pos="720"/>
          <w:tab w:val="left" w:pos="1080"/>
          <w:tab w:val="left" w:pos="2520"/>
        </w:tabs>
        <w:jc w:val="both"/>
      </w:pPr>
    </w:p>
    <w:p w:rsidR="006C25A2" w:rsidRDefault="006C25A2" w:rsidP="006C25A2">
      <w:pPr>
        <w:tabs>
          <w:tab w:val="left" w:pos="720"/>
          <w:tab w:val="left" w:pos="1080"/>
          <w:tab w:val="left" w:pos="2520"/>
        </w:tabs>
        <w:jc w:val="both"/>
      </w:pPr>
      <w:r>
        <w:tab/>
      </w:r>
      <w:r>
        <w:tab/>
        <w:t xml:space="preserve">Professional </w:t>
      </w:r>
      <w:r>
        <w:tab/>
        <w:t>The PEA and PAA agreements will serve as a guide for professional</w:t>
      </w:r>
    </w:p>
    <w:p w:rsidR="006C25A2" w:rsidRDefault="006C25A2" w:rsidP="006C25A2">
      <w:pPr>
        <w:tabs>
          <w:tab w:val="left" w:pos="720"/>
          <w:tab w:val="left" w:pos="1080"/>
          <w:tab w:val="left" w:pos="2520"/>
        </w:tabs>
        <w:ind w:left="2520" w:hanging="2520"/>
      </w:pPr>
      <w:r>
        <w:tab/>
      </w:r>
      <w:r>
        <w:tab/>
        <w:t>Development:</w:t>
      </w:r>
      <w:r>
        <w:tab/>
        <w:t>development.   (Note 1)</w:t>
      </w:r>
    </w:p>
    <w:p w:rsidR="006C25A2" w:rsidRDefault="006C25A2" w:rsidP="006C25A2">
      <w:pPr>
        <w:tabs>
          <w:tab w:val="left" w:pos="720"/>
          <w:tab w:val="left" w:pos="1080"/>
          <w:tab w:val="left" w:pos="2520"/>
        </w:tabs>
        <w:jc w:val="both"/>
      </w:pPr>
    </w:p>
    <w:p w:rsidR="006C25A2" w:rsidRDefault="006C25A2" w:rsidP="006C25A2">
      <w:pPr>
        <w:tabs>
          <w:tab w:val="left" w:pos="720"/>
          <w:tab w:val="left" w:pos="1080"/>
          <w:tab w:val="left" w:pos="2520"/>
        </w:tabs>
        <w:ind w:left="2520" w:hanging="2520"/>
        <w:jc w:val="both"/>
      </w:pPr>
      <w:r>
        <w:tab/>
      </w:r>
      <w:r>
        <w:tab/>
        <w:t>Other:</w:t>
      </w:r>
      <w:r>
        <w:tab/>
        <w:t xml:space="preserve">The Board of Education will use the PEA and PAA agreements as a guide for making decisions on all other items.  </w:t>
      </w:r>
    </w:p>
    <w:p w:rsidR="006C25A2" w:rsidRDefault="006C25A2" w:rsidP="006C25A2">
      <w:pPr>
        <w:tabs>
          <w:tab w:val="left" w:pos="720"/>
          <w:tab w:val="left" w:pos="1080"/>
          <w:tab w:val="left" w:pos="2520"/>
        </w:tabs>
        <w:ind w:left="2520" w:hanging="2520"/>
        <w:jc w:val="both"/>
      </w:pPr>
    </w:p>
    <w:p w:rsidR="00B95234" w:rsidRDefault="006C25A2" w:rsidP="006C25A2">
      <w:pPr>
        <w:tabs>
          <w:tab w:val="left" w:pos="720"/>
          <w:tab w:val="left" w:pos="1080"/>
          <w:tab w:val="left" w:pos="2520"/>
        </w:tabs>
        <w:ind w:left="2520" w:hanging="2520"/>
        <w:jc w:val="both"/>
      </w:pPr>
      <w:r>
        <w:tab/>
      </w:r>
      <w:r>
        <w:tab/>
        <w:t>Note 1:  The Secretary to the Business Administrator/Secr</w:t>
      </w:r>
      <w:r w:rsidR="00B95234">
        <w:t>etary of the Board of Education</w:t>
      </w:r>
    </w:p>
    <w:p w:rsidR="006C25A2" w:rsidRDefault="00B95234" w:rsidP="00B95234">
      <w:pPr>
        <w:tabs>
          <w:tab w:val="left" w:pos="720"/>
          <w:tab w:val="left" w:pos="1080"/>
          <w:tab w:val="left" w:pos="1890"/>
        </w:tabs>
        <w:ind w:left="1890" w:hanging="2520"/>
        <w:jc w:val="both"/>
      </w:pPr>
      <w:r>
        <w:tab/>
      </w:r>
      <w:r>
        <w:tab/>
      </w:r>
      <w:r>
        <w:tab/>
      </w:r>
      <w:proofErr w:type="gramStart"/>
      <w:r w:rsidR="006C25A2">
        <w:t>will</w:t>
      </w:r>
      <w:proofErr w:type="gramEnd"/>
      <w:r w:rsidR="006C25A2">
        <w:t xml:space="preserve"> receive </w:t>
      </w:r>
      <w:r>
        <w:t xml:space="preserve">$900 per year for college courses related to Business.   This employee is newly hired and is completing her degree in Business.  </w:t>
      </w:r>
    </w:p>
    <w:p w:rsidR="00B95234" w:rsidRDefault="00B95234" w:rsidP="00B95234">
      <w:pPr>
        <w:tabs>
          <w:tab w:val="left" w:pos="720"/>
          <w:tab w:val="left" w:pos="1080"/>
          <w:tab w:val="left" w:pos="1890"/>
        </w:tabs>
        <w:ind w:left="1890" w:hanging="2520"/>
        <w:jc w:val="both"/>
      </w:pPr>
    </w:p>
    <w:p w:rsidR="00B95234" w:rsidRDefault="00B95234" w:rsidP="00B95234">
      <w:pPr>
        <w:tabs>
          <w:tab w:val="left" w:pos="720"/>
          <w:tab w:val="left" w:pos="1080"/>
          <w:tab w:val="left" w:pos="1890"/>
        </w:tabs>
        <w:ind w:left="1890" w:hanging="2520"/>
        <w:jc w:val="both"/>
      </w:pPr>
      <w:r>
        <w:tab/>
      </w:r>
      <w:r>
        <w:tab/>
        <w:t>Note 2:</w:t>
      </w:r>
      <w:r>
        <w:tab/>
        <w:t xml:space="preserve">The Supervisor of Technology will earn 15 days of vacation for the period July 1, 2014 – June 30, 2015.  Beginning on July 1, 2015 he will earn 20 days of vacation annually.   This employee is relatively new to the district.  </w:t>
      </w:r>
    </w:p>
    <w:p w:rsidR="00B95234" w:rsidRDefault="00B95234" w:rsidP="00B95234">
      <w:pPr>
        <w:tabs>
          <w:tab w:val="left" w:pos="720"/>
          <w:tab w:val="left" w:pos="1080"/>
          <w:tab w:val="left" w:pos="1890"/>
        </w:tabs>
        <w:ind w:left="1890" w:hanging="2520"/>
        <w:jc w:val="both"/>
      </w:pPr>
    </w:p>
    <w:p w:rsidR="00B95234" w:rsidRDefault="00B95234" w:rsidP="00B95234">
      <w:pPr>
        <w:tabs>
          <w:tab w:val="left" w:pos="720"/>
          <w:tab w:val="left" w:pos="1080"/>
          <w:tab w:val="left" w:pos="1890"/>
        </w:tabs>
        <w:ind w:left="1890" w:hanging="2520"/>
        <w:jc w:val="both"/>
      </w:pPr>
      <w:r>
        <w:tab/>
      </w:r>
      <w:r>
        <w:tab/>
        <w:t>Note 3:</w:t>
      </w:r>
      <w:r>
        <w:tab/>
        <w:t xml:space="preserve">The Supervisor of Food Services is a ten month employee so he does not receive paid vacation.  Ten month employees receive 10 days of sick leave.   Summer hours are not applicable to 10 month employees.  </w:t>
      </w:r>
      <w:r w:rsidR="00D13E8A">
        <w:t>This supervisor only receives 19 holidays (excludes July 4</w:t>
      </w:r>
      <w:r w:rsidR="00D13E8A" w:rsidRPr="00D13E8A">
        <w:rPr>
          <w:vertAlign w:val="superscript"/>
        </w:rPr>
        <w:t>th</w:t>
      </w:r>
      <w:r w:rsidR="00D13E8A">
        <w:t>).</w:t>
      </w:r>
    </w:p>
    <w:p w:rsidR="00D13E8A" w:rsidRDefault="00D13E8A" w:rsidP="00B95234">
      <w:pPr>
        <w:tabs>
          <w:tab w:val="left" w:pos="720"/>
          <w:tab w:val="left" w:pos="1080"/>
          <w:tab w:val="left" w:pos="1890"/>
        </w:tabs>
        <w:ind w:left="1890" w:hanging="2520"/>
        <w:jc w:val="both"/>
      </w:pPr>
    </w:p>
    <w:p w:rsidR="00D13E8A" w:rsidRDefault="00D13E8A" w:rsidP="00C35BEB">
      <w:pPr>
        <w:ind w:left="1080" w:hanging="2160"/>
        <w:jc w:val="both"/>
      </w:pPr>
      <w:r>
        <w:tab/>
      </w:r>
      <w:r w:rsidRPr="00B85E98">
        <w:rPr>
          <w:u w:val="single"/>
        </w:rPr>
        <w:t>Informational</w:t>
      </w:r>
      <w:r>
        <w:t>: The Superintendent is recommending changing the value of Accum</w:t>
      </w:r>
      <w:r w:rsidR="00F10902">
        <w:t>u</w:t>
      </w:r>
      <w:r>
        <w:t xml:space="preserve">lated Sick Leave from $75 per day to $80 per day which is the amount specified in the agreement with Paulsboro Administrators Association.   The terms of employment specified above are recommended in order to accomplish two goals.  First, the terms of employment are consistent for these confidential secretaries and supervisors.   Second, the terms of employment will be as good as or slightly better than union represented employees.  </w:t>
      </w:r>
    </w:p>
    <w:p w:rsidR="00E8356F" w:rsidRDefault="00E8356F" w:rsidP="00D13E8A">
      <w:pPr>
        <w:tabs>
          <w:tab w:val="left" w:pos="720"/>
        </w:tabs>
        <w:ind w:left="720" w:hanging="2160"/>
        <w:jc w:val="both"/>
      </w:pPr>
    </w:p>
    <w:p w:rsidR="00E8356F" w:rsidRDefault="00E8356F" w:rsidP="00C35BEB">
      <w:pPr>
        <w:ind w:left="1080" w:hanging="2160"/>
        <w:jc w:val="both"/>
      </w:pPr>
      <w:r>
        <w:lastRenderedPageBreak/>
        <w:tab/>
        <w:t>The Board of Education approve</w:t>
      </w:r>
      <w:r w:rsidR="00DC61E2">
        <w:t>s</w:t>
      </w:r>
      <w:r>
        <w:t xml:space="preserve"> the appointment of these employees annually. The only term of employment approved by the Board of Education was salary.   Following Board of Education approval, the Business Administrator and </w:t>
      </w:r>
      <w:r w:rsidR="0024012D">
        <w:t>President of</w:t>
      </w:r>
      <w:r>
        <w:t xml:space="preserve"> the Board signed an agreement with each confidential secretary which included the terms of employment listed above.   No letters of agreement existed for the Supervisors.  </w:t>
      </w:r>
    </w:p>
    <w:p w:rsidR="00E8356F" w:rsidRDefault="00E8356F" w:rsidP="00E8356F">
      <w:pPr>
        <w:tabs>
          <w:tab w:val="left" w:pos="720"/>
        </w:tabs>
        <w:ind w:left="720" w:hanging="2160"/>
        <w:jc w:val="both"/>
      </w:pPr>
      <w:r>
        <w:tab/>
      </w:r>
    </w:p>
    <w:p w:rsidR="00E8356F" w:rsidRDefault="00E8356F" w:rsidP="00FD783E">
      <w:pPr>
        <w:tabs>
          <w:tab w:val="left" w:pos="720"/>
        </w:tabs>
        <w:ind w:left="720" w:hanging="2160"/>
        <w:jc w:val="both"/>
      </w:pPr>
      <w:r>
        <w:tab/>
        <w:t xml:space="preserve">The recommendation above memorializes the terms of employment for these employees.  </w:t>
      </w:r>
    </w:p>
    <w:p w:rsidR="0037210A" w:rsidRPr="00447F95" w:rsidRDefault="0037210A" w:rsidP="00447F95">
      <w:pPr>
        <w:tabs>
          <w:tab w:val="left" w:pos="0"/>
          <w:tab w:val="left" w:pos="720"/>
          <w:tab w:val="left" w:pos="1080"/>
        </w:tabs>
      </w:pPr>
    </w:p>
    <w:p w:rsidR="0037210A" w:rsidRDefault="00F775F0" w:rsidP="00F775F0">
      <w:pPr>
        <w:tabs>
          <w:tab w:val="left" w:pos="720"/>
        </w:tabs>
        <w:ind w:left="720" w:hanging="360"/>
      </w:pPr>
      <w:r>
        <w:t>G.</w:t>
      </w:r>
      <w:r>
        <w:tab/>
      </w:r>
      <w:r w:rsidR="0037210A" w:rsidRPr="00F775F0">
        <w:t>Recommend approval to reappoint the following teacher</w:t>
      </w:r>
      <w:r w:rsidR="004F464D" w:rsidRPr="00F775F0">
        <w:t>s</w:t>
      </w:r>
      <w:r w:rsidR="0037210A" w:rsidRPr="00F775F0">
        <w:t xml:space="preserve"> for the Paulsboro </w:t>
      </w:r>
      <w:r w:rsidR="0024012D">
        <w:t>Senior High School Summer Program.</w:t>
      </w:r>
      <w:r w:rsidR="0037210A" w:rsidRPr="00F775F0">
        <w:t xml:space="preserve">  Summer School is conducted on Mondays –Thursdays from June 30, 2014 – August 5, 2014 (22 days)   Teachers earn $32 per hour for 3 hours per day (2.75 hours of instruction plus 0.25 hours preparation) per day per course.  </w:t>
      </w:r>
    </w:p>
    <w:p w:rsidR="00DD58B9" w:rsidRPr="00F775F0" w:rsidRDefault="00DD58B9" w:rsidP="00F775F0">
      <w:pPr>
        <w:tabs>
          <w:tab w:val="left" w:pos="720"/>
        </w:tabs>
        <w:ind w:left="720" w:hanging="360"/>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8"/>
        <w:gridCol w:w="4709"/>
      </w:tblGrid>
      <w:tr w:rsidR="0037210A" w:rsidRPr="00E95C61" w:rsidTr="00BD094A">
        <w:tc>
          <w:tcPr>
            <w:tcW w:w="3668" w:type="dxa"/>
            <w:shd w:val="clear" w:color="auto" w:fill="auto"/>
          </w:tcPr>
          <w:p w:rsidR="0037210A" w:rsidRPr="003E4545" w:rsidRDefault="00554D59" w:rsidP="004A5982">
            <w:pPr>
              <w:tabs>
                <w:tab w:val="left" w:pos="1440"/>
              </w:tabs>
              <w:jc w:val="center"/>
              <w:rPr>
                <w:b/>
              </w:rPr>
            </w:pPr>
            <w:r>
              <w:rPr>
                <w:b/>
              </w:rPr>
              <w:t xml:space="preserve">   </w:t>
            </w:r>
            <w:r w:rsidR="0024012D">
              <w:rPr>
                <w:b/>
              </w:rPr>
              <w:t>Teacher</w:t>
            </w:r>
          </w:p>
        </w:tc>
        <w:tc>
          <w:tcPr>
            <w:tcW w:w="4709" w:type="dxa"/>
            <w:shd w:val="clear" w:color="auto" w:fill="auto"/>
          </w:tcPr>
          <w:p w:rsidR="0037210A" w:rsidRPr="003E4545" w:rsidRDefault="0037210A" w:rsidP="004A5982">
            <w:pPr>
              <w:tabs>
                <w:tab w:val="left" w:pos="1440"/>
              </w:tabs>
              <w:jc w:val="center"/>
              <w:rPr>
                <w:b/>
              </w:rPr>
            </w:pPr>
            <w:r w:rsidRPr="003E4545">
              <w:rPr>
                <w:b/>
              </w:rPr>
              <w:t>Course(s)</w:t>
            </w:r>
          </w:p>
        </w:tc>
      </w:tr>
      <w:tr w:rsidR="0037210A" w:rsidRPr="00E95C61" w:rsidTr="00FD783E">
        <w:trPr>
          <w:trHeight w:val="260"/>
        </w:trPr>
        <w:tc>
          <w:tcPr>
            <w:tcW w:w="3668" w:type="dxa"/>
            <w:shd w:val="clear" w:color="auto" w:fill="auto"/>
          </w:tcPr>
          <w:p w:rsidR="0037210A" w:rsidRPr="003E4545" w:rsidRDefault="0037210A" w:rsidP="004A5982">
            <w:pPr>
              <w:tabs>
                <w:tab w:val="left" w:pos="1440"/>
              </w:tabs>
            </w:pPr>
            <w:r w:rsidRPr="003E4545">
              <w:t>Nicole Beaman</w:t>
            </w:r>
          </w:p>
        </w:tc>
        <w:tc>
          <w:tcPr>
            <w:tcW w:w="4709" w:type="dxa"/>
            <w:shd w:val="clear" w:color="auto" w:fill="auto"/>
          </w:tcPr>
          <w:p w:rsidR="0037210A" w:rsidRPr="007E3DBE" w:rsidRDefault="0037210A" w:rsidP="007E3DBE">
            <w:pPr>
              <w:tabs>
                <w:tab w:val="left" w:pos="1440"/>
              </w:tabs>
            </w:pPr>
            <w:r w:rsidRPr="007E3DBE">
              <w:t xml:space="preserve">English </w:t>
            </w:r>
            <w:r w:rsidR="00BD094A" w:rsidRPr="007E3DBE">
              <w:t xml:space="preserve">I </w:t>
            </w:r>
            <w:r w:rsidR="007E3DBE">
              <w:t>+</w:t>
            </w:r>
            <w:r w:rsidR="00BD094A" w:rsidRPr="007E3DBE">
              <w:t xml:space="preserve"> II</w:t>
            </w:r>
          </w:p>
        </w:tc>
      </w:tr>
      <w:tr w:rsidR="00BD094A" w:rsidRPr="00E95C61" w:rsidTr="00BD094A">
        <w:tc>
          <w:tcPr>
            <w:tcW w:w="3668" w:type="dxa"/>
            <w:shd w:val="clear" w:color="auto" w:fill="auto"/>
          </w:tcPr>
          <w:p w:rsidR="00BD094A" w:rsidRPr="003E4545" w:rsidRDefault="00BD094A" w:rsidP="004A5982">
            <w:pPr>
              <w:tabs>
                <w:tab w:val="left" w:pos="1440"/>
              </w:tabs>
            </w:pPr>
            <w:r>
              <w:t>Alexis DiLorenzo</w:t>
            </w:r>
          </w:p>
        </w:tc>
        <w:tc>
          <w:tcPr>
            <w:tcW w:w="4709" w:type="dxa"/>
            <w:shd w:val="clear" w:color="auto" w:fill="auto"/>
          </w:tcPr>
          <w:p w:rsidR="00BD094A" w:rsidRPr="007E3DBE" w:rsidRDefault="00BD094A" w:rsidP="004A5982">
            <w:pPr>
              <w:tabs>
                <w:tab w:val="left" w:pos="1440"/>
              </w:tabs>
            </w:pPr>
            <w:r w:rsidRPr="007E3DBE">
              <w:t>English III + IV</w:t>
            </w:r>
          </w:p>
        </w:tc>
      </w:tr>
      <w:tr w:rsidR="0037210A" w:rsidRPr="00E95C61" w:rsidTr="00BD094A">
        <w:tc>
          <w:tcPr>
            <w:tcW w:w="3668" w:type="dxa"/>
            <w:shd w:val="clear" w:color="auto" w:fill="auto"/>
          </w:tcPr>
          <w:p w:rsidR="0037210A" w:rsidRPr="003E4545" w:rsidRDefault="0037210A" w:rsidP="004A5982">
            <w:pPr>
              <w:tabs>
                <w:tab w:val="left" w:pos="1440"/>
              </w:tabs>
            </w:pPr>
            <w:r w:rsidRPr="003E4545">
              <w:t>Nelson Hall</w:t>
            </w:r>
          </w:p>
        </w:tc>
        <w:tc>
          <w:tcPr>
            <w:tcW w:w="4709" w:type="dxa"/>
            <w:shd w:val="clear" w:color="auto" w:fill="auto"/>
          </w:tcPr>
          <w:p w:rsidR="0037210A" w:rsidRPr="007E3DBE" w:rsidRDefault="0037210A" w:rsidP="004A5982">
            <w:pPr>
              <w:tabs>
                <w:tab w:val="left" w:pos="1440"/>
              </w:tabs>
            </w:pPr>
            <w:r w:rsidRPr="007E3DBE">
              <w:t>Geometry</w:t>
            </w:r>
          </w:p>
        </w:tc>
      </w:tr>
      <w:tr w:rsidR="0037210A" w:rsidRPr="00E95C61" w:rsidTr="00BD094A">
        <w:tc>
          <w:tcPr>
            <w:tcW w:w="3668" w:type="dxa"/>
            <w:shd w:val="clear" w:color="auto" w:fill="auto"/>
          </w:tcPr>
          <w:p w:rsidR="0037210A" w:rsidRPr="003E4545" w:rsidRDefault="0037210A" w:rsidP="004A5982">
            <w:pPr>
              <w:tabs>
                <w:tab w:val="left" w:pos="1440"/>
              </w:tabs>
            </w:pPr>
            <w:r w:rsidRPr="003E4545">
              <w:t>Christine Lindenmuth</w:t>
            </w:r>
          </w:p>
        </w:tc>
        <w:tc>
          <w:tcPr>
            <w:tcW w:w="4709" w:type="dxa"/>
            <w:shd w:val="clear" w:color="auto" w:fill="auto"/>
          </w:tcPr>
          <w:p w:rsidR="0037210A" w:rsidRPr="007E3DBE" w:rsidRDefault="0037210A" w:rsidP="00BD094A">
            <w:pPr>
              <w:tabs>
                <w:tab w:val="left" w:pos="1440"/>
              </w:tabs>
              <w:rPr>
                <w:vertAlign w:val="subscript"/>
              </w:rPr>
            </w:pPr>
            <w:r w:rsidRPr="007E3DBE">
              <w:t xml:space="preserve">Algebra </w:t>
            </w:r>
            <w:r w:rsidR="00BD094A" w:rsidRPr="007E3DBE">
              <w:t>I + II</w:t>
            </w:r>
          </w:p>
        </w:tc>
      </w:tr>
      <w:tr w:rsidR="0037210A" w:rsidRPr="00E95C61" w:rsidTr="00BD094A">
        <w:tc>
          <w:tcPr>
            <w:tcW w:w="3668" w:type="dxa"/>
            <w:shd w:val="clear" w:color="auto" w:fill="auto"/>
          </w:tcPr>
          <w:p w:rsidR="0037210A" w:rsidRPr="003E4545" w:rsidRDefault="0037210A" w:rsidP="004A5982">
            <w:pPr>
              <w:tabs>
                <w:tab w:val="left" w:pos="1440"/>
              </w:tabs>
            </w:pPr>
            <w:r w:rsidRPr="003E4545">
              <w:t>Paige Foulk</w:t>
            </w:r>
          </w:p>
        </w:tc>
        <w:tc>
          <w:tcPr>
            <w:tcW w:w="4709" w:type="dxa"/>
            <w:shd w:val="clear" w:color="auto" w:fill="auto"/>
          </w:tcPr>
          <w:p w:rsidR="0037210A" w:rsidRPr="003E4545" w:rsidRDefault="0037210A" w:rsidP="004A5982">
            <w:pPr>
              <w:tabs>
                <w:tab w:val="left" w:pos="1440"/>
              </w:tabs>
            </w:pPr>
            <w:r w:rsidRPr="003E4545">
              <w:t>Biology</w:t>
            </w:r>
          </w:p>
        </w:tc>
      </w:tr>
      <w:tr w:rsidR="002B04BD" w:rsidRPr="00E95C61" w:rsidTr="00BD094A">
        <w:tc>
          <w:tcPr>
            <w:tcW w:w="3668" w:type="dxa"/>
            <w:shd w:val="clear" w:color="auto" w:fill="auto"/>
          </w:tcPr>
          <w:p w:rsidR="002B04BD" w:rsidRPr="003E4545" w:rsidRDefault="002B04BD" w:rsidP="004A5982">
            <w:pPr>
              <w:tabs>
                <w:tab w:val="left" w:pos="1440"/>
              </w:tabs>
            </w:pPr>
            <w:r>
              <w:t>Provided by Source 4 Teachers</w:t>
            </w:r>
          </w:p>
        </w:tc>
        <w:tc>
          <w:tcPr>
            <w:tcW w:w="4709" w:type="dxa"/>
            <w:shd w:val="clear" w:color="auto" w:fill="auto"/>
          </w:tcPr>
          <w:p w:rsidR="002B04BD" w:rsidRPr="003E4545" w:rsidRDefault="002B04BD" w:rsidP="004A5982">
            <w:pPr>
              <w:tabs>
                <w:tab w:val="left" w:pos="1440"/>
              </w:tabs>
            </w:pPr>
            <w:r>
              <w:t xml:space="preserve">Chemistry </w:t>
            </w:r>
            <w:r w:rsidR="00BD094A">
              <w:t xml:space="preserve">+ </w:t>
            </w:r>
            <w:r>
              <w:t xml:space="preserve">Physical Science </w:t>
            </w:r>
          </w:p>
        </w:tc>
      </w:tr>
      <w:tr w:rsidR="0037210A" w:rsidRPr="00E95C61" w:rsidTr="00BD094A">
        <w:tc>
          <w:tcPr>
            <w:tcW w:w="3668" w:type="dxa"/>
            <w:shd w:val="clear" w:color="auto" w:fill="auto"/>
          </w:tcPr>
          <w:p w:rsidR="0037210A" w:rsidRPr="003E4545" w:rsidRDefault="0037210A" w:rsidP="004A5982">
            <w:pPr>
              <w:tabs>
                <w:tab w:val="left" w:pos="1440"/>
              </w:tabs>
            </w:pPr>
            <w:r w:rsidRPr="003E4545">
              <w:t>John Marcucci</w:t>
            </w:r>
          </w:p>
        </w:tc>
        <w:tc>
          <w:tcPr>
            <w:tcW w:w="4709" w:type="dxa"/>
            <w:shd w:val="clear" w:color="auto" w:fill="auto"/>
          </w:tcPr>
          <w:p w:rsidR="0037210A" w:rsidRPr="003E4545" w:rsidRDefault="0037210A" w:rsidP="00554D59">
            <w:pPr>
              <w:tabs>
                <w:tab w:val="left" w:pos="1440"/>
              </w:tabs>
            </w:pPr>
            <w:r w:rsidRPr="003E4545">
              <w:t>United States History I</w:t>
            </w:r>
            <w:r w:rsidR="007E3DBE">
              <w:t xml:space="preserve"> </w:t>
            </w:r>
            <w:r w:rsidR="00BD094A">
              <w:t>+</w:t>
            </w:r>
            <w:r w:rsidR="007E3DBE">
              <w:t xml:space="preserve"> </w:t>
            </w:r>
            <w:r w:rsidR="00554D59">
              <w:t>World History</w:t>
            </w:r>
          </w:p>
        </w:tc>
      </w:tr>
      <w:tr w:rsidR="0037210A" w:rsidRPr="00E95C61" w:rsidTr="00BD094A">
        <w:tc>
          <w:tcPr>
            <w:tcW w:w="3668" w:type="dxa"/>
            <w:shd w:val="clear" w:color="auto" w:fill="auto"/>
          </w:tcPr>
          <w:p w:rsidR="0037210A" w:rsidRPr="003E4545" w:rsidRDefault="0037210A" w:rsidP="004A5982">
            <w:pPr>
              <w:tabs>
                <w:tab w:val="left" w:pos="1440"/>
              </w:tabs>
            </w:pPr>
            <w:r w:rsidRPr="003E4545">
              <w:t>Ashlie Gaynor</w:t>
            </w:r>
          </w:p>
        </w:tc>
        <w:tc>
          <w:tcPr>
            <w:tcW w:w="4709" w:type="dxa"/>
            <w:shd w:val="clear" w:color="auto" w:fill="auto"/>
          </w:tcPr>
          <w:p w:rsidR="0037210A" w:rsidRPr="003E4545" w:rsidRDefault="0037210A" w:rsidP="004A5982">
            <w:pPr>
              <w:tabs>
                <w:tab w:val="left" w:pos="1440"/>
              </w:tabs>
            </w:pPr>
            <w:r w:rsidRPr="003E4545">
              <w:t>Health and Physical Education</w:t>
            </w:r>
          </w:p>
        </w:tc>
      </w:tr>
    </w:tbl>
    <w:p w:rsidR="0037210A" w:rsidRPr="00E95C61" w:rsidRDefault="0037210A" w:rsidP="0037210A">
      <w:pPr>
        <w:tabs>
          <w:tab w:val="left" w:pos="1440"/>
        </w:tabs>
      </w:pPr>
    </w:p>
    <w:p w:rsidR="0037210A" w:rsidRDefault="0037210A" w:rsidP="0037210A">
      <w:pPr>
        <w:tabs>
          <w:tab w:val="left" w:pos="1440"/>
        </w:tabs>
        <w:ind w:left="720"/>
      </w:pPr>
      <w:r w:rsidRPr="007E3DBE">
        <w:rPr>
          <w:u w:val="single"/>
        </w:rPr>
        <w:t>Informational</w:t>
      </w:r>
      <w:r w:rsidRPr="007E3DBE">
        <w:t xml:space="preserve">:  On May 29, 2014 the Board approved the same people for 2.25 hours per course per day (2 hours of instruction + 0.25 hours preparation).  </w:t>
      </w:r>
      <w:r w:rsidR="007A0B7E" w:rsidRPr="007E3DBE">
        <w:t xml:space="preserve">This was correct for the </w:t>
      </w:r>
      <w:r w:rsidR="0024012D">
        <w:t>j</w:t>
      </w:r>
      <w:r w:rsidR="007A0B7E" w:rsidRPr="007E3DBE">
        <w:t xml:space="preserve">unior </w:t>
      </w:r>
      <w:r w:rsidR="0024012D">
        <w:t>h</w:t>
      </w:r>
      <w:r w:rsidR="007A0B7E" w:rsidRPr="007E3DBE">
        <w:t xml:space="preserve">igh </w:t>
      </w:r>
      <w:r w:rsidR="0024012D">
        <w:t>s</w:t>
      </w:r>
      <w:r w:rsidR="007A0B7E" w:rsidRPr="007E3DBE">
        <w:t xml:space="preserve">chool teachers.  It was not correct for those teachers working in </w:t>
      </w:r>
      <w:r w:rsidR="0024012D">
        <w:t xml:space="preserve">the </w:t>
      </w:r>
      <w:r w:rsidR="007A0B7E" w:rsidRPr="007E3DBE">
        <w:t xml:space="preserve">“for credit” senior high school courses.  </w:t>
      </w:r>
      <w:r w:rsidRPr="007E3DBE">
        <w:t>This was an error on the part of the Interim Superintendent.</w:t>
      </w:r>
      <w:r>
        <w:t xml:space="preserve">  </w:t>
      </w:r>
      <w:r w:rsidR="007E3DBE">
        <w:t>Senior high school courses</w:t>
      </w:r>
      <w:r w:rsidR="004F464D">
        <w:t xml:space="preserve"> actually run from 7:30AM – 10:15AM and 10:30AM – 1:15PM.  That is 2.75 hours instruction + .025 hours preparation = 3 hours per course.  </w:t>
      </w:r>
      <w:r w:rsidR="007E3DBE">
        <w:t xml:space="preserve">The above recommendation corrects this error. </w:t>
      </w:r>
    </w:p>
    <w:p w:rsidR="00554D59" w:rsidRDefault="00554D59" w:rsidP="0037210A">
      <w:pPr>
        <w:tabs>
          <w:tab w:val="left" w:pos="1440"/>
        </w:tabs>
        <w:ind w:left="720"/>
      </w:pPr>
    </w:p>
    <w:p w:rsidR="00554D59" w:rsidRDefault="00554D59" w:rsidP="0037210A">
      <w:pPr>
        <w:tabs>
          <w:tab w:val="left" w:pos="1440"/>
        </w:tabs>
        <w:ind w:left="720"/>
      </w:pPr>
      <w:r>
        <w:t xml:space="preserve">A total of 61 students are taking summer school courses.  Seventeen of these students are from other districts.  The out of district students paid more than $5,000 in tuition.  </w:t>
      </w:r>
    </w:p>
    <w:p w:rsidR="0037210A" w:rsidRDefault="0037210A" w:rsidP="00557FDA"/>
    <w:p w:rsidR="00EC4A57" w:rsidRDefault="00EC4A57" w:rsidP="00557FDA"/>
    <w:p w:rsidR="006360A0" w:rsidRPr="00967A98" w:rsidRDefault="006360A0" w:rsidP="008710AD">
      <w:pPr>
        <w:ind w:left="-720"/>
        <w:rPr>
          <w:sz w:val="20"/>
          <w:szCs w:val="20"/>
        </w:rPr>
      </w:pPr>
      <w:r w:rsidRPr="00967A98">
        <w:rPr>
          <w:sz w:val="20"/>
          <w:szCs w:val="20"/>
        </w:rPr>
        <w:t>Roll Call Vote: Mr. 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 xml:space="preserve">Mrs. </w:t>
      </w:r>
      <w:r w:rsidRPr="006D68DF">
        <w:rPr>
          <w:sz w:val="20"/>
          <w:szCs w:val="20"/>
        </w:rPr>
        <w:t>Lozada-Shaw 2 ABSENT</w:t>
      </w:r>
    </w:p>
    <w:p w:rsidR="006360A0" w:rsidRPr="00967A98" w:rsidRDefault="006360A0" w:rsidP="006360A0">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EC4A57" w:rsidRDefault="00EC4A57" w:rsidP="00557FDA"/>
    <w:p w:rsidR="00EC4A57" w:rsidRDefault="00EC4A57" w:rsidP="00557FDA"/>
    <w:p w:rsidR="00EC4A57" w:rsidRDefault="00EC4A57" w:rsidP="008710AD">
      <w:pPr>
        <w:ind w:hanging="720"/>
      </w:pPr>
      <w:r>
        <w:t xml:space="preserve">Motion by </w:t>
      </w:r>
      <w:proofErr w:type="spellStart"/>
      <w:r>
        <w:t>Giamploa</w:t>
      </w:r>
      <w:proofErr w:type="spellEnd"/>
      <w:r>
        <w:t>, seconded by Stevenson to accept the Interim Superintendents recommendation item H:</w:t>
      </w:r>
    </w:p>
    <w:p w:rsidR="00EC4A57" w:rsidRDefault="00EC4A57" w:rsidP="00557FDA"/>
    <w:p w:rsidR="00EC4A57" w:rsidRPr="00557FDA" w:rsidRDefault="00EC4A57" w:rsidP="00557FDA"/>
    <w:p w:rsidR="00F775F0" w:rsidRPr="00F775F0" w:rsidRDefault="00F775F0" w:rsidP="00F775F0">
      <w:pPr>
        <w:tabs>
          <w:tab w:val="left" w:pos="720"/>
          <w:tab w:val="left" w:pos="1080"/>
        </w:tabs>
        <w:ind w:left="360"/>
      </w:pPr>
      <w:r>
        <w:t>H.</w:t>
      </w:r>
      <w:r>
        <w:tab/>
      </w:r>
      <w:r w:rsidR="00C43A78">
        <w:t xml:space="preserve">Recommend approval of a medical </w:t>
      </w:r>
      <w:r w:rsidRPr="00F775F0">
        <w:t xml:space="preserve">leave of absence for Paulsboro Junior High School </w:t>
      </w:r>
    </w:p>
    <w:p w:rsidR="00F775F0" w:rsidRDefault="00F775F0" w:rsidP="00F775F0">
      <w:pPr>
        <w:pStyle w:val="ListParagraph"/>
        <w:tabs>
          <w:tab w:val="left" w:pos="720"/>
          <w:tab w:val="left" w:pos="1080"/>
        </w:tabs>
        <w:ind w:left="360"/>
        <w:rPr>
          <w:rFonts w:ascii="Times New Roman" w:hAnsi="Times New Roman"/>
        </w:rPr>
      </w:pPr>
      <w:r w:rsidRPr="00F775F0">
        <w:rPr>
          <w:rFonts w:ascii="Times New Roman" w:hAnsi="Times New Roman"/>
        </w:rPr>
        <w:tab/>
        <w:t xml:space="preserve">Teacher of </w:t>
      </w:r>
      <w:r>
        <w:rPr>
          <w:rFonts w:ascii="Times New Roman" w:hAnsi="Times New Roman"/>
        </w:rPr>
        <w:t>Mathematics Michael Entr</w:t>
      </w:r>
      <w:r w:rsidR="005E2D24">
        <w:rPr>
          <w:rFonts w:ascii="Times New Roman" w:hAnsi="Times New Roman"/>
        </w:rPr>
        <w:t>eki</w:t>
      </w:r>
      <w:r>
        <w:rPr>
          <w:rFonts w:ascii="Times New Roman" w:hAnsi="Times New Roman"/>
        </w:rPr>
        <w:t>n</w:t>
      </w:r>
      <w:r w:rsidRPr="00F775F0">
        <w:rPr>
          <w:rFonts w:ascii="Times New Roman" w:hAnsi="Times New Roman"/>
        </w:rPr>
        <w:t xml:space="preserve"> as follows:</w:t>
      </w:r>
    </w:p>
    <w:p w:rsidR="00F775F0" w:rsidRDefault="00F775F0" w:rsidP="00F775F0">
      <w:pPr>
        <w:pStyle w:val="ListParagraph"/>
        <w:tabs>
          <w:tab w:val="left" w:pos="720"/>
          <w:tab w:val="left" w:pos="1080"/>
        </w:tabs>
        <w:ind w:left="360"/>
        <w:rPr>
          <w:rFonts w:ascii="Times New Roman" w:hAnsi="Times New Roman"/>
        </w:rPr>
      </w:pPr>
    </w:p>
    <w:p w:rsidR="007930A5" w:rsidRPr="00E31289" w:rsidRDefault="007930A5" w:rsidP="007930A5">
      <w:pPr>
        <w:ind w:left="720"/>
        <w:rPr>
          <w:u w:val="single"/>
        </w:rPr>
      </w:pPr>
      <w:r w:rsidRPr="00E31289">
        <w:rPr>
          <w:u w:val="single"/>
        </w:rPr>
        <w:t>Dates of the Leave</w:t>
      </w:r>
      <w:r w:rsidRPr="00E31289">
        <w:rPr>
          <w:u w:val="single"/>
        </w:rPr>
        <w:tab/>
      </w:r>
      <w:r w:rsidRPr="00E31289">
        <w:rPr>
          <w:u w:val="single"/>
        </w:rPr>
        <w:tab/>
      </w:r>
      <w:r w:rsidRPr="00E31289">
        <w:rPr>
          <w:u w:val="single"/>
        </w:rPr>
        <w:tab/>
      </w:r>
      <w:r w:rsidRPr="00E31289">
        <w:rPr>
          <w:u w:val="single"/>
        </w:rPr>
        <w:tab/>
      </w:r>
      <w:r w:rsidRPr="00E31289">
        <w:rPr>
          <w:u w:val="single"/>
        </w:rPr>
        <w:tab/>
        <w:t>Terms and Conditions of the Leave</w:t>
      </w:r>
    </w:p>
    <w:p w:rsidR="007930A5" w:rsidRPr="00E31289" w:rsidRDefault="007930A5" w:rsidP="007930A5">
      <w:pPr>
        <w:ind w:left="720"/>
      </w:pPr>
      <w:r>
        <w:t>Tuesday, May 27, 2014 -</w:t>
      </w:r>
      <w:r>
        <w:tab/>
      </w:r>
      <w:r>
        <w:tab/>
      </w:r>
      <w:r>
        <w:tab/>
      </w:r>
      <w:r>
        <w:tab/>
      </w:r>
      <w:r w:rsidRPr="00E31289">
        <w:t xml:space="preserve">With pay and benefits by use of </w:t>
      </w:r>
    </w:p>
    <w:p w:rsidR="007930A5" w:rsidRDefault="007930A5" w:rsidP="001A532C">
      <w:pPr>
        <w:ind w:left="5760" w:hanging="5040"/>
      </w:pPr>
      <w:r>
        <w:t>Thursday, June 5, 2014</w:t>
      </w:r>
      <w:r w:rsidRPr="00862095">
        <w:tab/>
      </w:r>
      <w:r w:rsidR="001A532C">
        <w:t>a</w:t>
      </w:r>
      <w:r w:rsidRPr="00862095">
        <w:t>ccumulated sick</w:t>
      </w:r>
      <w:r w:rsidR="001A532C">
        <w:t xml:space="preserve"> and personal leave</w:t>
      </w:r>
      <w:r w:rsidRPr="00862095">
        <w:t xml:space="preserve"> as well as</w:t>
      </w:r>
      <w:r w:rsidRPr="00E31289">
        <w:t xml:space="preserve"> </w:t>
      </w:r>
      <w:r>
        <w:t>t</w:t>
      </w:r>
      <w:r w:rsidRPr="00E31289">
        <w:t xml:space="preserve">he concurrent use of Federal </w:t>
      </w:r>
      <w:r w:rsidRPr="00E31289">
        <w:tab/>
        <w:t>Family Leave.</w:t>
      </w:r>
    </w:p>
    <w:p w:rsidR="001A532C" w:rsidRDefault="001A532C" w:rsidP="001A532C">
      <w:pPr>
        <w:ind w:left="5760" w:hanging="5040"/>
      </w:pPr>
    </w:p>
    <w:p w:rsidR="001A532C" w:rsidRDefault="001A532C" w:rsidP="001A532C">
      <w:pPr>
        <w:ind w:left="5760" w:hanging="5040"/>
      </w:pPr>
      <w:r>
        <w:t>Friday, June 6, 2014 -</w:t>
      </w:r>
      <w:r>
        <w:tab/>
        <w:t>Without pay but with benefits via</w:t>
      </w:r>
    </w:p>
    <w:p w:rsidR="001A532C" w:rsidRPr="00E31289" w:rsidRDefault="001A532C" w:rsidP="001A532C">
      <w:pPr>
        <w:ind w:left="5760" w:hanging="5040"/>
      </w:pPr>
      <w:proofErr w:type="gramStart"/>
      <w:r>
        <w:t>Wednesday, June 25, 2014</w:t>
      </w:r>
      <w:r>
        <w:tab/>
        <w:t>the Federal Family Leave.</w:t>
      </w:r>
      <w:proofErr w:type="gramEnd"/>
    </w:p>
    <w:p w:rsidR="00F775F0" w:rsidRDefault="00F775F0" w:rsidP="00DD58B9">
      <w:pPr>
        <w:pStyle w:val="ListParagraph"/>
        <w:tabs>
          <w:tab w:val="left" w:pos="720"/>
          <w:tab w:val="left" w:pos="1080"/>
        </w:tabs>
        <w:ind w:left="360"/>
        <w:rPr>
          <w:rFonts w:ascii="Times New Roman" w:hAnsi="Times New Roman"/>
        </w:rPr>
      </w:pPr>
    </w:p>
    <w:p w:rsidR="006360A0" w:rsidRDefault="006360A0" w:rsidP="00DD58B9">
      <w:pPr>
        <w:pStyle w:val="ListParagraph"/>
        <w:tabs>
          <w:tab w:val="left" w:pos="720"/>
          <w:tab w:val="left" w:pos="1080"/>
        </w:tabs>
        <w:ind w:left="360"/>
        <w:rPr>
          <w:rFonts w:ascii="Times New Roman" w:hAnsi="Times New Roman"/>
        </w:rPr>
      </w:pPr>
    </w:p>
    <w:p w:rsidR="006360A0" w:rsidRPr="00967A98" w:rsidRDefault="006360A0" w:rsidP="00AC4431">
      <w:pPr>
        <w:ind w:left="-720"/>
        <w:rPr>
          <w:sz w:val="20"/>
          <w:szCs w:val="20"/>
        </w:rPr>
      </w:pPr>
      <w:r w:rsidRPr="00967A98">
        <w:rPr>
          <w:sz w:val="20"/>
          <w:szCs w:val="20"/>
        </w:rPr>
        <w:t>Roll Call Vote:</w:t>
      </w:r>
      <w:r>
        <w:rPr>
          <w:sz w:val="20"/>
          <w:szCs w:val="20"/>
        </w:rPr>
        <w:t xml:space="preserve"> </w:t>
      </w:r>
      <w:r w:rsidRPr="00967A98">
        <w:rPr>
          <w:sz w:val="20"/>
          <w:szCs w:val="20"/>
        </w:rPr>
        <w:t xml:space="preserve">Mrs. Giampola, Mr. Hamilton, Mr. Lisa, Ms. Priest, Mr. Ridinger, Mrs. Stevenson, and Mr. Walter voting </w:t>
      </w:r>
      <w:r>
        <w:rPr>
          <w:sz w:val="20"/>
          <w:szCs w:val="20"/>
        </w:rPr>
        <w:t>7</w:t>
      </w:r>
      <w:r w:rsidRPr="00967A98">
        <w:rPr>
          <w:sz w:val="20"/>
          <w:szCs w:val="20"/>
        </w:rPr>
        <w:t xml:space="preserve"> YES; Ms. Eastlack</w:t>
      </w:r>
      <w:r>
        <w:rPr>
          <w:sz w:val="20"/>
          <w:szCs w:val="20"/>
        </w:rPr>
        <w:t xml:space="preserve">, </w:t>
      </w:r>
      <w:r w:rsidRPr="00967A98">
        <w:rPr>
          <w:sz w:val="20"/>
          <w:szCs w:val="20"/>
        </w:rPr>
        <w:t>Mrs. Lozada-Shaw 2 ABSENT</w:t>
      </w:r>
    </w:p>
    <w:p w:rsidR="006360A0" w:rsidRPr="00967A98" w:rsidRDefault="006360A0" w:rsidP="006360A0">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6360A0" w:rsidRDefault="006360A0" w:rsidP="00DD58B9">
      <w:pPr>
        <w:pStyle w:val="ListParagraph"/>
        <w:tabs>
          <w:tab w:val="left" w:pos="720"/>
          <w:tab w:val="left" w:pos="1080"/>
        </w:tabs>
        <w:ind w:left="360"/>
        <w:rPr>
          <w:rFonts w:ascii="Times New Roman" w:hAnsi="Times New Roman"/>
        </w:rPr>
      </w:pPr>
    </w:p>
    <w:p w:rsidR="006360A0" w:rsidRDefault="006360A0" w:rsidP="00DD58B9">
      <w:pPr>
        <w:pStyle w:val="ListParagraph"/>
        <w:tabs>
          <w:tab w:val="left" w:pos="720"/>
          <w:tab w:val="left" w:pos="1080"/>
        </w:tabs>
        <w:ind w:left="360"/>
        <w:rPr>
          <w:rFonts w:ascii="Times New Roman" w:hAnsi="Times New Roman"/>
        </w:rPr>
      </w:pPr>
    </w:p>
    <w:p w:rsidR="00DD4A8B" w:rsidRDefault="00DD4A8B">
      <w:pPr>
        <w:spacing w:after="200" w:line="276" w:lineRule="auto"/>
        <w:rPr>
          <w:rFonts w:eastAsia="Calibri"/>
        </w:rPr>
      </w:pPr>
      <w:r>
        <w:br w:type="page"/>
      </w:r>
    </w:p>
    <w:p w:rsidR="004D2625" w:rsidRPr="00EE074C" w:rsidRDefault="004D2625" w:rsidP="00EE074C">
      <w:pPr>
        <w:pStyle w:val="ListParagraph"/>
        <w:numPr>
          <w:ilvl w:val="0"/>
          <w:numId w:val="4"/>
        </w:numPr>
        <w:ind w:left="720"/>
        <w:rPr>
          <w:rFonts w:ascii="Times New Roman" w:hAnsi="Times New Roman"/>
        </w:rPr>
      </w:pPr>
      <w:r w:rsidRPr="00EE074C">
        <w:rPr>
          <w:rFonts w:ascii="Times New Roman" w:hAnsi="Times New Roman"/>
          <w:u w:val="single"/>
        </w:rPr>
        <w:lastRenderedPageBreak/>
        <w:t>Informational</w:t>
      </w:r>
      <w:r w:rsidRPr="00EE074C">
        <w:rPr>
          <w:rFonts w:ascii="Times New Roman" w:hAnsi="Times New Roman"/>
        </w:rPr>
        <w:t>:</w:t>
      </w:r>
    </w:p>
    <w:p w:rsidR="004D2625" w:rsidRPr="009831BE" w:rsidRDefault="004D2625" w:rsidP="004D2625">
      <w:pPr>
        <w:tabs>
          <w:tab w:val="left" w:pos="720"/>
          <w:tab w:val="left" w:pos="1080"/>
        </w:tabs>
        <w:ind w:left="360" w:firstLine="720"/>
      </w:pPr>
      <w:r w:rsidRPr="009831BE">
        <w:t>1.   The following are paid class covers:</w:t>
      </w:r>
    </w:p>
    <w:p w:rsidR="004D2625" w:rsidRPr="009831BE" w:rsidRDefault="004D2625" w:rsidP="004D2625">
      <w:pPr>
        <w:tabs>
          <w:tab w:val="left" w:pos="720"/>
          <w:tab w:val="left" w:pos="1080"/>
        </w:tabs>
        <w:ind w:left="360" w:firstLine="720"/>
        <w:rPr>
          <w:b/>
          <w:bCs/>
        </w:rPr>
      </w:pPr>
      <w:r w:rsidRPr="009831BE">
        <w:tab/>
      </w:r>
      <w:r w:rsidRPr="009831BE">
        <w:rPr>
          <w:b/>
          <w:bCs/>
        </w:rPr>
        <w:t xml:space="preserve">        </w:t>
      </w:r>
      <w:r w:rsidRPr="009831BE">
        <w:rPr>
          <w:b/>
          <w:bCs/>
        </w:rPr>
        <w:tab/>
      </w:r>
    </w:p>
    <w:tbl>
      <w:tblPr>
        <w:tblW w:w="75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530"/>
        <w:gridCol w:w="1024"/>
        <w:gridCol w:w="949"/>
        <w:gridCol w:w="1464"/>
        <w:gridCol w:w="1260"/>
      </w:tblGrid>
      <w:tr w:rsidR="004D2625" w:rsidRPr="00257177" w:rsidTr="00B56C06">
        <w:trPr>
          <w:trHeight w:val="185"/>
        </w:trPr>
        <w:tc>
          <w:tcPr>
            <w:tcW w:w="1351" w:type="dxa"/>
            <w:vMerge w:val="restart"/>
            <w:shd w:val="clear" w:color="auto" w:fill="auto"/>
            <w:vAlign w:val="center"/>
          </w:tcPr>
          <w:p w:rsidR="004D2625" w:rsidRPr="00257177" w:rsidRDefault="004D2625" w:rsidP="00B56C06">
            <w:pPr>
              <w:jc w:val="center"/>
              <w:rPr>
                <w:b/>
                <w:sz w:val="20"/>
                <w:szCs w:val="20"/>
              </w:rPr>
            </w:pPr>
            <w:r w:rsidRPr="00257177">
              <w:rPr>
                <w:b/>
                <w:sz w:val="20"/>
                <w:szCs w:val="20"/>
              </w:rPr>
              <w:t>Month</w:t>
            </w:r>
          </w:p>
        </w:tc>
        <w:tc>
          <w:tcPr>
            <w:tcW w:w="3503" w:type="dxa"/>
            <w:gridSpan w:val="3"/>
            <w:shd w:val="clear" w:color="auto" w:fill="auto"/>
            <w:vAlign w:val="center"/>
          </w:tcPr>
          <w:p w:rsidR="004D2625" w:rsidRPr="00257177" w:rsidRDefault="004D2625" w:rsidP="00B56C06">
            <w:pPr>
              <w:jc w:val="center"/>
              <w:rPr>
                <w:b/>
                <w:sz w:val="20"/>
                <w:szCs w:val="20"/>
              </w:rPr>
            </w:pPr>
            <w:r w:rsidRPr="00257177">
              <w:rPr>
                <w:b/>
                <w:sz w:val="20"/>
                <w:szCs w:val="20"/>
              </w:rPr>
              <w:t>Paulsboro High School</w:t>
            </w:r>
          </w:p>
        </w:tc>
        <w:tc>
          <w:tcPr>
            <w:tcW w:w="1464" w:type="dxa"/>
            <w:vMerge w:val="restart"/>
          </w:tcPr>
          <w:p w:rsidR="004D2625" w:rsidRPr="00257177" w:rsidRDefault="004D2625" w:rsidP="00B56C06">
            <w:pPr>
              <w:jc w:val="center"/>
              <w:rPr>
                <w:b/>
                <w:sz w:val="20"/>
                <w:szCs w:val="20"/>
              </w:rPr>
            </w:pPr>
            <w:r w:rsidRPr="00257177">
              <w:rPr>
                <w:b/>
                <w:sz w:val="20"/>
                <w:szCs w:val="20"/>
              </w:rPr>
              <w:t>Loudenslager</w:t>
            </w:r>
          </w:p>
          <w:p w:rsidR="004D2625" w:rsidRPr="00257177" w:rsidRDefault="004D2625" w:rsidP="00B56C06">
            <w:pPr>
              <w:jc w:val="center"/>
              <w:rPr>
                <w:b/>
                <w:sz w:val="20"/>
                <w:szCs w:val="20"/>
              </w:rPr>
            </w:pPr>
            <w:r w:rsidRPr="00257177">
              <w:rPr>
                <w:b/>
                <w:sz w:val="20"/>
                <w:szCs w:val="20"/>
              </w:rPr>
              <w:t>Covers</w:t>
            </w:r>
          </w:p>
          <w:p w:rsidR="004D2625" w:rsidRPr="00257177" w:rsidRDefault="004D2625" w:rsidP="00B56C06">
            <w:pPr>
              <w:jc w:val="center"/>
              <w:rPr>
                <w:b/>
                <w:sz w:val="20"/>
                <w:szCs w:val="20"/>
              </w:rPr>
            </w:pPr>
            <w:r w:rsidRPr="00257177">
              <w:rPr>
                <w:b/>
                <w:sz w:val="20"/>
                <w:szCs w:val="20"/>
              </w:rPr>
              <w:t>2013-2014</w:t>
            </w:r>
          </w:p>
        </w:tc>
        <w:tc>
          <w:tcPr>
            <w:tcW w:w="1260" w:type="dxa"/>
            <w:vMerge w:val="restart"/>
          </w:tcPr>
          <w:p w:rsidR="004D2625" w:rsidRPr="00257177" w:rsidRDefault="004D2625" w:rsidP="00B56C06">
            <w:pPr>
              <w:jc w:val="center"/>
              <w:rPr>
                <w:b/>
                <w:sz w:val="20"/>
                <w:szCs w:val="20"/>
              </w:rPr>
            </w:pPr>
            <w:r w:rsidRPr="00257177">
              <w:rPr>
                <w:b/>
                <w:sz w:val="20"/>
                <w:szCs w:val="20"/>
              </w:rPr>
              <w:t>Billingsport</w:t>
            </w:r>
          </w:p>
          <w:p w:rsidR="004D2625" w:rsidRPr="00257177" w:rsidRDefault="004D2625" w:rsidP="00B56C06">
            <w:pPr>
              <w:jc w:val="center"/>
              <w:rPr>
                <w:b/>
                <w:sz w:val="20"/>
                <w:szCs w:val="20"/>
              </w:rPr>
            </w:pPr>
            <w:r w:rsidRPr="00257177">
              <w:rPr>
                <w:b/>
                <w:sz w:val="20"/>
                <w:szCs w:val="20"/>
              </w:rPr>
              <w:t>Covers</w:t>
            </w:r>
          </w:p>
          <w:p w:rsidR="004D2625" w:rsidRPr="00257177" w:rsidRDefault="004D2625" w:rsidP="00B56C06">
            <w:pPr>
              <w:jc w:val="center"/>
              <w:rPr>
                <w:b/>
                <w:sz w:val="20"/>
                <w:szCs w:val="20"/>
              </w:rPr>
            </w:pPr>
            <w:r w:rsidRPr="00257177">
              <w:rPr>
                <w:b/>
                <w:sz w:val="20"/>
                <w:szCs w:val="20"/>
              </w:rPr>
              <w:t>2013-2014</w:t>
            </w:r>
          </w:p>
        </w:tc>
      </w:tr>
      <w:tr w:rsidR="004D2625" w:rsidRPr="00257177" w:rsidTr="00B56C06">
        <w:trPr>
          <w:trHeight w:val="378"/>
        </w:trPr>
        <w:tc>
          <w:tcPr>
            <w:tcW w:w="1351" w:type="dxa"/>
            <w:vMerge/>
            <w:shd w:val="clear" w:color="auto" w:fill="auto"/>
            <w:vAlign w:val="center"/>
          </w:tcPr>
          <w:p w:rsidR="004D2625" w:rsidRPr="00257177" w:rsidRDefault="004D2625" w:rsidP="00B56C06">
            <w:pPr>
              <w:jc w:val="center"/>
              <w:rPr>
                <w:b/>
                <w:sz w:val="20"/>
                <w:szCs w:val="20"/>
              </w:rPr>
            </w:pPr>
          </w:p>
        </w:tc>
        <w:tc>
          <w:tcPr>
            <w:tcW w:w="1530" w:type="dxa"/>
            <w:shd w:val="clear" w:color="auto" w:fill="auto"/>
            <w:vAlign w:val="center"/>
          </w:tcPr>
          <w:p w:rsidR="004D2625" w:rsidRPr="00257177" w:rsidRDefault="004D2625" w:rsidP="00B56C06">
            <w:pPr>
              <w:jc w:val="center"/>
              <w:rPr>
                <w:b/>
                <w:sz w:val="20"/>
                <w:szCs w:val="20"/>
              </w:rPr>
            </w:pPr>
            <w:r w:rsidRPr="00257177">
              <w:rPr>
                <w:b/>
                <w:sz w:val="20"/>
                <w:szCs w:val="20"/>
              </w:rPr>
              <w:t>Average Last</w:t>
            </w:r>
          </w:p>
          <w:p w:rsidR="004D2625" w:rsidRPr="00257177" w:rsidRDefault="004D2625" w:rsidP="00B56C06">
            <w:pPr>
              <w:jc w:val="center"/>
              <w:rPr>
                <w:b/>
                <w:sz w:val="20"/>
                <w:szCs w:val="20"/>
              </w:rPr>
            </w:pPr>
            <w:r w:rsidRPr="00257177">
              <w:rPr>
                <w:b/>
                <w:sz w:val="20"/>
                <w:szCs w:val="20"/>
              </w:rPr>
              <w:t>5 years</w:t>
            </w:r>
          </w:p>
        </w:tc>
        <w:tc>
          <w:tcPr>
            <w:tcW w:w="1024" w:type="dxa"/>
            <w:shd w:val="clear" w:color="auto" w:fill="auto"/>
            <w:vAlign w:val="center"/>
          </w:tcPr>
          <w:p w:rsidR="004D2625" w:rsidRPr="00257177" w:rsidRDefault="004D2625" w:rsidP="00B56C06">
            <w:pPr>
              <w:jc w:val="center"/>
              <w:rPr>
                <w:b/>
                <w:sz w:val="20"/>
                <w:szCs w:val="20"/>
              </w:rPr>
            </w:pPr>
            <w:r w:rsidRPr="00257177">
              <w:rPr>
                <w:b/>
                <w:sz w:val="20"/>
                <w:szCs w:val="20"/>
              </w:rPr>
              <w:t>Range</w:t>
            </w:r>
          </w:p>
        </w:tc>
        <w:tc>
          <w:tcPr>
            <w:tcW w:w="949" w:type="dxa"/>
            <w:shd w:val="clear" w:color="auto" w:fill="auto"/>
            <w:vAlign w:val="center"/>
          </w:tcPr>
          <w:p w:rsidR="004D2625" w:rsidRPr="00257177" w:rsidRDefault="004D2625" w:rsidP="00B56C06">
            <w:pPr>
              <w:jc w:val="center"/>
              <w:rPr>
                <w:b/>
                <w:sz w:val="20"/>
                <w:szCs w:val="20"/>
              </w:rPr>
            </w:pPr>
            <w:r w:rsidRPr="00257177">
              <w:rPr>
                <w:b/>
                <w:sz w:val="20"/>
                <w:szCs w:val="20"/>
              </w:rPr>
              <w:t>2013-2014</w:t>
            </w:r>
          </w:p>
        </w:tc>
        <w:tc>
          <w:tcPr>
            <w:tcW w:w="1464" w:type="dxa"/>
            <w:vMerge/>
          </w:tcPr>
          <w:p w:rsidR="004D2625" w:rsidRPr="00257177" w:rsidRDefault="004D2625" w:rsidP="00B56C06">
            <w:pPr>
              <w:jc w:val="center"/>
              <w:rPr>
                <w:b/>
                <w:sz w:val="20"/>
                <w:szCs w:val="20"/>
              </w:rPr>
            </w:pPr>
          </w:p>
        </w:tc>
        <w:tc>
          <w:tcPr>
            <w:tcW w:w="1260" w:type="dxa"/>
            <w:vMerge/>
          </w:tcPr>
          <w:p w:rsidR="004D2625" w:rsidRPr="00257177" w:rsidRDefault="004D2625" w:rsidP="00B56C06">
            <w:pPr>
              <w:jc w:val="center"/>
              <w:rPr>
                <w:b/>
                <w:sz w:val="20"/>
                <w:szCs w:val="20"/>
              </w:rPr>
            </w:pP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September</w:t>
            </w:r>
          </w:p>
        </w:tc>
        <w:tc>
          <w:tcPr>
            <w:tcW w:w="1530" w:type="dxa"/>
          </w:tcPr>
          <w:p w:rsidR="004D2625" w:rsidRPr="0024012D" w:rsidRDefault="004D2625" w:rsidP="00B56C06">
            <w:pPr>
              <w:jc w:val="center"/>
              <w:rPr>
                <w:sz w:val="20"/>
                <w:szCs w:val="20"/>
              </w:rPr>
            </w:pPr>
            <w:r w:rsidRPr="0024012D">
              <w:rPr>
                <w:sz w:val="20"/>
                <w:szCs w:val="20"/>
              </w:rPr>
              <w:t>1.4</w:t>
            </w:r>
          </w:p>
        </w:tc>
        <w:tc>
          <w:tcPr>
            <w:tcW w:w="1024" w:type="dxa"/>
          </w:tcPr>
          <w:p w:rsidR="004D2625" w:rsidRPr="0024012D" w:rsidRDefault="004D2625" w:rsidP="00B56C06">
            <w:pPr>
              <w:jc w:val="center"/>
              <w:rPr>
                <w:sz w:val="20"/>
                <w:szCs w:val="20"/>
              </w:rPr>
            </w:pPr>
            <w:r w:rsidRPr="0024012D">
              <w:rPr>
                <w:sz w:val="20"/>
                <w:szCs w:val="20"/>
              </w:rPr>
              <w:t>0-3</w:t>
            </w:r>
          </w:p>
        </w:tc>
        <w:tc>
          <w:tcPr>
            <w:tcW w:w="949" w:type="dxa"/>
          </w:tcPr>
          <w:p w:rsidR="004D2625" w:rsidRPr="0024012D" w:rsidRDefault="004D2625" w:rsidP="00B56C06">
            <w:pPr>
              <w:jc w:val="center"/>
              <w:rPr>
                <w:sz w:val="20"/>
                <w:szCs w:val="20"/>
              </w:rPr>
            </w:pPr>
            <w:r w:rsidRPr="0024012D">
              <w:rPr>
                <w:sz w:val="20"/>
                <w:szCs w:val="20"/>
              </w:rPr>
              <w:t>6</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October</w:t>
            </w:r>
          </w:p>
        </w:tc>
        <w:tc>
          <w:tcPr>
            <w:tcW w:w="1530" w:type="dxa"/>
          </w:tcPr>
          <w:p w:rsidR="004D2625" w:rsidRPr="0024012D" w:rsidRDefault="004D2625" w:rsidP="00B56C06">
            <w:pPr>
              <w:jc w:val="center"/>
              <w:rPr>
                <w:sz w:val="20"/>
                <w:szCs w:val="20"/>
              </w:rPr>
            </w:pPr>
            <w:r w:rsidRPr="0024012D">
              <w:rPr>
                <w:sz w:val="20"/>
                <w:szCs w:val="20"/>
              </w:rPr>
              <w:t>23.4</w:t>
            </w:r>
          </w:p>
        </w:tc>
        <w:tc>
          <w:tcPr>
            <w:tcW w:w="1024" w:type="dxa"/>
          </w:tcPr>
          <w:p w:rsidR="004D2625" w:rsidRPr="0024012D" w:rsidRDefault="004D2625" w:rsidP="00B56C06">
            <w:pPr>
              <w:jc w:val="center"/>
              <w:rPr>
                <w:sz w:val="20"/>
                <w:szCs w:val="20"/>
              </w:rPr>
            </w:pPr>
            <w:r w:rsidRPr="0024012D">
              <w:rPr>
                <w:sz w:val="20"/>
                <w:szCs w:val="20"/>
              </w:rPr>
              <w:t>9-46</w:t>
            </w:r>
          </w:p>
        </w:tc>
        <w:tc>
          <w:tcPr>
            <w:tcW w:w="949" w:type="dxa"/>
          </w:tcPr>
          <w:p w:rsidR="004D2625" w:rsidRPr="0024012D" w:rsidRDefault="004D2625" w:rsidP="00B56C06">
            <w:pPr>
              <w:jc w:val="center"/>
              <w:rPr>
                <w:sz w:val="20"/>
                <w:szCs w:val="20"/>
              </w:rPr>
            </w:pPr>
            <w:r w:rsidRPr="0024012D">
              <w:rPr>
                <w:sz w:val="20"/>
                <w:szCs w:val="20"/>
              </w:rPr>
              <w:t>40</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November</w:t>
            </w:r>
          </w:p>
        </w:tc>
        <w:tc>
          <w:tcPr>
            <w:tcW w:w="1530" w:type="dxa"/>
          </w:tcPr>
          <w:p w:rsidR="004D2625" w:rsidRPr="0024012D" w:rsidRDefault="004D2625" w:rsidP="00B56C06">
            <w:pPr>
              <w:jc w:val="center"/>
              <w:rPr>
                <w:sz w:val="20"/>
                <w:szCs w:val="20"/>
              </w:rPr>
            </w:pPr>
            <w:r w:rsidRPr="0024012D">
              <w:rPr>
                <w:sz w:val="20"/>
                <w:szCs w:val="20"/>
              </w:rPr>
              <w:t>32.8</w:t>
            </w:r>
          </w:p>
        </w:tc>
        <w:tc>
          <w:tcPr>
            <w:tcW w:w="1024" w:type="dxa"/>
          </w:tcPr>
          <w:p w:rsidR="004D2625" w:rsidRPr="0024012D" w:rsidRDefault="004D2625" w:rsidP="00B56C06">
            <w:pPr>
              <w:jc w:val="center"/>
              <w:rPr>
                <w:sz w:val="20"/>
                <w:szCs w:val="20"/>
              </w:rPr>
            </w:pPr>
            <w:r w:rsidRPr="0024012D">
              <w:rPr>
                <w:sz w:val="20"/>
                <w:szCs w:val="20"/>
              </w:rPr>
              <w:t>19-53</w:t>
            </w:r>
          </w:p>
        </w:tc>
        <w:tc>
          <w:tcPr>
            <w:tcW w:w="949" w:type="dxa"/>
          </w:tcPr>
          <w:p w:rsidR="004D2625" w:rsidRPr="0024012D" w:rsidRDefault="004D2625" w:rsidP="00B56C06">
            <w:pPr>
              <w:jc w:val="center"/>
              <w:rPr>
                <w:sz w:val="20"/>
                <w:szCs w:val="20"/>
              </w:rPr>
            </w:pPr>
            <w:r w:rsidRPr="0024012D">
              <w:rPr>
                <w:sz w:val="20"/>
                <w:szCs w:val="20"/>
              </w:rPr>
              <w:t>44</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December</w:t>
            </w:r>
          </w:p>
        </w:tc>
        <w:tc>
          <w:tcPr>
            <w:tcW w:w="1530" w:type="dxa"/>
          </w:tcPr>
          <w:p w:rsidR="004D2625" w:rsidRPr="0024012D" w:rsidRDefault="004D2625" w:rsidP="00B56C06">
            <w:pPr>
              <w:jc w:val="center"/>
              <w:rPr>
                <w:sz w:val="20"/>
                <w:szCs w:val="20"/>
              </w:rPr>
            </w:pPr>
            <w:r w:rsidRPr="0024012D">
              <w:rPr>
                <w:sz w:val="20"/>
                <w:szCs w:val="20"/>
              </w:rPr>
              <w:t>39.8</w:t>
            </w:r>
          </w:p>
        </w:tc>
        <w:tc>
          <w:tcPr>
            <w:tcW w:w="1024" w:type="dxa"/>
          </w:tcPr>
          <w:p w:rsidR="004D2625" w:rsidRPr="0024012D" w:rsidRDefault="004D2625" w:rsidP="00B56C06">
            <w:pPr>
              <w:jc w:val="center"/>
              <w:rPr>
                <w:sz w:val="20"/>
                <w:szCs w:val="20"/>
              </w:rPr>
            </w:pPr>
            <w:r w:rsidRPr="0024012D">
              <w:rPr>
                <w:sz w:val="20"/>
                <w:szCs w:val="20"/>
              </w:rPr>
              <w:t>31-62</w:t>
            </w:r>
          </w:p>
        </w:tc>
        <w:tc>
          <w:tcPr>
            <w:tcW w:w="949" w:type="dxa"/>
          </w:tcPr>
          <w:p w:rsidR="004D2625" w:rsidRPr="0024012D" w:rsidRDefault="004D2625" w:rsidP="00B56C06">
            <w:pPr>
              <w:jc w:val="center"/>
              <w:rPr>
                <w:sz w:val="20"/>
                <w:szCs w:val="20"/>
              </w:rPr>
            </w:pPr>
            <w:r w:rsidRPr="0024012D">
              <w:rPr>
                <w:sz w:val="20"/>
                <w:szCs w:val="20"/>
              </w:rPr>
              <w:t>65</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January</w:t>
            </w:r>
          </w:p>
        </w:tc>
        <w:tc>
          <w:tcPr>
            <w:tcW w:w="1530" w:type="dxa"/>
          </w:tcPr>
          <w:p w:rsidR="004D2625" w:rsidRPr="0024012D" w:rsidRDefault="004D2625" w:rsidP="00B56C06">
            <w:pPr>
              <w:jc w:val="center"/>
              <w:rPr>
                <w:sz w:val="20"/>
                <w:szCs w:val="20"/>
              </w:rPr>
            </w:pPr>
            <w:r w:rsidRPr="0024012D">
              <w:rPr>
                <w:sz w:val="20"/>
                <w:szCs w:val="20"/>
              </w:rPr>
              <w:t>43.0</w:t>
            </w:r>
          </w:p>
        </w:tc>
        <w:tc>
          <w:tcPr>
            <w:tcW w:w="1024" w:type="dxa"/>
          </w:tcPr>
          <w:p w:rsidR="004D2625" w:rsidRPr="0024012D" w:rsidRDefault="004D2625" w:rsidP="00B56C06">
            <w:pPr>
              <w:jc w:val="center"/>
              <w:rPr>
                <w:sz w:val="20"/>
                <w:szCs w:val="20"/>
              </w:rPr>
            </w:pPr>
            <w:r w:rsidRPr="0024012D">
              <w:rPr>
                <w:sz w:val="20"/>
                <w:szCs w:val="20"/>
              </w:rPr>
              <w:t>15-69</w:t>
            </w:r>
          </w:p>
        </w:tc>
        <w:tc>
          <w:tcPr>
            <w:tcW w:w="949" w:type="dxa"/>
          </w:tcPr>
          <w:p w:rsidR="004D2625" w:rsidRPr="0024012D" w:rsidRDefault="004D2625" w:rsidP="00B56C06">
            <w:pPr>
              <w:jc w:val="center"/>
              <w:rPr>
                <w:sz w:val="20"/>
                <w:szCs w:val="20"/>
              </w:rPr>
            </w:pPr>
            <w:r w:rsidRPr="0024012D">
              <w:rPr>
                <w:sz w:val="20"/>
                <w:szCs w:val="20"/>
              </w:rPr>
              <w:t>45</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February</w:t>
            </w:r>
          </w:p>
        </w:tc>
        <w:tc>
          <w:tcPr>
            <w:tcW w:w="1530" w:type="dxa"/>
          </w:tcPr>
          <w:p w:rsidR="004D2625" w:rsidRPr="0024012D" w:rsidRDefault="004D2625" w:rsidP="00B56C06">
            <w:pPr>
              <w:jc w:val="center"/>
              <w:rPr>
                <w:sz w:val="20"/>
                <w:szCs w:val="20"/>
              </w:rPr>
            </w:pPr>
            <w:r w:rsidRPr="0024012D">
              <w:rPr>
                <w:sz w:val="20"/>
                <w:szCs w:val="20"/>
              </w:rPr>
              <w:t>38.4</w:t>
            </w:r>
          </w:p>
        </w:tc>
        <w:tc>
          <w:tcPr>
            <w:tcW w:w="1024" w:type="dxa"/>
          </w:tcPr>
          <w:p w:rsidR="004D2625" w:rsidRPr="0024012D" w:rsidRDefault="004D2625" w:rsidP="00B56C06">
            <w:pPr>
              <w:jc w:val="center"/>
              <w:rPr>
                <w:sz w:val="20"/>
                <w:szCs w:val="20"/>
              </w:rPr>
            </w:pPr>
            <w:r w:rsidRPr="0024012D">
              <w:rPr>
                <w:sz w:val="20"/>
                <w:szCs w:val="20"/>
              </w:rPr>
              <w:t>12-53</w:t>
            </w:r>
          </w:p>
        </w:tc>
        <w:tc>
          <w:tcPr>
            <w:tcW w:w="949" w:type="dxa"/>
          </w:tcPr>
          <w:p w:rsidR="004D2625" w:rsidRPr="0024012D" w:rsidRDefault="004D2625" w:rsidP="00B56C06">
            <w:pPr>
              <w:jc w:val="center"/>
              <w:rPr>
                <w:sz w:val="20"/>
                <w:szCs w:val="20"/>
              </w:rPr>
            </w:pPr>
            <w:r w:rsidRPr="0024012D">
              <w:rPr>
                <w:sz w:val="20"/>
                <w:szCs w:val="20"/>
              </w:rPr>
              <w:t>51</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March</w:t>
            </w:r>
          </w:p>
        </w:tc>
        <w:tc>
          <w:tcPr>
            <w:tcW w:w="1530" w:type="dxa"/>
          </w:tcPr>
          <w:p w:rsidR="004D2625" w:rsidRPr="0024012D" w:rsidRDefault="004D2625" w:rsidP="00B56C06">
            <w:pPr>
              <w:jc w:val="center"/>
              <w:rPr>
                <w:sz w:val="20"/>
                <w:szCs w:val="20"/>
              </w:rPr>
            </w:pPr>
            <w:r w:rsidRPr="0024012D">
              <w:rPr>
                <w:sz w:val="20"/>
                <w:szCs w:val="20"/>
              </w:rPr>
              <w:t>63.0</w:t>
            </w:r>
          </w:p>
        </w:tc>
        <w:tc>
          <w:tcPr>
            <w:tcW w:w="1024" w:type="dxa"/>
          </w:tcPr>
          <w:p w:rsidR="004D2625" w:rsidRPr="0024012D" w:rsidRDefault="004D2625" w:rsidP="00B56C06">
            <w:pPr>
              <w:jc w:val="center"/>
              <w:rPr>
                <w:sz w:val="20"/>
                <w:szCs w:val="20"/>
              </w:rPr>
            </w:pPr>
            <w:r w:rsidRPr="0024012D">
              <w:rPr>
                <w:sz w:val="20"/>
                <w:szCs w:val="20"/>
              </w:rPr>
              <w:t>28-96</w:t>
            </w:r>
          </w:p>
        </w:tc>
        <w:tc>
          <w:tcPr>
            <w:tcW w:w="949" w:type="dxa"/>
          </w:tcPr>
          <w:p w:rsidR="004D2625" w:rsidRPr="0024012D" w:rsidRDefault="004D2625" w:rsidP="00B56C06">
            <w:pPr>
              <w:jc w:val="center"/>
              <w:rPr>
                <w:sz w:val="20"/>
                <w:szCs w:val="20"/>
              </w:rPr>
            </w:pPr>
            <w:r w:rsidRPr="0024012D">
              <w:rPr>
                <w:sz w:val="20"/>
                <w:szCs w:val="20"/>
              </w:rPr>
              <w:t>94</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April</w:t>
            </w:r>
          </w:p>
        </w:tc>
        <w:tc>
          <w:tcPr>
            <w:tcW w:w="1530" w:type="dxa"/>
          </w:tcPr>
          <w:p w:rsidR="004D2625" w:rsidRPr="0024012D" w:rsidRDefault="004D2625" w:rsidP="00B56C06">
            <w:pPr>
              <w:jc w:val="center"/>
              <w:rPr>
                <w:sz w:val="20"/>
                <w:szCs w:val="20"/>
              </w:rPr>
            </w:pPr>
            <w:r w:rsidRPr="0024012D">
              <w:rPr>
                <w:sz w:val="20"/>
                <w:szCs w:val="20"/>
              </w:rPr>
              <w:t>47.0</w:t>
            </w:r>
          </w:p>
        </w:tc>
        <w:tc>
          <w:tcPr>
            <w:tcW w:w="1024" w:type="dxa"/>
          </w:tcPr>
          <w:p w:rsidR="004D2625" w:rsidRPr="0024012D" w:rsidRDefault="004D2625" w:rsidP="00B56C06">
            <w:pPr>
              <w:jc w:val="center"/>
              <w:rPr>
                <w:sz w:val="20"/>
                <w:szCs w:val="20"/>
              </w:rPr>
            </w:pPr>
            <w:r w:rsidRPr="0024012D">
              <w:rPr>
                <w:sz w:val="20"/>
                <w:szCs w:val="20"/>
              </w:rPr>
              <w:t>36-65</w:t>
            </w:r>
          </w:p>
        </w:tc>
        <w:tc>
          <w:tcPr>
            <w:tcW w:w="949" w:type="dxa"/>
          </w:tcPr>
          <w:p w:rsidR="004D2625" w:rsidRPr="0024012D" w:rsidRDefault="004D2625" w:rsidP="00B56C06">
            <w:pPr>
              <w:jc w:val="center"/>
              <w:rPr>
                <w:sz w:val="20"/>
                <w:szCs w:val="20"/>
              </w:rPr>
            </w:pPr>
            <w:r w:rsidRPr="0024012D">
              <w:rPr>
                <w:sz w:val="20"/>
                <w:szCs w:val="20"/>
              </w:rPr>
              <w:t>88</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May</w:t>
            </w:r>
          </w:p>
        </w:tc>
        <w:tc>
          <w:tcPr>
            <w:tcW w:w="1530" w:type="dxa"/>
          </w:tcPr>
          <w:p w:rsidR="004D2625" w:rsidRPr="0024012D" w:rsidRDefault="004D2625" w:rsidP="00B56C06">
            <w:pPr>
              <w:jc w:val="center"/>
              <w:rPr>
                <w:sz w:val="20"/>
                <w:szCs w:val="20"/>
              </w:rPr>
            </w:pPr>
            <w:r w:rsidRPr="0024012D">
              <w:rPr>
                <w:sz w:val="20"/>
                <w:szCs w:val="20"/>
              </w:rPr>
              <w:t>86.8</w:t>
            </w:r>
          </w:p>
        </w:tc>
        <w:tc>
          <w:tcPr>
            <w:tcW w:w="1024" w:type="dxa"/>
          </w:tcPr>
          <w:p w:rsidR="004D2625" w:rsidRPr="0024012D" w:rsidRDefault="004D2625" w:rsidP="00B56C06">
            <w:pPr>
              <w:jc w:val="center"/>
              <w:rPr>
                <w:sz w:val="20"/>
                <w:szCs w:val="20"/>
              </w:rPr>
            </w:pPr>
            <w:r w:rsidRPr="0024012D">
              <w:rPr>
                <w:sz w:val="20"/>
                <w:szCs w:val="20"/>
              </w:rPr>
              <w:t>65-127</w:t>
            </w:r>
          </w:p>
        </w:tc>
        <w:tc>
          <w:tcPr>
            <w:tcW w:w="949" w:type="dxa"/>
          </w:tcPr>
          <w:p w:rsidR="004D2625" w:rsidRPr="0024012D" w:rsidRDefault="004D2625" w:rsidP="00B56C06">
            <w:pPr>
              <w:jc w:val="center"/>
              <w:rPr>
                <w:sz w:val="20"/>
                <w:szCs w:val="20"/>
              </w:rPr>
            </w:pPr>
            <w:r w:rsidRPr="0024012D">
              <w:rPr>
                <w:sz w:val="20"/>
                <w:szCs w:val="20"/>
              </w:rPr>
              <w:t>115</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June</w:t>
            </w:r>
          </w:p>
        </w:tc>
        <w:tc>
          <w:tcPr>
            <w:tcW w:w="1530" w:type="dxa"/>
          </w:tcPr>
          <w:p w:rsidR="004D2625" w:rsidRPr="0024012D" w:rsidRDefault="004D2625" w:rsidP="00B56C06">
            <w:pPr>
              <w:jc w:val="center"/>
              <w:rPr>
                <w:sz w:val="20"/>
                <w:szCs w:val="20"/>
              </w:rPr>
            </w:pPr>
            <w:r w:rsidRPr="0024012D">
              <w:rPr>
                <w:sz w:val="20"/>
                <w:szCs w:val="20"/>
              </w:rPr>
              <w:t>30.6</w:t>
            </w:r>
          </w:p>
        </w:tc>
        <w:tc>
          <w:tcPr>
            <w:tcW w:w="1024" w:type="dxa"/>
          </w:tcPr>
          <w:p w:rsidR="004D2625" w:rsidRPr="0024012D" w:rsidRDefault="004D2625" w:rsidP="00B56C06">
            <w:pPr>
              <w:jc w:val="center"/>
              <w:rPr>
                <w:sz w:val="20"/>
                <w:szCs w:val="20"/>
              </w:rPr>
            </w:pPr>
            <w:r w:rsidRPr="0024012D">
              <w:rPr>
                <w:sz w:val="20"/>
                <w:szCs w:val="20"/>
              </w:rPr>
              <w:t>22-42</w:t>
            </w:r>
          </w:p>
        </w:tc>
        <w:tc>
          <w:tcPr>
            <w:tcW w:w="949" w:type="dxa"/>
          </w:tcPr>
          <w:p w:rsidR="004D2625" w:rsidRPr="0024012D" w:rsidRDefault="004D2625" w:rsidP="00B56C06">
            <w:pPr>
              <w:jc w:val="center"/>
              <w:rPr>
                <w:sz w:val="20"/>
                <w:szCs w:val="20"/>
              </w:rPr>
            </w:pPr>
            <w:r w:rsidRPr="0024012D">
              <w:rPr>
                <w:sz w:val="20"/>
                <w:szCs w:val="20"/>
              </w:rPr>
              <w:t>97</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8A0B65">
        <w:tc>
          <w:tcPr>
            <w:tcW w:w="1351" w:type="dxa"/>
            <w:shd w:val="clear" w:color="auto" w:fill="auto"/>
          </w:tcPr>
          <w:p w:rsidR="004D2625" w:rsidRPr="0024012D" w:rsidRDefault="004D2625" w:rsidP="00B56C06">
            <w:pPr>
              <w:rPr>
                <w:sz w:val="20"/>
                <w:szCs w:val="20"/>
              </w:rPr>
            </w:pPr>
            <w:r w:rsidRPr="0024012D">
              <w:rPr>
                <w:sz w:val="20"/>
                <w:szCs w:val="20"/>
              </w:rPr>
              <w:t>Total</w:t>
            </w:r>
          </w:p>
        </w:tc>
        <w:tc>
          <w:tcPr>
            <w:tcW w:w="1530" w:type="dxa"/>
            <w:shd w:val="clear" w:color="auto" w:fill="auto"/>
          </w:tcPr>
          <w:p w:rsidR="004D2625" w:rsidRPr="0024012D" w:rsidRDefault="008A0B65" w:rsidP="00B56C06">
            <w:pPr>
              <w:jc w:val="center"/>
              <w:rPr>
                <w:sz w:val="20"/>
                <w:szCs w:val="20"/>
              </w:rPr>
            </w:pPr>
            <w:r w:rsidRPr="0024012D">
              <w:rPr>
                <w:sz w:val="20"/>
                <w:szCs w:val="20"/>
              </w:rPr>
              <w:t>40.6</w:t>
            </w:r>
          </w:p>
        </w:tc>
        <w:tc>
          <w:tcPr>
            <w:tcW w:w="1024" w:type="dxa"/>
            <w:shd w:val="clear" w:color="auto" w:fill="auto"/>
          </w:tcPr>
          <w:p w:rsidR="004D2625" w:rsidRPr="0024012D" w:rsidRDefault="008A0B65" w:rsidP="00B56C06">
            <w:pPr>
              <w:jc w:val="center"/>
              <w:rPr>
                <w:sz w:val="20"/>
                <w:szCs w:val="20"/>
              </w:rPr>
            </w:pPr>
            <w:r w:rsidRPr="0024012D">
              <w:rPr>
                <w:sz w:val="20"/>
                <w:szCs w:val="20"/>
              </w:rPr>
              <w:t>23.7-61.6</w:t>
            </w:r>
          </w:p>
        </w:tc>
        <w:tc>
          <w:tcPr>
            <w:tcW w:w="949" w:type="dxa"/>
          </w:tcPr>
          <w:p w:rsidR="004D2625" w:rsidRPr="0024012D" w:rsidRDefault="004D2625" w:rsidP="00B56C06">
            <w:pPr>
              <w:jc w:val="center"/>
              <w:rPr>
                <w:sz w:val="20"/>
                <w:szCs w:val="20"/>
              </w:rPr>
            </w:pPr>
            <w:r w:rsidRPr="0024012D">
              <w:rPr>
                <w:sz w:val="20"/>
                <w:szCs w:val="20"/>
              </w:rPr>
              <w:t>645</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bl>
    <w:p w:rsidR="0084464D" w:rsidRDefault="0084464D" w:rsidP="0084464D">
      <w:pPr>
        <w:pStyle w:val="ListParagraph"/>
        <w:ind w:left="360"/>
        <w:rPr>
          <w:rFonts w:ascii="Times New Roman" w:hAnsi="Times New Roman"/>
          <w:b/>
        </w:rPr>
      </w:pPr>
    </w:p>
    <w:p w:rsidR="00CF3105" w:rsidRDefault="00CF3105" w:rsidP="0084464D">
      <w:pPr>
        <w:pStyle w:val="ListParagraph"/>
        <w:ind w:left="360"/>
        <w:rPr>
          <w:rFonts w:ascii="Times New Roman" w:hAnsi="Times New Roman"/>
          <w:b/>
        </w:rPr>
      </w:pPr>
    </w:p>
    <w:p w:rsidR="00CF3105" w:rsidRDefault="00CF3105" w:rsidP="0084464D">
      <w:pPr>
        <w:pStyle w:val="ListParagraph"/>
        <w:ind w:left="360"/>
        <w:rPr>
          <w:rFonts w:ascii="Times New Roman" w:hAnsi="Times New Roman"/>
          <w:b/>
        </w:rPr>
      </w:pPr>
    </w:p>
    <w:p w:rsidR="00CF3105" w:rsidRPr="00CF3105" w:rsidRDefault="00CF3105" w:rsidP="00CF3105">
      <w:pPr>
        <w:ind w:left="-360"/>
        <w:rPr>
          <w:i/>
        </w:rPr>
      </w:pPr>
      <w:r w:rsidRPr="00CF3105">
        <w:rPr>
          <w:i/>
        </w:rPr>
        <w:t xml:space="preserve">Interim Superintendent, Dr. Quint, informed the Paulsboro Board of Education that Bill </w:t>
      </w:r>
      <w:proofErr w:type="spellStart"/>
      <w:r w:rsidRPr="00CF3105">
        <w:rPr>
          <w:i/>
        </w:rPr>
        <w:t>McCumber</w:t>
      </w:r>
      <w:proofErr w:type="spellEnd"/>
      <w:r w:rsidRPr="00CF3105">
        <w:rPr>
          <w:i/>
        </w:rPr>
        <w:t xml:space="preserve"> may be leaving his position as Food Service Director.  The Members present agreed to hire his replacement through </w:t>
      </w:r>
      <w:proofErr w:type="spellStart"/>
      <w:r w:rsidRPr="00CF3105">
        <w:rPr>
          <w:i/>
        </w:rPr>
        <w:t>Nutri</w:t>
      </w:r>
      <w:proofErr w:type="spellEnd"/>
      <w:r w:rsidRPr="00CF3105">
        <w:rPr>
          <w:i/>
        </w:rPr>
        <w:t>-Serve.</w:t>
      </w:r>
    </w:p>
    <w:p w:rsidR="00CF3105" w:rsidRPr="00CF3105" w:rsidRDefault="00CF3105" w:rsidP="00CF3105">
      <w:pPr>
        <w:rPr>
          <w:b/>
          <w:i/>
        </w:rPr>
      </w:pPr>
    </w:p>
    <w:p w:rsidR="00CF3105" w:rsidRDefault="00CF3105" w:rsidP="0084464D">
      <w:pPr>
        <w:pStyle w:val="ListParagraph"/>
        <w:ind w:left="360"/>
        <w:rPr>
          <w:rFonts w:ascii="Times New Roman" w:hAnsi="Times New Roman"/>
          <w:b/>
        </w:rPr>
      </w:pPr>
    </w:p>
    <w:p w:rsidR="00094985" w:rsidRDefault="00D01BA5" w:rsidP="00435DDD">
      <w:pPr>
        <w:ind w:hanging="360"/>
        <w:rPr>
          <w:b/>
        </w:rPr>
      </w:pPr>
      <w:r w:rsidRPr="00435DDD">
        <w:rPr>
          <w:b/>
        </w:rPr>
        <w:t>S</w:t>
      </w:r>
      <w:r w:rsidR="00094985" w:rsidRPr="00435DDD">
        <w:rPr>
          <w:b/>
        </w:rPr>
        <w:t>TAFF AND CURRICULUM DEVELOPMENT</w:t>
      </w:r>
    </w:p>
    <w:p w:rsidR="00435DDD" w:rsidRPr="00435DDD" w:rsidRDefault="00435DDD" w:rsidP="00435DDD">
      <w:pPr>
        <w:ind w:hanging="360"/>
        <w:rPr>
          <w:b/>
        </w:rPr>
      </w:pPr>
    </w:p>
    <w:p w:rsidR="00A05B9B" w:rsidRDefault="00A05B9B" w:rsidP="00435DDD">
      <w:pPr>
        <w:ind w:hanging="360"/>
      </w:pPr>
      <w:r>
        <w:t xml:space="preserve">Motion by Lisa, </w:t>
      </w:r>
      <w:r w:rsidRPr="00EC3CF0">
        <w:t xml:space="preserve">seconded by Walter to accept </w:t>
      </w:r>
      <w:r>
        <w:t>the Interim Superintendents recommendation items A-F:</w:t>
      </w:r>
    </w:p>
    <w:p w:rsidR="006C345C" w:rsidRPr="009831BE" w:rsidRDefault="006C345C" w:rsidP="00A05B9B">
      <w:pPr>
        <w:rPr>
          <w:b/>
        </w:rPr>
      </w:pPr>
    </w:p>
    <w:p w:rsidR="00A7552E" w:rsidRPr="009831BE" w:rsidRDefault="00A7552E" w:rsidP="00635F79"/>
    <w:p w:rsidR="008B7817" w:rsidRDefault="00FD35C7" w:rsidP="0040787A">
      <w:pPr>
        <w:tabs>
          <w:tab w:val="decimal" w:pos="540"/>
          <w:tab w:val="left" w:pos="720"/>
          <w:tab w:val="left" w:pos="1080"/>
          <w:tab w:val="left" w:pos="1440"/>
          <w:tab w:val="left" w:pos="1800"/>
        </w:tabs>
        <w:ind w:left="720" w:hanging="720"/>
      </w:pPr>
      <w:r w:rsidRPr="00FD35C7">
        <w:tab/>
      </w:r>
      <w:r w:rsidR="0040787A">
        <w:t xml:space="preserve">  </w:t>
      </w:r>
      <w:r w:rsidRPr="00FD35C7">
        <w:t>A.</w:t>
      </w:r>
      <w:r w:rsidRPr="00FD35C7">
        <w:tab/>
      </w:r>
      <w:r w:rsidR="008B7817">
        <w:t xml:space="preserve">Recommend authorization to purchase textbooks for the following courses at Paulsboro Senior High School for the 2014-2015 school </w:t>
      </w:r>
      <w:proofErr w:type="gramStart"/>
      <w:r w:rsidR="008B7817">
        <w:t>year</w:t>
      </w:r>
      <w:proofErr w:type="gramEnd"/>
      <w:r w:rsidR="008B7817">
        <w:t xml:space="preserve">.  Textbook purchases will not exceed the amounts included in the 2014-2015 </w:t>
      </w:r>
      <w:proofErr w:type="gramStart"/>
      <w:r w:rsidR="008B7817">
        <w:t>budget</w:t>
      </w:r>
      <w:proofErr w:type="gramEnd"/>
      <w:r w:rsidR="008B7817">
        <w:t>.   The purchases will only be made if a thorough review of at least three textbooks is conducted for each course.   The books will only be purchased if the review is complete in time for the materials to arrive for the beginning of the school year.</w:t>
      </w:r>
    </w:p>
    <w:p w:rsidR="008B7817" w:rsidRDefault="008B7817" w:rsidP="0040787A">
      <w:pPr>
        <w:tabs>
          <w:tab w:val="decimal" w:pos="540"/>
          <w:tab w:val="left" w:pos="720"/>
          <w:tab w:val="left" w:pos="1080"/>
          <w:tab w:val="left" w:pos="1440"/>
          <w:tab w:val="left" w:pos="1800"/>
        </w:tabs>
        <w:ind w:left="720" w:hanging="720"/>
      </w:pPr>
    </w:p>
    <w:p w:rsidR="008B7817" w:rsidRDefault="008B7817" w:rsidP="0040787A">
      <w:pPr>
        <w:tabs>
          <w:tab w:val="decimal" w:pos="540"/>
          <w:tab w:val="left" w:pos="720"/>
          <w:tab w:val="left" w:pos="1080"/>
          <w:tab w:val="left" w:pos="1440"/>
          <w:tab w:val="left" w:pos="1800"/>
        </w:tabs>
        <w:ind w:left="720" w:hanging="720"/>
      </w:pPr>
      <w:r>
        <w:tab/>
      </w:r>
      <w:r>
        <w:tab/>
      </w:r>
      <w:r>
        <w:tab/>
        <w:t>Algebra I</w:t>
      </w:r>
      <w:r>
        <w:tab/>
      </w:r>
      <w:r>
        <w:tab/>
      </w:r>
      <w:r>
        <w:tab/>
        <w:t>Algebra II</w:t>
      </w:r>
      <w:r>
        <w:tab/>
      </w:r>
      <w:r>
        <w:tab/>
        <w:t>Geometry</w:t>
      </w:r>
    </w:p>
    <w:p w:rsidR="008B7817" w:rsidRDefault="008B7817" w:rsidP="0040787A">
      <w:pPr>
        <w:tabs>
          <w:tab w:val="decimal" w:pos="540"/>
          <w:tab w:val="left" w:pos="720"/>
          <w:tab w:val="left" w:pos="1080"/>
          <w:tab w:val="left" w:pos="1440"/>
          <w:tab w:val="left" w:pos="1800"/>
        </w:tabs>
        <w:ind w:left="720" w:hanging="720"/>
      </w:pPr>
    </w:p>
    <w:p w:rsidR="008B7817" w:rsidRDefault="008B7817" w:rsidP="0040787A">
      <w:pPr>
        <w:tabs>
          <w:tab w:val="decimal" w:pos="540"/>
          <w:tab w:val="left" w:pos="720"/>
          <w:tab w:val="left" w:pos="1080"/>
          <w:tab w:val="left" w:pos="1440"/>
          <w:tab w:val="left" w:pos="1800"/>
        </w:tabs>
        <w:ind w:left="720" w:hanging="720"/>
      </w:pPr>
      <w:r>
        <w:tab/>
      </w:r>
      <w:r>
        <w:tab/>
      </w:r>
      <w:r w:rsidRPr="008B7817">
        <w:rPr>
          <w:u w:val="single"/>
        </w:rPr>
        <w:t>Informational:</w:t>
      </w:r>
      <w:r>
        <w:t xml:space="preserve">  High achievement in mathematics is critical to the success of students as well as the school.   It is imperative that the best and most up-to-date textbooks are used.  This is particularly true as a result of the implementation of Partnership for Assessment of Readiness for College and Careers (PARCC) testing.   The Board of Education included $30,000 for this purchase in the 2014-2015 school </w:t>
      </w:r>
      <w:proofErr w:type="gramStart"/>
      <w:r>
        <w:t>budget</w:t>
      </w:r>
      <w:proofErr w:type="gramEnd"/>
      <w:r>
        <w:t xml:space="preserve">.  At this point, the Interim Superintendent does not have documentation of a thorough review of these textbooks. </w:t>
      </w:r>
    </w:p>
    <w:p w:rsidR="008B7817" w:rsidRDefault="008B7817" w:rsidP="0040787A">
      <w:pPr>
        <w:tabs>
          <w:tab w:val="decimal" w:pos="540"/>
          <w:tab w:val="left" w:pos="720"/>
          <w:tab w:val="left" w:pos="1080"/>
          <w:tab w:val="left" w:pos="1440"/>
          <w:tab w:val="left" w:pos="1800"/>
        </w:tabs>
        <w:ind w:left="720" w:hanging="720"/>
      </w:pPr>
    </w:p>
    <w:p w:rsidR="00C522D7" w:rsidRDefault="008B7817" w:rsidP="0040787A">
      <w:pPr>
        <w:tabs>
          <w:tab w:val="decimal" w:pos="540"/>
          <w:tab w:val="left" w:pos="720"/>
          <w:tab w:val="left" w:pos="1080"/>
          <w:tab w:val="left" w:pos="1440"/>
          <w:tab w:val="left" w:pos="1800"/>
        </w:tabs>
        <w:ind w:left="720" w:hanging="720"/>
      </w:pPr>
      <w:r>
        <w:tab/>
        <w:t>B</w:t>
      </w:r>
      <w:r>
        <w:tab/>
      </w:r>
      <w:r w:rsidR="00C522D7">
        <w:t xml:space="preserve">Recommend approval to conduct New Teacher Orientation on </w:t>
      </w:r>
      <w:r w:rsidR="00F14B66">
        <w:t>Tuesday</w:t>
      </w:r>
      <w:r w:rsidR="00C522D7">
        <w:t>, August</w:t>
      </w:r>
      <w:r w:rsidR="00F14B66">
        <w:t xml:space="preserve"> 19 </w:t>
      </w:r>
      <w:proofErr w:type="gramStart"/>
      <w:r w:rsidR="00F14B66">
        <w:t>and  Wednesday</w:t>
      </w:r>
      <w:proofErr w:type="gramEnd"/>
      <w:r w:rsidR="00C522D7">
        <w:t xml:space="preserve">, August 20, 2014.   There is no cost to the Board of Education.    </w:t>
      </w:r>
    </w:p>
    <w:p w:rsidR="001E5392" w:rsidRDefault="001E5392" w:rsidP="0040787A">
      <w:pPr>
        <w:tabs>
          <w:tab w:val="decimal" w:pos="540"/>
          <w:tab w:val="left" w:pos="720"/>
          <w:tab w:val="left" w:pos="1080"/>
          <w:tab w:val="left" w:pos="1440"/>
          <w:tab w:val="left" w:pos="1800"/>
        </w:tabs>
        <w:ind w:left="720" w:hanging="720"/>
      </w:pPr>
    </w:p>
    <w:p w:rsidR="00C522D7" w:rsidRDefault="00C522D7" w:rsidP="0040787A">
      <w:pPr>
        <w:tabs>
          <w:tab w:val="decimal" w:pos="540"/>
          <w:tab w:val="left" w:pos="720"/>
          <w:tab w:val="left" w:pos="1080"/>
          <w:tab w:val="left" w:pos="1440"/>
          <w:tab w:val="left" w:pos="1800"/>
        </w:tabs>
        <w:ind w:left="720" w:hanging="720"/>
      </w:pPr>
      <w:r>
        <w:tab/>
      </w:r>
      <w:r>
        <w:tab/>
      </w:r>
      <w:r w:rsidRPr="00C522D7">
        <w:rPr>
          <w:u w:val="single"/>
        </w:rPr>
        <w:t>Informational</w:t>
      </w:r>
      <w:r>
        <w:t xml:space="preserve">:  </w:t>
      </w:r>
      <w:r w:rsidR="002B612F">
        <w:t>The schedule for New Teacher Orientation is as follows:</w:t>
      </w:r>
    </w:p>
    <w:p w:rsidR="002B612F" w:rsidRDefault="002B612F" w:rsidP="0040787A">
      <w:pPr>
        <w:tabs>
          <w:tab w:val="decimal" w:pos="540"/>
          <w:tab w:val="left" w:pos="720"/>
          <w:tab w:val="left" w:pos="1080"/>
          <w:tab w:val="left" w:pos="1440"/>
          <w:tab w:val="left" w:pos="1800"/>
        </w:tabs>
        <w:ind w:left="720" w:hanging="720"/>
      </w:pPr>
    </w:p>
    <w:p w:rsidR="004D5DA1" w:rsidRDefault="002B612F" w:rsidP="0040787A">
      <w:pPr>
        <w:tabs>
          <w:tab w:val="decimal" w:pos="540"/>
          <w:tab w:val="left" w:pos="720"/>
          <w:tab w:val="left" w:pos="1080"/>
          <w:tab w:val="left" w:pos="1440"/>
          <w:tab w:val="left" w:pos="1800"/>
        </w:tabs>
        <w:ind w:left="720" w:hanging="720"/>
        <w:rPr>
          <w:b/>
          <w:u w:val="single"/>
        </w:rPr>
      </w:pPr>
      <w:r>
        <w:tab/>
      </w:r>
      <w:r>
        <w:tab/>
      </w:r>
      <w:r w:rsidR="006939CC">
        <w:rPr>
          <w:u w:val="single"/>
        </w:rPr>
        <w:tab/>
      </w:r>
      <w:r w:rsidR="006939CC">
        <w:rPr>
          <w:b/>
          <w:u w:val="single"/>
        </w:rPr>
        <w:t>Day</w:t>
      </w:r>
      <w:r w:rsidR="006939CC">
        <w:rPr>
          <w:b/>
          <w:u w:val="single"/>
        </w:rPr>
        <w:tab/>
      </w:r>
      <w:r w:rsidR="006939CC">
        <w:rPr>
          <w:b/>
          <w:u w:val="single"/>
        </w:rPr>
        <w:tab/>
      </w:r>
      <w:r w:rsidR="006939CC">
        <w:rPr>
          <w:b/>
          <w:u w:val="single"/>
        </w:rPr>
        <w:tab/>
        <w:t xml:space="preserve">        Mor</w:t>
      </w:r>
      <w:r w:rsidR="004D5DA1">
        <w:rPr>
          <w:b/>
          <w:u w:val="single"/>
        </w:rPr>
        <w:t>ning</w:t>
      </w:r>
      <w:r w:rsidR="004D5DA1">
        <w:rPr>
          <w:b/>
          <w:u w:val="single"/>
        </w:rPr>
        <w:tab/>
      </w:r>
      <w:r w:rsidR="004D5DA1">
        <w:rPr>
          <w:b/>
          <w:u w:val="single"/>
        </w:rPr>
        <w:tab/>
      </w:r>
      <w:r w:rsidR="004D5DA1">
        <w:rPr>
          <w:b/>
          <w:u w:val="single"/>
        </w:rPr>
        <w:tab/>
        <w:t xml:space="preserve">             Afternoon</w:t>
      </w:r>
      <w:r w:rsidR="004D5DA1">
        <w:rPr>
          <w:b/>
          <w:u w:val="single"/>
        </w:rPr>
        <w:tab/>
        <w:t xml:space="preserve">     </w:t>
      </w:r>
      <w:r w:rsidR="004D5DA1">
        <w:rPr>
          <w:b/>
          <w:u w:val="single"/>
        </w:rPr>
        <w:tab/>
      </w:r>
    </w:p>
    <w:p w:rsidR="002B612F" w:rsidRDefault="004D5DA1" w:rsidP="0040787A">
      <w:pPr>
        <w:tabs>
          <w:tab w:val="decimal" w:pos="540"/>
          <w:tab w:val="left" w:pos="720"/>
          <w:tab w:val="left" w:pos="1080"/>
          <w:tab w:val="left" w:pos="1440"/>
          <w:tab w:val="left" w:pos="1800"/>
        </w:tabs>
        <w:ind w:left="720" w:hanging="720"/>
      </w:pPr>
      <w:r w:rsidRPr="004D5DA1">
        <w:rPr>
          <w:b/>
        </w:rPr>
        <w:tab/>
      </w:r>
      <w:r w:rsidRPr="004D5DA1">
        <w:rPr>
          <w:b/>
        </w:rPr>
        <w:tab/>
      </w:r>
      <w:r w:rsidR="002B612F">
        <w:t>Tuesday, August 19</w:t>
      </w:r>
      <w:r w:rsidR="002B612F" w:rsidRPr="002B612F">
        <w:rPr>
          <w:vertAlign w:val="superscript"/>
        </w:rPr>
        <w:t>th</w:t>
      </w:r>
      <w:r>
        <w:tab/>
        <w:t xml:space="preserve">     Introductions</w:t>
      </w:r>
      <w:r>
        <w:tab/>
        <w:t xml:space="preserve">        M</w:t>
      </w:r>
      <w:r w:rsidR="002B612F">
        <w:t>eeting with principal in the schools</w:t>
      </w:r>
    </w:p>
    <w:p w:rsidR="002B612F" w:rsidRDefault="004D5DA1" w:rsidP="0040787A">
      <w:pPr>
        <w:tabs>
          <w:tab w:val="decimal" w:pos="540"/>
          <w:tab w:val="left" w:pos="720"/>
          <w:tab w:val="left" w:pos="1080"/>
          <w:tab w:val="left" w:pos="1440"/>
          <w:tab w:val="left" w:pos="1800"/>
        </w:tabs>
        <w:ind w:left="720" w:hanging="720"/>
      </w:pPr>
      <w:r>
        <w:tab/>
      </w:r>
      <w:r>
        <w:tab/>
      </w:r>
      <w:r>
        <w:tab/>
      </w:r>
      <w:r>
        <w:tab/>
      </w:r>
      <w:r>
        <w:tab/>
        <w:t xml:space="preserve">     </w:t>
      </w:r>
      <w:r>
        <w:tab/>
      </w:r>
      <w:r>
        <w:tab/>
        <w:t xml:space="preserve">     </w:t>
      </w:r>
      <w:r w:rsidR="002B612F">
        <w:t xml:space="preserve">School </w:t>
      </w:r>
      <w:r w:rsidR="00CF176E">
        <w:t>l</w:t>
      </w:r>
      <w:r w:rsidR="002B612F">
        <w:t>ogistics</w:t>
      </w:r>
      <w:r w:rsidR="002B612F">
        <w:tab/>
      </w:r>
      <w:r>
        <w:t xml:space="preserve">        </w:t>
      </w:r>
      <w:r w:rsidR="002B612F">
        <w:t>Tour of Paulsboro</w:t>
      </w:r>
    </w:p>
    <w:p w:rsidR="002B612F" w:rsidRDefault="002B612F" w:rsidP="0040787A">
      <w:pPr>
        <w:tabs>
          <w:tab w:val="decimal" w:pos="540"/>
          <w:tab w:val="left" w:pos="720"/>
          <w:tab w:val="left" w:pos="1080"/>
          <w:tab w:val="left" w:pos="1440"/>
          <w:tab w:val="left" w:pos="1800"/>
        </w:tabs>
        <w:ind w:left="720" w:hanging="720"/>
      </w:pPr>
      <w:r>
        <w:tab/>
      </w:r>
      <w:r w:rsidR="004D5DA1">
        <w:tab/>
      </w:r>
      <w:r w:rsidR="004D5DA1">
        <w:tab/>
      </w:r>
      <w:r w:rsidR="004D5DA1">
        <w:tab/>
      </w:r>
      <w:r w:rsidR="004D5DA1">
        <w:tab/>
        <w:t xml:space="preserve">     </w:t>
      </w:r>
      <w:r w:rsidR="004D5DA1">
        <w:tab/>
      </w:r>
      <w:r w:rsidR="004D5DA1">
        <w:tab/>
        <w:t xml:space="preserve">    </w:t>
      </w:r>
      <w:r w:rsidR="0076794A">
        <w:t xml:space="preserve"> </w:t>
      </w:r>
      <w:r>
        <w:t>Technology</w:t>
      </w:r>
      <w:r>
        <w:tab/>
      </w:r>
      <w:r>
        <w:tab/>
      </w:r>
      <w:r>
        <w:tab/>
      </w:r>
    </w:p>
    <w:p w:rsidR="002B612F" w:rsidRDefault="002B612F" w:rsidP="0040787A">
      <w:pPr>
        <w:tabs>
          <w:tab w:val="decimal" w:pos="540"/>
          <w:tab w:val="left" w:pos="720"/>
          <w:tab w:val="left" w:pos="1080"/>
          <w:tab w:val="left" w:pos="1440"/>
          <w:tab w:val="left" w:pos="1800"/>
        </w:tabs>
        <w:ind w:left="720" w:hanging="720"/>
      </w:pPr>
    </w:p>
    <w:p w:rsidR="002B612F" w:rsidRDefault="002B612F" w:rsidP="0040787A">
      <w:pPr>
        <w:tabs>
          <w:tab w:val="decimal" w:pos="540"/>
          <w:tab w:val="left" w:pos="720"/>
          <w:tab w:val="left" w:pos="1080"/>
          <w:tab w:val="left" w:pos="1440"/>
          <w:tab w:val="left" w:pos="1800"/>
        </w:tabs>
        <w:ind w:left="720" w:hanging="720"/>
      </w:pPr>
      <w:r>
        <w:tab/>
      </w:r>
      <w:r w:rsidR="004D5DA1">
        <w:tab/>
        <w:t xml:space="preserve">Wednesday, </w:t>
      </w:r>
      <w:r>
        <w:t>August 20</w:t>
      </w:r>
      <w:r w:rsidRPr="002B612F">
        <w:rPr>
          <w:vertAlign w:val="superscript"/>
        </w:rPr>
        <w:t>th</w:t>
      </w:r>
      <w:r w:rsidR="004D5DA1">
        <w:tab/>
        <w:t xml:space="preserve">     Issues of poverty               </w:t>
      </w:r>
      <w:r>
        <w:t>Setting high expectations for all student</w:t>
      </w:r>
    </w:p>
    <w:p w:rsidR="002B612F" w:rsidRDefault="004D5DA1" w:rsidP="0040787A">
      <w:pPr>
        <w:tabs>
          <w:tab w:val="decimal" w:pos="540"/>
          <w:tab w:val="left" w:pos="720"/>
          <w:tab w:val="left" w:pos="1080"/>
          <w:tab w:val="left" w:pos="1440"/>
          <w:tab w:val="left" w:pos="1800"/>
        </w:tabs>
        <w:ind w:left="720" w:hanging="720"/>
      </w:pPr>
      <w:r>
        <w:tab/>
      </w:r>
      <w:r>
        <w:tab/>
      </w:r>
      <w:r>
        <w:tab/>
      </w:r>
      <w:r>
        <w:tab/>
      </w:r>
      <w:r>
        <w:tab/>
      </w:r>
      <w:r>
        <w:tab/>
      </w:r>
      <w:r>
        <w:tab/>
      </w:r>
      <w:r>
        <w:tab/>
      </w:r>
      <w:r>
        <w:tab/>
      </w:r>
      <w:r>
        <w:tab/>
        <w:t xml:space="preserve">        I</w:t>
      </w:r>
      <w:r w:rsidR="002B612F">
        <w:t>nstructional strategies</w:t>
      </w:r>
    </w:p>
    <w:p w:rsidR="002B612F" w:rsidRDefault="002B612F" w:rsidP="0040787A">
      <w:pPr>
        <w:tabs>
          <w:tab w:val="decimal" w:pos="540"/>
          <w:tab w:val="left" w:pos="720"/>
          <w:tab w:val="left" w:pos="1080"/>
          <w:tab w:val="left" w:pos="1440"/>
          <w:tab w:val="left" w:pos="1800"/>
        </w:tabs>
        <w:ind w:left="720" w:hanging="720"/>
      </w:pPr>
    </w:p>
    <w:p w:rsidR="002B612F" w:rsidRDefault="002B612F" w:rsidP="0040787A">
      <w:pPr>
        <w:tabs>
          <w:tab w:val="decimal" w:pos="540"/>
          <w:tab w:val="left" w:pos="720"/>
          <w:tab w:val="left" w:pos="1080"/>
          <w:tab w:val="left" w:pos="1440"/>
          <w:tab w:val="left" w:pos="1800"/>
        </w:tabs>
        <w:ind w:left="720" w:hanging="720"/>
      </w:pPr>
      <w:r>
        <w:tab/>
      </w:r>
      <w:r>
        <w:tab/>
        <w:t xml:space="preserve">Director of Assessment Lucia Pollino and Interim Superintendent Walter Quint are in charge of this program.  </w:t>
      </w:r>
    </w:p>
    <w:p w:rsidR="00C522D7" w:rsidRDefault="00C522D7" w:rsidP="0040787A">
      <w:pPr>
        <w:tabs>
          <w:tab w:val="decimal" w:pos="540"/>
          <w:tab w:val="left" w:pos="720"/>
          <w:tab w:val="left" w:pos="1080"/>
          <w:tab w:val="left" w:pos="1440"/>
          <w:tab w:val="left" w:pos="1800"/>
        </w:tabs>
        <w:ind w:left="720" w:hanging="720"/>
      </w:pPr>
    </w:p>
    <w:p w:rsidR="00C522D7" w:rsidRDefault="00C522D7" w:rsidP="0040787A">
      <w:pPr>
        <w:tabs>
          <w:tab w:val="decimal" w:pos="540"/>
          <w:tab w:val="left" w:pos="720"/>
          <w:tab w:val="left" w:pos="1080"/>
          <w:tab w:val="left" w:pos="1440"/>
          <w:tab w:val="left" w:pos="1800"/>
        </w:tabs>
        <w:ind w:left="720" w:hanging="720"/>
      </w:pPr>
      <w:r>
        <w:t xml:space="preserve"> </w:t>
      </w:r>
      <w:r>
        <w:tab/>
      </w:r>
      <w:r w:rsidR="00DD58B9">
        <w:t>C</w:t>
      </w:r>
      <w:r>
        <w:t>.</w:t>
      </w:r>
      <w:r>
        <w:tab/>
        <w:t>Recommend approval for Wilmington University Student Anwar Golden to complete his Administrative Internship in the Paulsboro Public Schools</w:t>
      </w:r>
      <w:r w:rsidR="00AC37DC">
        <w:t xml:space="preserve"> from July 2014 – December 2014</w:t>
      </w:r>
      <w:r>
        <w:t xml:space="preserve">.   Director of Assessment Dr. Lucia Pollino is the </w:t>
      </w:r>
      <w:r w:rsidR="00AC37DC">
        <w:t>mentor f</w:t>
      </w:r>
      <w:r>
        <w:t xml:space="preserve">or Mr. Golden.  </w:t>
      </w:r>
    </w:p>
    <w:p w:rsidR="00C522D7" w:rsidRDefault="00C522D7" w:rsidP="0040787A">
      <w:pPr>
        <w:tabs>
          <w:tab w:val="decimal" w:pos="540"/>
          <w:tab w:val="left" w:pos="720"/>
          <w:tab w:val="left" w:pos="1080"/>
          <w:tab w:val="left" w:pos="1440"/>
          <w:tab w:val="left" w:pos="1800"/>
        </w:tabs>
        <w:ind w:left="720" w:hanging="720"/>
      </w:pPr>
    </w:p>
    <w:p w:rsidR="00C522D7" w:rsidRDefault="00C522D7" w:rsidP="0040787A">
      <w:pPr>
        <w:tabs>
          <w:tab w:val="decimal" w:pos="540"/>
          <w:tab w:val="left" w:pos="720"/>
          <w:tab w:val="left" w:pos="1080"/>
          <w:tab w:val="left" w:pos="1440"/>
          <w:tab w:val="left" w:pos="1800"/>
        </w:tabs>
        <w:ind w:left="720" w:hanging="720"/>
      </w:pPr>
      <w:r>
        <w:lastRenderedPageBreak/>
        <w:tab/>
      </w:r>
      <w:r>
        <w:tab/>
      </w:r>
      <w:r w:rsidRPr="00AC37DC">
        <w:rPr>
          <w:u w:val="single"/>
        </w:rPr>
        <w:t>Informational</w:t>
      </w:r>
      <w:r>
        <w:t xml:space="preserve">:  </w:t>
      </w:r>
      <w:r w:rsidR="00AC37DC">
        <w:t xml:space="preserve">Mr. Golden must complete 300 clock hours of supervised internship.  </w:t>
      </w:r>
      <w:r w:rsidR="005448B0">
        <w:t>His projects include topics such as cultural sensitivity, school safety and security, technology, and school governan</w:t>
      </w:r>
      <w:r w:rsidR="001E5392">
        <w:t xml:space="preserve">ce.   He will actually work on </w:t>
      </w:r>
      <w:r w:rsidR="005448B0">
        <w:t xml:space="preserve">projects that are currently being </w:t>
      </w:r>
      <w:proofErr w:type="gramStart"/>
      <w:r w:rsidR="005448B0">
        <w:t>studied/completed</w:t>
      </w:r>
      <w:proofErr w:type="gramEnd"/>
      <w:r w:rsidR="005448B0">
        <w:t xml:space="preserve"> by Paulsboro administrators.  </w:t>
      </w:r>
    </w:p>
    <w:p w:rsidR="00AC37DC" w:rsidRDefault="00AC37DC" w:rsidP="0040787A">
      <w:pPr>
        <w:tabs>
          <w:tab w:val="decimal" w:pos="540"/>
          <w:tab w:val="left" w:pos="720"/>
          <w:tab w:val="left" w:pos="1080"/>
          <w:tab w:val="left" w:pos="1440"/>
          <w:tab w:val="left" w:pos="1800"/>
        </w:tabs>
        <w:ind w:left="720" w:hanging="720"/>
      </w:pPr>
    </w:p>
    <w:p w:rsidR="003E23C8" w:rsidRDefault="00C522D7" w:rsidP="0040787A">
      <w:pPr>
        <w:tabs>
          <w:tab w:val="decimal" w:pos="540"/>
          <w:tab w:val="left" w:pos="720"/>
          <w:tab w:val="left" w:pos="1080"/>
          <w:tab w:val="left" w:pos="1440"/>
          <w:tab w:val="left" w:pos="1800"/>
        </w:tabs>
        <w:ind w:left="720" w:hanging="720"/>
      </w:pPr>
      <w:r>
        <w:tab/>
      </w:r>
      <w:r w:rsidR="00DD58B9">
        <w:t>D</w:t>
      </w:r>
      <w:r>
        <w:t>.</w:t>
      </w:r>
      <w:r>
        <w:tab/>
      </w:r>
      <w:r w:rsidR="003E23C8">
        <w:t xml:space="preserve">Recommend approval to have the 2014-2015 District Activities Calendar printed by Paulsboro Printing at a cost of </w:t>
      </w:r>
      <w:r w:rsidR="003E23C8" w:rsidRPr="008C4141">
        <w:t>$</w:t>
      </w:r>
      <w:r w:rsidR="008C4141" w:rsidRPr="008C4141">
        <w:t>1,398.00</w:t>
      </w:r>
      <w:r w:rsidR="003E23C8" w:rsidRPr="008C4141">
        <w:t xml:space="preserve"> for </w:t>
      </w:r>
      <w:r w:rsidR="008C4141" w:rsidRPr="008C4141">
        <w:t>2,000</w:t>
      </w:r>
      <w:r w:rsidR="003E23C8" w:rsidRPr="008C4141">
        <w:t xml:space="preserve"> copies.</w:t>
      </w:r>
    </w:p>
    <w:p w:rsidR="003E23C8" w:rsidRDefault="003E23C8" w:rsidP="0040787A">
      <w:pPr>
        <w:tabs>
          <w:tab w:val="decimal" w:pos="540"/>
          <w:tab w:val="left" w:pos="720"/>
          <w:tab w:val="left" w:pos="1080"/>
          <w:tab w:val="left" w:pos="1440"/>
          <w:tab w:val="left" w:pos="1800"/>
        </w:tabs>
        <w:ind w:left="720" w:hanging="720"/>
      </w:pPr>
    </w:p>
    <w:p w:rsidR="003E23C8" w:rsidRDefault="003E23C8" w:rsidP="0040787A">
      <w:pPr>
        <w:tabs>
          <w:tab w:val="decimal" w:pos="540"/>
          <w:tab w:val="left" w:pos="720"/>
          <w:tab w:val="left" w:pos="1080"/>
          <w:tab w:val="left" w:pos="1440"/>
          <w:tab w:val="left" w:pos="1800"/>
        </w:tabs>
        <w:ind w:left="720" w:hanging="720"/>
      </w:pPr>
      <w:r>
        <w:tab/>
      </w:r>
      <w:r>
        <w:tab/>
      </w:r>
      <w:r w:rsidRPr="003E23C8">
        <w:rPr>
          <w:u w:val="single"/>
        </w:rPr>
        <w:t>Informational</w:t>
      </w:r>
      <w:r>
        <w:t>:</w:t>
      </w:r>
      <w:r>
        <w:tab/>
        <w:t xml:space="preserve">Copies of the District Activities Calendar are distributed to parents by sending them home with their children.  Members of the school staff also receive copies of the calendar.   Copies of the calendar are placed in Borough Hall, the Paulsboro Senior Citizens Center as well as sent to the Greenwich Township Board of Education.  Calendars are also available </w:t>
      </w:r>
      <w:r w:rsidR="001E5392">
        <w:t xml:space="preserve">in </w:t>
      </w:r>
      <w:r>
        <w:t xml:space="preserve">each of the district’s schools and administration building.   Quotes were solicited </w:t>
      </w:r>
      <w:r w:rsidRPr="00CF176E">
        <w:t xml:space="preserve">from </w:t>
      </w:r>
      <w:r w:rsidR="006756FB">
        <w:t xml:space="preserve">Paulsboro Printers, </w:t>
      </w:r>
      <w:proofErr w:type="spellStart"/>
      <w:r w:rsidR="006756FB">
        <w:t>Bellia</w:t>
      </w:r>
      <w:proofErr w:type="spellEnd"/>
      <w:r w:rsidR="006756FB">
        <w:t>, and Sir Speedy.</w:t>
      </w:r>
      <w:r>
        <w:t xml:space="preserve">  Director of Assessment Lucia Pollino and Secretary Terry Croce lead this project.  </w:t>
      </w:r>
    </w:p>
    <w:p w:rsidR="003E23C8" w:rsidRDefault="003E23C8" w:rsidP="0040787A">
      <w:pPr>
        <w:tabs>
          <w:tab w:val="decimal" w:pos="540"/>
          <w:tab w:val="left" w:pos="720"/>
          <w:tab w:val="left" w:pos="1080"/>
          <w:tab w:val="left" w:pos="1440"/>
          <w:tab w:val="left" w:pos="1800"/>
        </w:tabs>
        <w:ind w:left="720" w:hanging="720"/>
      </w:pPr>
    </w:p>
    <w:p w:rsidR="00DD58B9" w:rsidRDefault="003E23C8" w:rsidP="003873C1">
      <w:pPr>
        <w:tabs>
          <w:tab w:val="decimal" w:pos="540"/>
          <w:tab w:val="left" w:pos="720"/>
          <w:tab w:val="left" w:pos="1080"/>
          <w:tab w:val="left" w:pos="1440"/>
          <w:tab w:val="left" w:pos="1800"/>
        </w:tabs>
        <w:ind w:left="720" w:hanging="720"/>
      </w:pPr>
      <w:r>
        <w:tab/>
        <w:t xml:space="preserve">       </w:t>
      </w:r>
      <w:r w:rsidR="00DD58B9">
        <w:t>E</w:t>
      </w:r>
      <w:r>
        <w:t>.</w:t>
      </w:r>
      <w:r>
        <w:tab/>
      </w:r>
      <w:r w:rsidR="00DD58B9">
        <w:t>Recommend approval for Paulsboro Senior High School Teach</w:t>
      </w:r>
      <w:r w:rsidR="003873C1">
        <w:t xml:space="preserve">er of Drivers Education Brenda </w:t>
      </w:r>
      <w:r w:rsidR="00DD58B9">
        <w:t>Calt</w:t>
      </w:r>
      <w:r w:rsidR="006756FB">
        <w:t>a</w:t>
      </w:r>
      <w:r w:rsidR="00DD58B9">
        <w:t>biano to attend the Driver Education Teacher Conference sponsored by the New Jersey Manufacturer’s Insurance Company on Monday, August 25, 2014 in Maple Shade, New Jersey.  Cost to the Board of Education includes mileage ($23) and registration ($10).</w:t>
      </w:r>
    </w:p>
    <w:p w:rsidR="00DD58B9" w:rsidRDefault="00DD58B9" w:rsidP="00DD58B9">
      <w:pPr>
        <w:tabs>
          <w:tab w:val="decimal" w:pos="540"/>
          <w:tab w:val="left" w:pos="720"/>
          <w:tab w:val="left" w:pos="1080"/>
          <w:tab w:val="left" w:pos="1440"/>
          <w:tab w:val="left" w:pos="1800"/>
        </w:tabs>
      </w:pPr>
    </w:p>
    <w:p w:rsidR="00DD58B9" w:rsidRDefault="00DD58B9" w:rsidP="00DD58B9">
      <w:pPr>
        <w:tabs>
          <w:tab w:val="decimal" w:pos="540"/>
          <w:tab w:val="left" w:pos="720"/>
          <w:tab w:val="left" w:pos="1080"/>
          <w:tab w:val="left" w:pos="1440"/>
          <w:tab w:val="left" w:pos="1800"/>
        </w:tabs>
        <w:ind w:left="720"/>
      </w:pPr>
      <w:r w:rsidRPr="000C440A">
        <w:rPr>
          <w:u w:val="single"/>
        </w:rPr>
        <w:t>Informational</w:t>
      </w:r>
      <w:r>
        <w:t xml:space="preserve">: The workshop includes a number of hands-on activities such as the SKID Car experience.   There are presentations on the New Jersey graduated </w:t>
      </w:r>
      <w:r w:rsidR="001E5392">
        <w:t>d</w:t>
      </w:r>
      <w:r>
        <w:t xml:space="preserve">river </w:t>
      </w:r>
      <w:r w:rsidR="001E5392">
        <w:t>l</w:t>
      </w:r>
      <w:r>
        <w:t>icen</w:t>
      </w:r>
      <w:r w:rsidR="006756FB">
        <w:t>s</w:t>
      </w:r>
      <w:r>
        <w:t xml:space="preserve">e, </w:t>
      </w:r>
      <w:r w:rsidR="001E5392">
        <w:t>m</w:t>
      </w:r>
      <w:r>
        <w:t xml:space="preserve">otor </w:t>
      </w:r>
      <w:r w:rsidR="001E5392">
        <w:t>v</w:t>
      </w:r>
      <w:r>
        <w:t xml:space="preserve">ehicle rules and regulations updates, </w:t>
      </w:r>
      <w:r w:rsidR="001E5392">
        <w:t>p</w:t>
      </w:r>
      <w:r>
        <w:t>arent-</w:t>
      </w:r>
      <w:r w:rsidR="001E5392">
        <w:t>t</w:t>
      </w:r>
      <w:r>
        <w:t xml:space="preserve">een </w:t>
      </w:r>
      <w:r w:rsidR="001E5392">
        <w:t>o</w:t>
      </w:r>
      <w:r>
        <w:t>rientation and safe driving techniques.</w:t>
      </w:r>
    </w:p>
    <w:p w:rsidR="00DD58B9" w:rsidRDefault="00DD58B9" w:rsidP="00DD58B9">
      <w:pPr>
        <w:tabs>
          <w:tab w:val="decimal" w:pos="540"/>
          <w:tab w:val="left" w:pos="720"/>
          <w:tab w:val="left" w:pos="1080"/>
          <w:tab w:val="left" w:pos="1440"/>
          <w:tab w:val="left" w:pos="1800"/>
        </w:tabs>
      </w:pPr>
    </w:p>
    <w:p w:rsidR="00DD58B9" w:rsidRDefault="00DD58B9" w:rsidP="0040787A">
      <w:pPr>
        <w:tabs>
          <w:tab w:val="decimal" w:pos="540"/>
          <w:tab w:val="left" w:pos="720"/>
          <w:tab w:val="left" w:pos="1080"/>
          <w:tab w:val="left" w:pos="1440"/>
          <w:tab w:val="left" w:pos="1800"/>
        </w:tabs>
        <w:ind w:left="720" w:hanging="720"/>
      </w:pPr>
      <w:r>
        <w:tab/>
        <w:t>F.</w:t>
      </w:r>
      <w:r>
        <w:tab/>
        <w:t>Recommend approval for the Interim Super</w:t>
      </w:r>
      <w:r w:rsidR="001E5392">
        <w:t xml:space="preserve">intendent of Schools to use </w:t>
      </w:r>
      <w:r>
        <w:t>District Instructional Coaches Rebecca Richardson and Matthew Brown</w:t>
      </w:r>
      <w:r w:rsidR="006756FB">
        <w:t>e</w:t>
      </w:r>
      <w:r>
        <w:t xml:space="preserve"> during July and August 2014.  Coaches will earn $32 per hour not to exceed 40 hours each.</w:t>
      </w:r>
    </w:p>
    <w:p w:rsidR="00DD58B9" w:rsidRDefault="00DD58B9" w:rsidP="0040787A">
      <w:pPr>
        <w:tabs>
          <w:tab w:val="decimal" w:pos="540"/>
          <w:tab w:val="left" w:pos="720"/>
          <w:tab w:val="left" w:pos="1080"/>
          <w:tab w:val="left" w:pos="1440"/>
          <w:tab w:val="left" w:pos="1800"/>
        </w:tabs>
        <w:ind w:left="720" w:hanging="720"/>
      </w:pPr>
    </w:p>
    <w:p w:rsidR="00DD58B9" w:rsidRDefault="00DD58B9" w:rsidP="0040787A">
      <w:pPr>
        <w:tabs>
          <w:tab w:val="decimal" w:pos="540"/>
          <w:tab w:val="left" w:pos="720"/>
          <w:tab w:val="left" w:pos="1080"/>
          <w:tab w:val="left" w:pos="1440"/>
          <w:tab w:val="left" w:pos="1800"/>
        </w:tabs>
        <w:ind w:left="720" w:hanging="720"/>
      </w:pPr>
      <w:r>
        <w:tab/>
      </w:r>
      <w:r>
        <w:tab/>
      </w:r>
      <w:r w:rsidRPr="00DD58B9">
        <w:rPr>
          <w:u w:val="single"/>
        </w:rPr>
        <w:t>Informational</w:t>
      </w:r>
      <w:r>
        <w:t xml:space="preserve">:   In the past, the Instructional Coaches conducted professional development workshops and assisted with New Teacher Orientation during the summer months.  No workshops are scheduled for this summer but the services of the coaches may be needed for New Teacher Orientation, planning meetings, </w:t>
      </w:r>
      <w:r w:rsidR="00E321D2">
        <w:t>and preparation to implement Paulsboro Junior High School.  The Interim Superintendent respectfully request</w:t>
      </w:r>
      <w:r w:rsidR="00EC62D2">
        <w:t>s</w:t>
      </w:r>
      <w:r w:rsidR="00E321D2">
        <w:t xml:space="preserve"> the flexibility to use the coaches on an as-needed basis. </w:t>
      </w:r>
    </w:p>
    <w:p w:rsidR="00A05B9B" w:rsidRDefault="00A05B9B" w:rsidP="0040787A">
      <w:pPr>
        <w:tabs>
          <w:tab w:val="decimal" w:pos="540"/>
          <w:tab w:val="left" w:pos="720"/>
          <w:tab w:val="left" w:pos="1080"/>
          <w:tab w:val="left" w:pos="1440"/>
          <w:tab w:val="left" w:pos="1800"/>
        </w:tabs>
        <w:ind w:left="720" w:hanging="720"/>
      </w:pPr>
    </w:p>
    <w:p w:rsidR="00A5570C" w:rsidRPr="00967A98" w:rsidRDefault="00A5570C" w:rsidP="00A5570C">
      <w:pPr>
        <w:ind w:left="-900"/>
        <w:rPr>
          <w:sz w:val="20"/>
          <w:szCs w:val="20"/>
        </w:rPr>
      </w:pPr>
      <w:r w:rsidRPr="00967A98">
        <w:rPr>
          <w:sz w:val="20"/>
          <w:szCs w:val="20"/>
        </w:rPr>
        <w:t>Roll Call Vote: Mr. 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Mrs. Lozada-Shaw 2 ABSENT</w:t>
      </w:r>
    </w:p>
    <w:p w:rsidR="00A5570C" w:rsidRDefault="00A5570C" w:rsidP="00A5570C">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A5570C" w:rsidRDefault="00A5570C" w:rsidP="00A5570C">
      <w:pPr>
        <w:tabs>
          <w:tab w:val="decimal" w:pos="360"/>
          <w:tab w:val="left" w:pos="720"/>
          <w:tab w:val="left" w:pos="1080"/>
          <w:tab w:val="left" w:pos="1440"/>
          <w:tab w:val="left" w:pos="1800"/>
          <w:tab w:val="left" w:pos="2160"/>
          <w:tab w:val="left" w:pos="2520"/>
        </w:tabs>
        <w:jc w:val="right"/>
        <w:rPr>
          <w:sz w:val="20"/>
          <w:szCs w:val="20"/>
        </w:rPr>
      </w:pPr>
    </w:p>
    <w:p w:rsidR="00A5570C" w:rsidRPr="00967A98" w:rsidRDefault="00A5570C" w:rsidP="00A5570C">
      <w:pPr>
        <w:tabs>
          <w:tab w:val="decimal" w:pos="360"/>
          <w:tab w:val="left" w:pos="720"/>
          <w:tab w:val="left" w:pos="1080"/>
          <w:tab w:val="left" w:pos="1440"/>
          <w:tab w:val="left" w:pos="1800"/>
          <w:tab w:val="left" w:pos="2160"/>
          <w:tab w:val="left" w:pos="2520"/>
        </w:tabs>
        <w:jc w:val="right"/>
        <w:rPr>
          <w:sz w:val="20"/>
          <w:szCs w:val="20"/>
        </w:rPr>
      </w:pPr>
    </w:p>
    <w:p w:rsidR="00A05B9B" w:rsidRDefault="00A05B9B" w:rsidP="000330EE">
      <w:pPr>
        <w:ind w:left="-450" w:hanging="450"/>
      </w:pPr>
      <w:r>
        <w:t>Motion by Stevenson, seconded by Hamilton to accept the Interim Superintendents recommendation items G-H:</w:t>
      </w:r>
    </w:p>
    <w:p w:rsidR="00A05B9B" w:rsidRDefault="00A05B9B" w:rsidP="0040787A">
      <w:pPr>
        <w:tabs>
          <w:tab w:val="decimal" w:pos="540"/>
          <w:tab w:val="left" w:pos="720"/>
          <w:tab w:val="left" w:pos="1080"/>
          <w:tab w:val="left" w:pos="1440"/>
          <w:tab w:val="left" w:pos="1800"/>
        </w:tabs>
        <w:ind w:left="720" w:hanging="720"/>
      </w:pPr>
    </w:p>
    <w:p w:rsidR="00A05B9B" w:rsidRDefault="00A05B9B" w:rsidP="0040787A">
      <w:pPr>
        <w:tabs>
          <w:tab w:val="decimal" w:pos="540"/>
          <w:tab w:val="left" w:pos="720"/>
          <w:tab w:val="left" w:pos="1080"/>
          <w:tab w:val="left" w:pos="1440"/>
          <w:tab w:val="left" w:pos="1800"/>
        </w:tabs>
        <w:ind w:left="720" w:hanging="720"/>
      </w:pPr>
    </w:p>
    <w:p w:rsidR="00D01BA5" w:rsidRDefault="00DD58B9" w:rsidP="0040787A">
      <w:pPr>
        <w:tabs>
          <w:tab w:val="decimal" w:pos="540"/>
          <w:tab w:val="left" w:pos="720"/>
          <w:tab w:val="left" w:pos="1080"/>
          <w:tab w:val="left" w:pos="1440"/>
          <w:tab w:val="left" w:pos="1800"/>
        </w:tabs>
        <w:ind w:left="720" w:hanging="720"/>
      </w:pPr>
      <w:r>
        <w:tab/>
        <w:t>G.</w:t>
      </w:r>
      <w:r>
        <w:tab/>
      </w:r>
      <w:r w:rsidR="00FD35C7">
        <w:t xml:space="preserve">Recommend approval for Rowan University Professor Nancy K. </w:t>
      </w:r>
      <w:proofErr w:type="spellStart"/>
      <w:r w:rsidR="00FD35C7">
        <w:t>DeJarnette</w:t>
      </w:r>
      <w:proofErr w:type="spellEnd"/>
      <w:r w:rsidR="00FD35C7">
        <w:t xml:space="preserve"> to conduct a Science Technology, Engineering and Mathematics (STEM) research project at Billingsport Early Childhood Center during the 2014-2015 school </w:t>
      </w:r>
      <w:proofErr w:type="gramStart"/>
      <w:r w:rsidR="00FD35C7">
        <w:t>year</w:t>
      </w:r>
      <w:proofErr w:type="gramEnd"/>
      <w:r w:rsidR="00FD35C7">
        <w:t>.  There is no cost to the Board of Education.</w:t>
      </w:r>
    </w:p>
    <w:p w:rsidR="00FD35C7" w:rsidRDefault="00FD35C7" w:rsidP="0040787A">
      <w:pPr>
        <w:tabs>
          <w:tab w:val="decimal" w:pos="360"/>
          <w:tab w:val="left" w:pos="720"/>
          <w:tab w:val="left" w:pos="1080"/>
          <w:tab w:val="left" w:pos="1440"/>
          <w:tab w:val="left" w:pos="1800"/>
        </w:tabs>
      </w:pPr>
    </w:p>
    <w:p w:rsidR="00FD35C7" w:rsidRPr="00FD35C7" w:rsidRDefault="00FD35C7" w:rsidP="0040787A">
      <w:pPr>
        <w:tabs>
          <w:tab w:val="decimal" w:pos="360"/>
          <w:tab w:val="left" w:pos="720"/>
          <w:tab w:val="left" w:pos="1080"/>
          <w:tab w:val="left" w:pos="1440"/>
          <w:tab w:val="left" w:pos="1800"/>
        </w:tabs>
        <w:ind w:left="720" w:hanging="720"/>
      </w:pPr>
      <w:r>
        <w:tab/>
      </w:r>
      <w:r>
        <w:tab/>
      </w:r>
      <w:r w:rsidRPr="0040787A">
        <w:rPr>
          <w:u w:val="single"/>
        </w:rPr>
        <w:t>Informational</w:t>
      </w:r>
      <w:r>
        <w:t>:</w:t>
      </w:r>
      <w:r>
        <w:tab/>
        <w:t xml:space="preserve">The research project includes two components.  The first component of the project will infuse STEM via children’s literature as part of the Library Special.    The second component of the project will provide hands-on STEM activities as part of Art Special.   A STEM Family Night Activity will also be conducted as part of the project.   Dr. </w:t>
      </w:r>
      <w:proofErr w:type="spellStart"/>
      <w:r>
        <w:t>De</w:t>
      </w:r>
      <w:r w:rsidR="0040787A">
        <w:t>Jarnette</w:t>
      </w:r>
      <w:proofErr w:type="spellEnd"/>
      <w:r w:rsidR="0040787A">
        <w:t xml:space="preserve"> has $3,000 provided by Rowan University for this project as well as the services of several college students who are her research assistants.   The Board of Education also budget</w:t>
      </w:r>
      <w:r w:rsidR="00143573">
        <w:t>ed</w:t>
      </w:r>
      <w:r w:rsidR="0040787A">
        <w:t xml:space="preserve"> $3,000 for STEM activities which could be available if needed to fully implement this project. </w:t>
      </w:r>
    </w:p>
    <w:p w:rsidR="006D47E2" w:rsidRDefault="006D47E2" w:rsidP="0040787A">
      <w:pPr>
        <w:tabs>
          <w:tab w:val="decimal" w:pos="360"/>
          <w:tab w:val="left" w:pos="720"/>
          <w:tab w:val="left" w:pos="1080"/>
          <w:tab w:val="left" w:pos="1440"/>
          <w:tab w:val="left" w:pos="1800"/>
        </w:tabs>
        <w:rPr>
          <w:b/>
        </w:rPr>
      </w:pPr>
    </w:p>
    <w:p w:rsidR="00AD0B84" w:rsidRDefault="00AD0B84" w:rsidP="003E539E">
      <w:pPr>
        <w:tabs>
          <w:tab w:val="decimal" w:pos="540"/>
          <w:tab w:val="left" w:pos="720"/>
          <w:tab w:val="left" w:pos="1080"/>
          <w:tab w:val="left" w:pos="1440"/>
          <w:tab w:val="left" w:pos="1800"/>
        </w:tabs>
        <w:ind w:left="720" w:hanging="720"/>
      </w:pPr>
      <w:r w:rsidRPr="00AD0B84">
        <w:tab/>
      </w:r>
      <w:r w:rsidR="00DD58B9">
        <w:t>H</w:t>
      </w:r>
      <w:r w:rsidRPr="00AD0B84">
        <w:t xml:space="preserve">. </w:t>
      </w:r>
      <w:r w:rsidR="003E539E">
        <w:tab/>
      </w:r>
      <w:r w:rsidRPr="00AD0B84">
        <w:t xml:space="preserve">Recommend approval to </w:t>
      </w:r>
      <w:r>
        <w:t xml:space="preserve">implement a 21st Century </w:t>
      </w:r>
      <w:r w:rsidRPr="00AD0B84">
        <w:t xml:space="preserve">Community Learning Center Program at Loudenslager Elementary School during the 2014-2015 school </w:t>
      </w:r>
      <w:proofErr w:type="gramStart"/>
      <w:r w:rsidRPr="00AD0B84">
        <w:t>year</w:t>
      </w:r>
      <w:proofErr w:type="gramEnd"/>
      <w:r w:rsidRPr="00AD0B84">
        <w:t xml:space="preserve">.   The application was submitted </w:t>
      </w:r>
      <w:r>
        <w:t xml:space="preserve">for this program </w:t>
      </w:r>
      <w:r w:rsidRPr="00AD0B84">
        <w:t xml:space="preserve">by the Regional Enrichment and Learning (REAL) Center.  </w:t>
      </w:r>
      <w:r>
        <w:t xml:space="preserve"> The only cost to the Board of Education is to provide space for the after school program.</w:t>
      </w:r>
    </w:p>
    <w:p w:rsidR="00AD0B84" w:rsidRDefault="00AD0B84" w:rsidP="00AD0B84">
      <w:pPr>
        <w:tabs>
          <w:tab w:val="decimal" w:pos="540"/>
          <w:tab w:val="left" w:pos="720"/>
          <w:tab w:val="left" w:pos="1080"/>
          <w:tab w:val="left" w:pos="1440"/>
          <w:tab w:val="left" w:pos="1800"/>
        </w:tabs>
        <w:ind w:left="720" w:hanging="720"/>
      </w:pPr>
    </w:p>
    <w:p w:rsidR="00AD0B84" w:rsidRDefault="00AD0B84" w:rsidP="00AD0B84">
      <w:pPr>
        <w:tabs>
          <w:tab w:val="decimal" w:pos="540"/>
          <w:tab w:val="left" w:pos="720"/>
          <w:tab w:val="left" w:pos="1080"/>
          <w:tab w:val="left" w:pos="1440"/>
          <w:tab w:val="left" w:pos="1800"/>
        </w:tabs>
        <w:ind w:left="720" w:hanging="720"/>
      </w:pPr>
      <w:r>
        <w:tab/>
      </w:r>
      <w:r>
        <w:tab/>
      </w:r>
      <w:r w:rsidRPr="00D13254">
        <w:rPr>
          <w:u w:val="single"/>
        </w:rPr>
        <w:t>Informational</w:t>
      </w:r>
      <w:r w:rsidRPr="00D13254">
        <w:t>: At its May 1, 2014 meeting, the Board of Education gave approval for REAL to submit the grant proposal.   The grant applic</w:t>
      </w:r>
      <w:r w:rsidR="00D13254" w:rsidRPr="00D13254">
        <w:t>ation was approved</w:t>
      </w:r>
      <w:r w:rsidR="00D13254">
        <w:t xml:space="preserve"> for funding</w:t>
      </w:r>
      <w:r w:rsidR="00D13254" w:rsidRPr="00D13254">
        <w:t xml:space="preserve">. </w:t>
      </w:r>
      <w:r w:rsidRPr="00D13254">
        <w:t xml:space="preserve">  </w:t>
      </w:r>
      <w:r w:rsidRPr="009F06B6">
        <w:t xml:space="preserve">The program </w:t>
      </w:r>
      <w:r w:rsidR="009F06B6">
        <w:t xml:space="preserve">will serve 75 students on Mondays-Fridays from approximately 3:00PM – 6:00PM.  Activities include homework time, academic remediation and enrichment, </w:t>
      </w:r>
      <w:proofErr w:type="gramStart"/>
      <w:r w:rsidR="009F06B6">
        <w:t>recreation,</w:t>
      </w:r>
      <w:proofErr w:type="gramEnd"/>
      <w:r w:rsidR="009F06B6">
        <w:t xml:space="preserve"> </w:t>
      </w:r>
      <w:r w:rsidR="00C102E2">
        <w:t xml:space="preserve">service </w:t>
      </w:r>
      <w:r w:rsidR="00C102E2">
        <w:lastRenderedPageBreak/>
        <w:t>learning, cultural and art projects,</w:t>
      </w:r>
      <w:r w:rsidR="00D13254">
        <w:t xml:space="preserve"> </w:t>
      </w:r>
      <w:r w:rsidR="009F06B6">
        <w:t xml:space="preserve">field trips and parent programs.  </w:t>
      </w:r>
      <w:r w:rsidR="00C102E2">
        <w:t>In addition, students will be served nutritious snack</w:t>
      </w:r>
      <w:r w:rsidR="00143573">
        <w:t>s</w:t>
      </w:r>
      <w:r w:rsidR="00C102E2">
        <w:t xml:space="preserve">.  </w:t>
      </w:r>
    </w:p>
    <w:p w:rsidR="003B3B8F" w:rsidRDefault="003B3B8F" w:rsidP="00DD58B9">
      <w:pPr>
        <w:tabs>
          <w:tab w:val="decimal" w:pos="540"/>
          <w:tab w:val="left" w:pos="720"/>
          <w:tab w:val="left" w:pos="1080"/>
          <w:tab w:val="left" w:pos="1440"/>
          <w:tab w:val="left" w:pos="1800"/>
        </w:tabs>
      </w:pPr>
    </w:p>
    <w:p w:rsidR="00A5570C" w:rsidRDefault="00A5570C" w:rsidP="00A5570C">
      <w:pPr>
        <w:ind w:left="-720"/>
        <w:rPr>
          <w:sz w:val="20"/>
          <w:szCs w:val="20"/>
        </w:rPr>
      </w:pPr>
    </w:p>
    <w:p w:rsidR="00A5570C" w:rsidRPr="00967A98" w:rsidRDefault="00A5570C" w:rsidP="00A5570C">
      <w:pPr>
        <w:ind w:left="-720"/>
        <w:rPr>
          <w:sz w:val="20"/>
          <w:szCs w:val="20"/>
        </w:rPr>
      </w:pPr>
      <w:r w:rsidRPr="00967A98">
        <w:rPr>
          <w:sz w:val="20"/>
          <w:szCs w:val="20"/>
        </w:rPr>
        <w:t>Roll Call Vote:</w:t>
      </w:r>
      <w:r>
        <w:rPr>
          <w:sz w:val="20"/>
          <w:szCs w:val="20"/>
        </w:rPr>
        <w:t xml:space="preserve"> </w:t>
      </w:r>
      <w:r w:rsidRPr="00967A98">
        <w:rPr>
          <w:sz w:val="20"/>
          <w:szCs w:val="20"/>
        </w:rPr>
        <w:t xml:space="preserve">Mrs. Giampola, Mr. Hamilton, Mr. Lisa, Ms. Priest, Mr. Ridinger, Mrs. Stevenson, and Mr. Walter voting </w:t>
      </w:r>
      <w:r>
        <w:rPr>
          <w:sz w:val="20"/>
          <w:szCs w:val="20"/>
        </w:rPr>
        <w:t>7</w:t>
      </w:r>
      <w:r w:rsidRPr="00967A98">
        <w:rPr>
          <w:sz w:val="20"/>
          <w:szCs w:val="20"/>
        </w:rPr>
        <w:t xml:space="preserve"> YES; Ms. Eastlack</w:t>
      </w:r>
      <w:r>
        <w:rPr>
          <w:sz w:val="20"/>
          <w:szCs w:val="20"/>
        </w:rPr>
        <w:t xml:space="preserve">, </w:t>
      </w:r>
      <w:r w:rsidRPr="00967A98">
        <w:rPr>
          <w:sz w:val="20"/>
          <w:szCs w:val="20"/>
        </w:rPr>
        <w:t>Mrs. Lozada-Shaw 2 ABSENT</w:t>
      </w:r>
    </w:p>
    <w:p w:rsidR="00A5570C" w:rsidRPr="00967A98" w:rsidRDefault="00A5570C" w:rsidP="00A5570C">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A5570C" w:rsidRDefault="00A5570C" w:rsidP="00A5570C">
      <w:pPr>
        <w:pStyle w:val="ListParagraph"/>
        <w:tabs>
          <w:tab w:val="left" w:pos="720"/>
          <w:tab w:val="left" w:pos="1080"/>
        </w:tabs>
        <w:ind w:left="360"/>
        <w:rPr>
          <w:rFonts w:ascii="Times New Roman" w:hAnsi="Times New Roman"/>
        </w:rPr>
      </w:pPr>
    </w:p>
    <w:p w:rsidR="00A5570C" w:rsidRDefault="00A5570C" w:rsidP="00A05B9B">
      <w:pPr>
        <w:pStyle w:val="ListParagraph"/>
        <w:tabs>
          <w:tab w:val="left" w:pos="720"/>
          <w:tab w:val="left" w:pos="1080"/>
          <w:tab w:val="left" w:pos="1440"/>
          <w:tab w:val="left" w:pos="1800"/>
        </w:tabs>
        <w:ind w:left="360"/>
        <w:rPr>
          <w:rFonts w:ascii="Times New Roman" w:hAnsi="Times New Roman"/>
          <w:b/>
        </w:rPr>
      </w:pPr>
    </w:p>
    <w:p w:rsidR="00A5570C" w:rsidRDefault="00A5570C" w:rsidP="00A05B9B">
      <w:pPr>
        <w:pStyle w:val="ListParagraph"/>
        <w:tabs>
          <w:tab w:val="left" w:pos="720"/>
          <w:tab w:val="left" w:pos="1080"/>
          <w:tab w:val="left" w:pos="1440"/>
          <w:tab w:val="left" w:pos="1800"/>
        </w:tabs>
        <w:ind w:left="360"/>
        <w:rPr>
          <w:rFonts w:ascii="Times New Roman" w:hAnsi="Times New Roman"/>
          <w:b/>
        </w:rPr>
      </w:pPr>
    </w:p>
    <w:p w:rsidR="00A5570C" w:rsidRDefault="00A5570C" w:rsidP="00A05B9B">
      <w:pPr>
        <w:pStyle w:val="ListParagraph"/>
        <w:tabs>
          <w:tab w:val="left" w:pos="720"/>
          <w:tab w:val="left" w:pos="1080"/>
          <w:tab w:val="left" w:pos="1440"/>
          <w:tab w:val="left" w:pos="1800"/>
        </w:tabs>
        <w:ind w:left="360"/>
        <w:rPr>
          <w:rFonts w:ascii="Times New Roman" w:hAnsi="Times New Roman"/>
          <w:b/>
        </w:rPr>
      </w:pPr>
    </w:p>
    <w:p w:rsidR="00D01BA5" w:rsidRDefault="00D01BA5" w:rsidP="00A5570C">
      <w:pPr>
        <w:tabs>
          <w:tab w:val="left" w:pos="720"/>
          <w:tab w:val="left" w:pos="1080"/>
          <w:tab w:val="left" w:pos="1440"/>
          <w:tab w:val="left" w:pos="1800"/>
        </w:tabs>
        <w:ind w:hanging="900"/>
        <w:rPr>
          <w:b/>
        </w:rPr>
      </w:pPr>
      <w:r w:rsidRPr="00A5570C">
        <w:rPr>
          <w:b/>
        </w:rPr>
        <w:t>INSTRUCTIONAL SERVICES</w:t>
      </w:r>
    </w:p>
    <w:p w:rsidR="00A5570C" w:rsidRPr="00A5570C" w:rsidRDefault="00A5570C" w:rsidP="00A5570C">
      <w:pPr>
        <w:tabs>
          <w:tab w:val="left" w:pos="720"/>
          <w:tab w:val="left" w:pos="1080"/>
          <w:tab w:val="left" w:pos="1440"/>
          <w:tab w:val="left" w:pos="1800"/>
        </w:tabs>
        <w:rPr>
          <w:b/>
        </w:rPr>
      </w:pPr>
    </w:p>
    <w:p w:rsidR="00A05B9B" w:rsidRPr="00AD0B84" w:rsidRDefault="00A05B9B" w:rsidP="00A5570C">
      <w:pPr>
        <w:tabs>
          <w:tab w:val="decimal" w:pos="540"/>
          <w:tab w:val="left" w:pos="720"/>
          <w:tab w:val="left" w:pos="1080"/>
          <w:tab w:val="left" w:pos="1440"/>
          <w:tab w:val="left" w:pos="1800"/>
        </w:tabs>
        <w:ind w:left="720" w:hanging="1620"/>
      </w:pPr>
      <w:r>
        <w:t>Motion by Hamilton, seconded by Stevenson to accept the Interim Superintendents recommendation item A:</w:t>
      </w:r>
    </w:p>
    <w:p w:rsidR="006C345C" w:rsidRPr="009831BE" w:rsidRDefault="006C345C" w:rsidP="006C345C">
      <w:pPr>
        <w:pStyle w:val="ListParagraph"/>
        <w:tabs>
          <w:tab w:val="left" w:pos="720"/>
          <w:tab w:val="left" w:pos="1080"/>
          <w:tab w:val="left" w:pos="1440"/>
          <w:tab w:val="left" w:pos="1800"/>
        </w:tabs>
        <w:ind w:left="360"/>
        <w:rPr>
          <w:rFonts w:ascii="Times New Roman" w:hAnsi="Times New Roman"/>
          <w:b/>
        </w:rPr>
      </w:pPr>
    </w:p>
    <w:p w:rsidR="00BE567A" w:rsidRPr="001402B0" w:rsidRDefault="001402B0" w:rsidP="009E4C52">
      <w:pPr>
        <w:pStyle w:val="ListParagraph"/>
        <w:tabs>
          <w:tab w:val="left" w:pos="720"/>
          <w:tab w:val="left" w:pos="810"/>
          <w:tab w:val="left" w:pos="1080"/>
        </w:tabs>
        <w:ind w:hanging="360"/>
        <w:rPr>
          <w:rFonts w:ascii="Times New Roman" w:eastAsia="Times New Roman" w:hAnsi="Times New Roman"/>
        </w:rPr>
      </w:pPr>
      <w:r w:rsidRPr="001402B0">
        <w:rPr>
          <w:rFonts w:ascii="Times New Roman" w:eastAsia="Times New Roman" w:hAnsi="Times New Roman"/>
        </w:rPr>
        <w:tab/>
      </w:r>
    </w:p>
    <w:p w:rsidR="00B83373" w:rsidRPr="00072F1A" w:rsidRDefault="00B83373" w:rsidP="00B83373">
      <w:pPr>
        <w:pStyle w:val="ListParagraph"/>
        <w:numPr>
          <w:ilvl w:val="0"/>
          <w:numId w:val="7"/>
        </w:numPr>
        <w:tabs>
          <w:tab w:val="left" w:pos="720"/>
          <w:tab w:val="left" w:pos="1440"/>
        </w:tabs>
        <w:spacing w:after="0"/>
        <w:ind w:left="720"/>
        <w:rPr>
          <w:rFonts w:ascii="Times New Roman" w:eastAsia="Times New Roman" w:hAnsi="Times New Roman"/>
        </w:rPr>
      </w:pPr>
      <w:r w:rsidRPr="00072F1A">
        <w:rPr>
          <w:rFonts w:ascii="Times New Roman" w:eastAsia="Times New Roman" w:hAnsi="Times New Roman"/>
        </w:rPr>
        <w:t xml:space="preserve">Recommend approval for the following student to attend Paulsboro Senior </w:t>
      </w:r>
      <w:r>
        <w:rPr>
          <w:rFonts w:ascii="Times New Roman" w:eastAsia="Times New Roman" w:hAnsi="Times New Roman"/>
        </w:rPr>
        <w:t xml:space="preserve"> </w:t>
      </w:r>
      <w:r w:rsidRPr="00072F1A">
        <w:rPr>
          <w:rFonts w:ascii="Times New Roman" w:eastAsia="Times New Roman" w:hAnsi="Times New Roman"/>
        </w:rPr>
        <w:t xml:space="preserve">High </w:t>
      </w:r>
      <w:r>
        <w:rPr>
          <w:rFonts w:ascii="Times New Roman" w:eastAsia="Times New Roman" w:hAnsi="Times New Roman"/>
        </w:rPr>
        <w:t xml:space="preserve">School during the 2014-2015 school year as a courtesy with the intent to become </w:t>
      </w:r>
      <w:r w:rsidR="00EC62D2">
        <w:rPr>
          <w:rFonts w:ascii="Times New Roman" w:eastAsia="Times New Roman" w:hAnsi="Times New Roman"/>
        </w:rPr>
        <w:t xml:space="preserve">a </w:t>
      </w:r>
      <w:r>
        <w:rPr>
          <w:rFonts w:ascii="Times New Roman" w:eastAsia="Times New Roman" w:hAnsi="Times New Roman"/>
        </w:rPr>
        <w:t>student</w:t>
      </w:r>
      <w:r w:rsidR="006756FB">
        <w:rPr>
          <w:rFonts w:ascii="Times New Roman" w:eastAsia="Times New Roman" w:hAnsi="Times New Roman"/>
        </w:rPr>
        <w:t xml:space="preserve"> via the School Choice Program:</w:t>
      </w:r>
    </w:p>
    <w:p w:rsidR="00B83373" w:rsidRDefault="00B83373" w:rsidP="003D70AE">
      <w:pPr>
        <w:tabs>
          <w:tab w:val="left" w:pos="720"/>
          <w:tab w:val="left" w:pos="1080"/>
          <w:tab w:val="left" w:pos="1440"/>
        </w:tabs>
      </w:pPr>
      <w:r w:rsidRPr="00072F1A">
        <w:tab/>
      </w:r>
      <w:r w:rsidRPr="00072F1A">
        <w:tab/>
      </w:r>
      <w:r w:rsidRPr="00072F1A">
        <w:tab/>
      </w:r>
    </w:p>
    <w:p w:rsidR="00B83373" w:rsidRPr="001402B0" w:rsidRDefault="00B83373" w:rsidP="00B83373">
      <w:pPr>
        <w:tabs>
          <w:tab w:val="left" w:pos="720"/>
          <w:tab w:val="left" w:pos="1080"/>
          <w:tab w:val="left" w:pos="1440"/>
        </w:tabs>
      </w:pPr>
      <w:r>
        <w:tab/>
      </w:r>
      <w:r>
        <w:tab/>
      </w:r>
      <w:r>
        <w:tab/>
        <w:t xml:space="preserve">Joseph </w:t>
      </w:r>
      <w:proofErr w:type="spellStart"/>
      <w:r>
        <w:t>DiBernardi</w:t>
      </w:r>
      <w:proofErr w:type="spellEnd"/>
      <w:r>
        <w:tab/>
        <w:t>Grade 9</w:t>
      </w:r>
    </w:p>
    <w:p w:rsidR="00B83373" w:rsidRPr="001402B0" w:rsidRDefault="00B83373" w:rsidP="00B83373">
      <w:pPr>
        <w:tabs>
          <w:tab w:val="left" w:pos="720"/>
          <w:tab w:val="left" w:pos="1440"/>
          <w:tab w:val="left" w:pos="1530"/>
        </w:tabs>
      </w:pPr>
      <w:r w:rsidRPr="001402B0">
        <w:tab/>
      </w:r>
    </w:p>
    <w:p w:rsidR="00B83373" w:rsidRDefault="00B83373" w:rsidP="00B83373">
      <w:pPr>
        <w:tabs>
          <w:tab w:val="left" w:pos="720"/>
          <w:tab w:val="left" w:pos="1440"/>
          <w:tab w:val="left" w:pos="1530"/>
        </w:tabs>
        <w:ind w:left="720"/>
      </w:pPr>
      <w:r w:rsidRPr="003E00A7">
        <w:rPr>
          <w:u w:val="single"/>
        </w:rPr>
        <w:t>Informational</w:t>
      </w:r>
      <w:r>
        <w:t>:  Th</w:t>
      </w:r>
      <w:r w:rsidR="00143573">
        <w:t>is</w:t>
      </w:r>
      <w:r>
        <w:t xml:space="preserve"> student did not meet the School Choice timelines for the 2014-2015 school </w:t>
      </w:r>
      <w:proofErr w:type="gramStart"/>
      <w:r>
        <w:t>year</w:t>
      </w:r>
      <w:proofErr w:type="gramEnd"/>
      <w:r>
        <w:t xml:space="preserve">.  As a result, if their attendance is approved by the Paulsboro Board of Education, the district will not receive State School Aid for them during the 2014-2015 school </w:t>
      </w:r>
      <w:proofErr w:type="gramStart"/>
      <w:r>
        <w:t>year</w:t>
      </w:r>
      <w:proofErr w:type="gramEnd"/>
      <w:r>
        <w:t xml:space="preserve">.  The district will, however, begin receiving aid during the 2015-2016 school </w:t>
      </w:r>
      <w:proofErr w:type="gramStart"/>
      <w:r>
        <w:t>ye</w:t>
      </w:r>
      <w:r w:rsidR="00627374">
        <w:t>ar</w:t>
      </w:r>
      <w:proofErr w:type="gramEnd"/>
      <w:r w:rsidR="00627374">
        <w:t>.  For the same reason, it is</w:t>
      </w:r>
      <w:r w:rsidR="004E4020">
        <w:t xml:space="preserve"> </w:t>
      </w:r>
      <w:r>
        <w:t>unlikely that the parents of th</w:t>
      </w:r>
      <w:r w:rsidR="00973214">
        <w:t>is</w:t>
      </w:r>
      <w:r>
        <w:t xml:space="preserve"> student will receive aid in lieu of transportation during the 2014-2015 school </w:t>
      </w:r>
      <w:proofErr w:type="gramStart"/>
      <w:r>
        <w:t>year</w:t>
      </w:r>
      <w:proofErr w:type="gramEnd"/>
      <w:r>
        <w:t xml:space="preserve">. Parents are responsible to bring their children to Paulsboro High School.  </w:t>
      </w:r>
    </w:p>
    <w:p w:rsidR="00B83373" w:rsidRDefault="00B83373" w:rsidP="00B83373">
      <w:pPr>
        <w:tabs>
          <w:tab w:val="left" w:pos="720"/>
          <w:tab w:val="left" w:pos="1440"/>
          <w:tab w:val="left" w:pos="1530"/>
        </w:tabs>
        <w:ind w:left="720"/>
      </w:pPr>
    </w:p>
    <w:p w:rsidR="00B83373" w:rsidRDefault="00B83373" w:rsidP="00B83373">
      <w:pPr>
        <w:tabs>
          <w:tab w:val="left" w:pos="720"/>
          <w:tab w:val="left" w:pos="1440"/>
          <w:tab w:val="left" w:pos="1530"/>
        </w:tabs>
        <w:ind w:left="720"/>
      </w:pPr>
      <w:r>
        <w:t xml:space="preserve">In addition to the student listed above, 10 other pupils attend the Paulsboro Public Schools as part of the School Choice Program. </w:t>
      </w:r>
    </w:p>
    <w:p w:rsidR="00EC3CF0" w:rsidRDefault="00EC3CF0" w:rsidP="00EC3CF0">
      <w:pPr>
        <w:ind w:left="-720"/>
        <w:rPr>
          <w:sz w:val="20"/>
          <w:szCs w:val="20"/>
        </w:rPr>
      </w:pPr>
    </w:p>
    <w:p w:rsidR="00EC3CF0" w:rsidRPr="00967A98" w:rsidRDefault="00EC3CF0" w:rsidP="00EC3CF0">
      <w:pPr>
        <w:ind w:left="-900"/>
        <w:rPr>
          <w:sz w:val="20"/>
          <w:szCs w:val="20"/>
        </w:rPr>
      </w:pPr>
      <w:r w:rsidRPr="00967A98">
        <w:rPr>
          <w:sz w:val="20"/>
          <w:szCs w:val="20"/>
        </w:rPr>
        <w:t>Roll Call Vote: Mr. 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Mrs. Lozada-Shaw 2 ABSENT</w:t>
      </w:r>
    </w:p>
    <w:p w:rsidR="00EC3CF0" w:rsidRDefault="00EC3CF0" w:rsidP="00EC3CF0">
      <w:pPr>
        <w:tabs>
          <w:tab w:val="left" w:pos="720"/>
          <w:tab w:val="left" w:pos="1440"/>
          <w:tab w:val="left" w:pos="1530"/>
        </w:tabs>
        <w:ind w:left="720"/>
        <w:jc w:val="right"/>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B83373" w:rsidRDefault="00B83373" w:rsidP="00447F95">
      <w:pPr>
        <w:tabs>
          <w:tab w:val="left" w:pos="1080"/>
        </w:tabs>
        <w:rPr>
          <w:bCs/>
        </w:rPr>
      </w:pPr>
    </w:p>
    <w:p w:rsidR="00A05B9B" w:rsidRDefault="00A05B9B" w:rsidP="00447F95">
      <w:pPr>
        <w:tabs>
          <w:tab w:val="left" w:pos="1080"/>
        </w:tabs>
        <w:rPr>
          <w:bCs/>
        </w:rPr>
      </w:pPr>
    </w:p>
    <w:p w:rsidR="00A05B9B" w:rsidRPr="00AD0B84" w:rsidRDefault="00A05B9B" w:rsidP="00F21B2F">
      <w:pPr>
        <w:ind w:left="-990"/>
      </w:pPr>
      <w:r>
        <w:t xml:space="preserve">Motion by Hamilton, seconded by Giampola to accept the Interim Superintendents recommendation items </w:t>
      </w:r>
      <w:r w:rsidR="00A5570C">
        <w:t>B-D</w:t>
      </w:r>
      <w:r>
        <w:t>:</w:t>
      </w:r>
    </w:p>
    <w:p w:rsidR="00A05B9B" w:rsidRDefault="00A05B9B" w:rsidP="00447F95">
      <w:pPr>
        <w:tabs>
          <w:tab w:val="left" w:pos="1080"/>
        </w:tabs>
        <w:rPr>
          <w:bCs/>
        </w:rPr>
      </w:pPr>
    </w:p>
    <w:p w:rsidR="003873C1" w:rsidRDefault="003D70AE" w:rsidP="003873C1">
      <w:pPr>
        <w:pStyle w:val="ListParagraph"/>
        <w:numPr>
          <w:ilvl w:val="0"/>
          <w:numId w:val="7"/>
        </w:numPr>
        <w:tabs>
          <w:tab w:val="left" w:pos="720"/>
          <w:tab w:val="left" w:pos="1440"/>
        </w:tabs>
        <w:spacing w:after="0"/>
        <w:ind w:firstLine="0"/>
        <w:rPr>
          <w:rFonts w:ascii="Times New Roman" w:eastAsia="Times New Roman" w:hAnsi="Times New Roman"/>
        </w:rPr>
      </w:pPr>
      <w:r w:rsidRPr="00072F1A">
        <w:rPr>
          <w:rFonts w:ascii="Times New Roman" w:eastAsia="Times New Roman" w:hAnsi="Times New Roman"/>
        </w:rPr>
        <w:t xml:space="preserve">Recommend approval for the following students to attend Paulsboro </w:t>
      </w:r>
      <w:r>
        <w:rPr>
          <w:rFonts w:ascii="Times New Roman" w:eastAsia="Times New Roman" w:hAnsi="Times New Roman"/>
        </w:rPr>
        <w:t xml:space="preserve">Junior  </w:t>
      </w:r>
      <w:r w:rsidRPr="00072F1A">
        <w:rPr>
          <w:rFonts w:ascii="Times New Roman" w:eastAsia="Times New Roman" w:hAnsi="Times New Roman"/>
        </w:rPr>
        <w:t xml:space="preserve">High </w:t>
      </w:r>
      <w:r>
        <w:rPr>
          <w:rFonts w:ascii="Times New Roman" w:eastAsia="Times New Roman" w:hAnsi="Times New Roman"/>
        </w:rPr>
        <w:t xml:space="preserve">School </w:t>
      </w:r>
    </w:p>
    <w:p w:rsidR="003D70AE" w:rsidRPr="003873C1" w:rsidRDefault="003D70AE" w:rsidP="003873C1">
      <w:pPr>
        <w:pStyle w:val="ListParagraph"/>
        <w:tabs>
          <w:tab w:val="left" w:pos="720"/>
          <w:tab w:val="left" w:pos="1440"/>
        </w:tabs>
        <w:spacing w:after="0"/>
        <w:rPr>
          <w:rFonts w:ascii="Times New Roman" w:eastAsia="Times New Roman" w:hAnsi="Times New Roman"/>
        </w:rPr>
      </w:pPr>
      <w:proofErr w:type="gramStart"/>
      <w:r>
        <w:rPr>
          <w:rFonts w:ascii="Times New Roman" w:eastAsia="Times New Roman" w:hAnsi="Times New Roman"/>
        </w:rPr>
        <w:t>during</w:t>
      </w:r>
      <w:proofErr w:type="gramEnd"/>
      <w:r>
        <w:rPr>
          <w:rFonts w:ascii="Times New Roman" w:eastAsia="Times New Roman" w:hAnsi="Times New Roman"/>
        </w:rPr>
        <w:t xml:space="preserve"> </w:t>
      </w:r>
      <w:r w:rsidRPr="003873C1">
        <w:rPr>
          <w:rFonts w:ascii="Times New Roman" w:eastAsia="Times New Roman" w:hAnsi="Times New Roman"/>
        </w:rPr>
        <w:t xml:space="preserve">the 2014-2015 school year as a courtesy with the intent to become students via the School Choice Program. </w:t>
      </w:r>
    </w:p>
    <w:p w:rsidR="003D70AE" w:rsidRDefault="003D70AE" w:rsidP="003D70AE">
      <w:pPr>
        <w:tabs>
          <w:tab w:val="left" w:pos="720"/>
          <w:tab w:val="left" w:pos="1080"/>
          <w:tab w:val="left" w:pos="1440"/>
        </w:tabs>
      </w:pPr>
      <w:r w:rsidRPr="00072F1A">
        <w:tab/>
      </w:r>
      <w:r w:rsidRPr="00072F1A">
        <w:tab/>
      </w:r>
      <w:r w:rsidRPr="00072F1A">
        <w:tab/>
      </w:r>
    </w:p>
    <w:p w:rsidR="003D70AE" w:rsidRDefault="003D70AE" w:rsidP="003D70AE">
      <w:pPr>
        <w:tabs>
          <w:tab w:val="left" w:pos="720"/>
          <w:tab w:val="left" w:pos="1080"/>
          <w:tab w:val="left" w:pos="1440"/>
        </w:tabs>
      </w:pPr>
      <w:r>
        <w:tab/>
      </w:r>
      <w:r>
        <w:tab/>
      </w:r>
      <w:r>
        <w:tab/>
        <w:t xml:space="preserve">George </w:t>
      </w:r>
      <w:proofErr w:type="gramStart"/>
      <w:r>
        <w:t>Worthy</w:t>
      </w:r>
      <w:proofErr w:type="gramEnd"/>
      <w:r>
        <w:tab/>
      </w:r>
      <w:r>
        <w:tab/>
        <w:t>Grade 8</w:t>
      </w:r>
    </w:p>
    <w:p w:rsidR="003D70AE" w:rsidRDefault="003D70AE" w:rsidP="003D70AE">
      <w:pPr>
        <w:tabs>
          <w:tab w:val="left" w:pos="720"/>
          <w:tab w:val="left" w:pos="1080"/>
          <w:tab w:val="left" w:pos="1440"/>
        </w:tabs>
      </w:pPr>
      <w:r>
        <w:tab/>
      </w:r>
      <w:r>
        <w:tab/>
      </w:r>
      <w:r>
        <w:tab/>
        <w:t>Aniya Brown</w:t>
      </w:r>
      <w:r>
        <w:tab/>
      </w:r>
      <w:r>
        <w:tab/>
        <w:t>Grade 8</w:t>
      </w:r>
    </w:p>
    <w:p w:rsidR="003D70AE" w:rsidRPr="001402B0" w:rsidRDefault="003D70AE" w:rsidP="003D70AE">
      <w:pPr>
        <w:tabs>
          <w:tab w:val="left" w:pos="720"/>
          <w:tab w:val="left" w:pos="1080"/>
          <w:tab w:val="left" w:pos="1440"/>
        </w:tabs>
      </w:pPr>
      <w:r>
        <w:tab/>
      </w:r>
      <w:r>
        <w:tab/>
        <w:t xml:space="preserve"> </w:t>
      </w:r>
    </w:p>
    <w:p w:rsidR="003D70AE" w:rsidRDefault="003D70AE" w:rsidP="003D70AE">
      <w:pPr>
        <w:tabs>
          <w:tab w:val="left" w:pos="720"/>
          <w:tab w:val="left" w:pos="1440"/>
          <w:tab w:val="left" w:pos="1530"/>
        </w:tabs>
        <w:ind w:left="720"/>
      </w:pPr>
      <w:r w:rsidRPr="003E00A7">
        <w:rPr>
          <w:u w:val="single"/>
        </w:rPr>
        <w:t>Informational</w:t>
      </w:r>
      <w:r>
        <w:t xml:space="preserve">:  Please refer to the recommendation for a similar item above. </w:t>
      </w:r>
    </w:p>
    <w:p w:rsidR="004E4020" w:rsidRDefault="004E4020" w:rsidP="00842984">
      <w:pPr>
        <w:tabs>
          <w:tab w:val="decimal" w:pos="450"/>
          <w:tab w:val="left" w:pos="720"/>
          <w:tab w:val="left" w:pos="1080"/>
          <w:tab w:val="left" w:pos="1440"/>
          <w:tab w:val="left" w:pos="1800"/>
        </w:tabs>
      </w:pPr>
    </w:p>
    <w:p w:rsidR="00842984" w:rsidRDefault="00D01C79" w:rsidP="004E4020">
      <w:pPr>
        <w:tabs>
          <w:tab w:val="left" w:pos="360"/>
          <w:tab w:val="left" w:pos="720"/>
          <w:tab w:val="left" w:pos="1080"/>
          <w:tab w:val="left" w:pos="1440"/>
          <w:tab w:val="left" w:pos="1800"/>
        </w:tabs>
      </w:pPr>
      <w:r>
        <w:tab/>
      </w:r>
      <w:r w:rsidR="00AD0187">
        <w:t>C</w:t>
      </w:r>
      <w:r>
        <w:t>.</w:t>
      </w:r>
      <w:r>
        <w:tab/>
        <w:t xml:space="preserve">Recommend the following </w:t>
      </w:r>
      <w:proofErr w:type="spellStart"/>
      <w:r>
        <w:t>BookMate</w:t>
      </w:r>
      <w:proofErr w:type="spellEnd"/>
      <w:r>
        <w:t xml:space="preserve"> volunteers for the 2014-2015 school </w:t>
      </w:r>
      <w:proofErr w:type="gramStart"/>
      <w:r>
        <w:t>year</w:t>
      </w:r>
      <w:proofErr w:type="gramEnd"/>
      <w:r>
        <w:t xml:space="preserve"> at </w:t>
      </w:r>
    </w:p>
    <w:p w:rsidR="00D01C79" w:rsidRDefault="00842984" w:rsidP="00842984">
      <w:pPr>
        <w:tabs>
          <w:tab w:val="decimal" w:pos="450"/>
          <w:tab w:val="left" w:pos="720"/>
          <w:tab w:val="left" w:pos="1080"/>
          <w:tab w:val="left" w:pos="1440"/>
          <w:tab w:val="left" w:pos="1800"/>
        </w:tabs>
      </w:pPr>
      <w:r>
        <w:tab/>
      </w:r>
      <w:r>
        <w:tab/>
      </w:r>
      <w:r w:rsidR="00D01C79">
        <w:t>Billingsport Early Childhood Cen</w:t>
      </w:r>
      <w:r>
        <w:t>t</w:t>
      </w:r>
      <w:r w:rsidR="00D01C79">
        <w:t>er:</w:t>
      </w:r>
    </w:p>
    <w:p w:rsidR="00D01C79" w:rsidRDefault="00D01C79" w:rsidP="00D01C79">
      <w:pPr>
        <w:tabs>
          <w:tab w:val="left" w:pos="720"/>
          <w:tab w:val="left" w:pos="1080"/>
          <w:tab w:val="left" w:pos="1440"/>
          <w:tab w:val="left" w:pos="1800"/>
        </w:tabs>
        <w:ind w:left="1080" w:hanging="1080"/>
      </w:pPr>
    </w:p>
    <w:p w:rsidR="00842984" w:rsidRDefault="00D01C79" w:rsidP="00D01C79">
      <w:pPr>
        <w:autoSpaceDE w:val="0"/>
        <w:autoSpaceDN w:val="0"/>
        <w:adjustRightInd w:val="0"/>
        <w:ind w:left="1440"/>
        <w:rPr>
          <w:color w:val="000000"/>
        </w:rPr>
      </w:pPr>
      <w:r>
        <w:rPr>
          <w:color w:val="000000"/>
        </w:rPr>
        <w:t xml:space="preserve">Phyllis </w:t>
      </w:r>
      <w:proofErr w:type="spellStart"/>
      <w:r>
        <w:rPr>
          <w:color w:val="000000"/>
        </w:rPr>
        <w:t>Baelz</w:t>
      </w:r>
      <w:proofErr w:type="spellEnd"/>
      <w:r>
        <w:rPr>
          <w:color w:val="000000"/>
        </w:rPr>
        <w:t xml:space="preserve">                     Helen Swain </w:t>
      </w:r>
      <w:r>
        <w:rPr>
          <w:color w:val="000000"/>
        </w:rPr>
        <w:tab/>
      </w:r>
      <w:r>
        <w:rPr>
          <w:color w:val="000000"/>
        </w:rPr>
        <w:tab/>
        <w:t xml:space="preserve">    </w:t>
      </w:r>
      <w:r w:rsidR="00842984">
        <w:rPr>
          <w:color w:val="000000"/>
        </w:rPr>
        <w:t xml:space="preserve">   Cynthia Morri</w:t>
      </w:r>
      <w:r w:rsidR="00973214">
        <w:rPr>
          <w:color w:val="000000"/>
        </w:rPr>
        <w:t>s</w:t>
      </w:r>
    </w:p>
    <w:p w:rsidR="00D01C79" w:rsidRDefault="00D01C79" w:rsidP="00D01C79">
      <w:pPr>
        <w:autoSpaceDE w:val="0"/>
        <w:autoSpaceDN w:val="0"/>
        <w:adjustRightInd w:val="0"/>
        <w:ind w:left="1440"/>
        <w:rPr>
          <w:color w:val="000000"/>
        </w:rPr>
      </w:pPr>
      <w:r>
        <w:rPr>
          <w:color w:val="000000"/>
        </w:rPr>
        <w:t>Nancy Fish</w:t>
      </w:r>
      <w:r>
        <w:rPr>
          <w:color w:val="000000"/>
        </w:rPr>
        <w:tab/>
      </w:r>
      <w:r>
        <w:rPr>
          <w:color w:val="000000"/>
        </w:rPr>
        <w:tab/>
        <w:t xml:space="preserve">   Sara Crane</w:t>
      </w:r>
    </w:p>
    <w:p w:rsidR="00D01C79" w:rsidRDefault="00D01C79" w:rsidP="00D01C79">
      <w:pPr>
        <w:spacing w:before="100" w:beforeAutospacing="1" w:after="100" w:afterAutospacing="1"/>
        <w:ind w:left="720"/>
      </w:pPr>
      <w:r>
        <w:rPr>
          <w:color w:val="000000"/>
          <w:u w:val="single"/>
        </w:rPr>
        <w:t>Informational</w:t>
      </w:r>
      <w:r>
        <w:rPr>
          <w:color w:val="000000"/>
        </w:rPr>
        <w:t>:</w:t>
      </w:r>
      <w:r>
        <w:rPr>
          <w:color w:val="1F497D"/>
        </w:rPr>
        <w:t xml:space="preserve"> </w:t>
      </w:r>
      <w:r w:rsidR="00973214">
        <w:rPr>
          <w:color w:val="1F497D"/>
        </w:rPr>
        <w:t xml:space="preserve"> </w:t>
      </w:r>
      <w:proofErr w:type="spellStart"/>
      <w:r>
        <w:t>BookMate</w:t>
      </w:r>
      <w:proofErr w:type="spellEnd"/>
      <w:r>
        <w:t xml:space="preserve"> volunteers read one-on-one for one-half hour to two children during the school day. The volunteer commits one hour per week. Each volunteer works with the same two children for the duration of the school year. Through this one-on-one time, the </w:t>
      </w:r>
      <w:r w:rsidR="00C21CB1">
        <w:t>v</w:t>
      </w:r>
      <w:r>
        <w:t>olunteers learn the individual interests of the children so that they can select stories that match student interests.</w:t>
      </w:r>
    </w:p>
    <w:p w:rsidR="00D01C79" w:rsidRDefault="00D01C79" w:rsidP="00D01C79">
      <w:pPr>
        <w:spacing w:before="100" w:beforeAutospacing="1" w:after="100" w:afterAutospacing="1"/>
        <w:ind w:left="720"/>
      </w:pPr>
      <w:r>
        <w:t>The volunteers are trained and recommended by the Jewish Community Relations Council and the Catholic-Jewish Commission of Southern New Jersey.  School Librarian Tamm</w:t>
      </w:r>
      <w:r w:rsidR="004E4020">
        <w:t>i</w:t>
      </w:r>
      <w:r>
        <w:t xml:space="preserve"> Minix helps coordinate the program.</w:t>
      </w:r>
    </w:p>
    <w:p w:rsidR="00D01C79" w:rsidRDefault="00D01C79" w:rsidP="00D01C79">
      <w:pPr>
        <w:spacing w:before="100" w:beforeAutospacing="1" w:after="100" w:afterAutospacing="1"/>
        <w:ind w:left="720"/>
      </w:pPr>
      <w:r>
        <w:t xml:space="preserve">Ms. Fish and Ms. Crane also worked as </w:t>
      </w:r>
      <w:proofErr w:type="spellStart"/>
      <w:r>
        <w:t>BookMate</w:t>
      </w:r>
      <w:proofErr w:type="spellEnd"/>
      <w:r>
        <w:t xml:space="preserve"> volunteers during the 2013-2014 school </w:t>
      </w:r>
      <w:proofErr w:type="gramStart"/>
      <w:r>
        <w:t>year</w:t>
      </w:r>
      <w:proofErr w:type="gramEnd"/>
      <w:r>
        <w:t xml:space="preserve">. </w:t>
      </w:r>
    </w:p>
    <w:p w:rsidR="001A7CF6" w:rsidRDefault="00D01C79" w:rsidP="00AD0187">
      <w:pPr>
        <w:pStyle w:val="ListParagraph"/>
        <w:numPr>
          <w:ilvl w:val="0"/>
          <w:numId w:val="27"/>
        </w:numPr>
        <w:spacing w:after="0"/>
        <w:ind w:firstLine="0"/>
        <w:rPr>
          <w:rFonts w:ascii="Times New Roman" w:hAnsi="Times New Roman"/>
        </w:rPr>
      </w:pPr>
      <w:r>
        <w:rPr>
          <w:rFonts w:ascii="Times New Roman" w:hAnsi="Times New Roman"/>
        </w:rPr>
        <w:t xml:space="preserve">Recommend approval for </w:t>
      </w:r>
      <w:r w:rsidRPr="00D01C79">
        <w:rPr>
          <w:rFonts w:ascii="Times New Roman" w:hAnsi="Times New Roman"/>
        </w:rPr>
        <w:t xml:space="preserve">Linda </w:t>
      </w:r>
      <w:proofErr w:type="spellStart"/>
      <w:r w:rsidRPr="00D01C79">
        <w:rPr>
          <w:rFonts w:ascii="Times New Roman" w:hAnsi="Times New Roman"/>
        </w:rPr>
        <w:t>Trauger</w:t>
      </w:r>
      <w:proofErr w:type="spellEnd"/>
      <w:r w:rsidRPr="00D01C79">
        <w:rPr>
          <w:rFonts w:ascii="Times New Roman" w:hAnsi="Times New Roman"/>
        </w:rPr>
        <w:t xml:space="preserve"> and William </w:t>
      </w:r>
      <w:proofErr w:type="spellStart"/>
      <w:r w:rsidRPr="00D01C79">
        <w:rPr>
          <w:rFonts w:ascii="Times New Roman" w:hAnsi="Times New Roman"/>
        </w:rPr>
        <w:t>Trauger</w:t>
      </w:r>
      <w:proofErr w:type="spellEnd"/>
      <w:r w:rsidRPr="00D01C79">
        <w:rPr>
          <w:rFonts w:ascii="Times New Roman" w:hAnsi="Times New Roman"/>
        </w:rPr>
        <w:t xml:space="preserve"> </w:t>
      </w:r>
      <w:r>
        <w:rPr>
          <w:rFonts w:ascii="Times New Roman" w:hAnsi="Times New Roman"/>
        </w:rPr>
        <w:t xml:space="preserve">to serve </w:t>
      </w:r>
      <w:r w:rsidRPr="00D01C79">
        <w:rPr>
          <w:rFonts w:ascii="Times New Roman" w:hAnsi="Times New Roman"/>
        </w:rPr>
        <w:t xml:space="preserve">as library volunteers at </w:t>
      </w:r>
    </w:p>
    <w:p w:rsidR="00D01C79" w:rsidRDefault="00D01C79" w:rsidP="001A7CF6">
      <w:pPr>
        <w:ind w:left="720"/>
      </w:pPr>
      <w:r w:rsidRPr="001A7CF6">
        <w:t xml:space="preserve">Billingsport Early Childhood Center </w:t>
      </w:r>
      <w:r w:rsidR="00D63A91">
        <w:t xml:space="preserve">and Loudenslager Elementary School </w:t>
      </w:r>
      <w:r w:rsidRPr="001A7CF6">
        <w:t xml:space="preserve">during the 2014-2015 school </w:t>
      </w:r>
      <w:proofErr w:type="gramStart"/>
      <w:r w:rsidRPr="001A7CF6">
        <w:t>year</w:t>
      </w:r>
      <w:proofErr w:type="gramEnd"/>
      <w:r w:rsidRPr="001A7CF6">
        <w:t>.</w:t>
      </w:r>
    </w:p>
    <w:p w:rsidR="001A7CF6" w:rsidRPr="001A7CF6" w:rsidRDefault="001A7CF6" w:rsidP="001A7CF6">
      <w:pPr>
        <w:ind w:left="720"/>
      </w:pPr>
    </w:p>
    <w:p w:rsidR="00D01C79" w:rsidRDefault="00D01C79" w:rsidP="00D01C79">
      <w:pPr>
        <w:ind w:left="720"/>
      </w:pPr>
      <w:r w:rsidRPr="00D01C79">
        <w:rPr>
          <w:u w:val="single"/>
        </w:rPr>
        <w:t>Informational</w:t>
      </w:r>
      <w:r>
        <w:t xml:space="preserve">:   Mr. and Mrs. </w:t>
      </w:r>
      <w:proofErr w:type="spellStart"/>
      <w:r>
        <w:t>Trauger</w:t>
      </w:r>
      <w:proofErr w:type="spellEnd"/>
      <w:r>
        <w:t xml:space="preserve"> are the parents of Billingsport Early Childhood Center Librarian Tammi Minix.  They have served as volunteers for many years. </w:t>
      </w:r>
    </w:p>
    <w:p w:rsidR="00D01C79" w:rsidRDefault="00D01C79" w:rsidP="00D01C79">
      <w:pPr>
        <w:ind w:left="360"/>
      </w:pPr>
    </w:p>
    <w:p w:rsidR="00F21B2F" w:rsidRDefault="00F21B2F" w:rsidP="00D01C79">
      <w:pPr>
        <w:ind w:left="360"/>
      </w:pPr>
    </w:p>
    <w:p w:rsidR="00F21B2F" w:rsidRPr="00967A98" w:rsidRDefault="00F21B2F" w:rsidP="00F21B2F">
      <w:pPr>
        <w:ind w:left="-990"/>
        <w:rPr>
          <w:sz w:val="20"/>
          <w:szCs w:val="20"/>
        </w:rPr>
      </w:pPr>
      <w:r w:rsidRPr="00967A98">
        <w:rPr>
          <w:sz w:val="20"/>
          <w:szCs w:val="20"/>
        </w:rPr>
        <w:t>Roll Call Vote:</w:t>
      </w:r>
      <w:r>
        <w:rPr>
          <w:sz w:val="20"/>
          <w:szCs w:val="20"/>
        </w:rPr>
        <w:t xml:space="preserve"> </w:t>
      </w:r>
      <w:r w:rsidRPr="00967A98">
        <w:rPr>
          <w:sz w:val="20"/>
          <w:szCs w:val="20"/>
        </w:rPr>
        <w:t xml:space="preserve">Mrs. Giampola, Mr. Hamilton, Mr. Lisa, Ms. Priest, Mr. Ridinger, Mrs. Stevenson, and Mr. Walter voting </w:t>
      </w:r>
      <w:r>
        <w:rPr>
          <w:sz w:val="20"/>
          <w:szCs w:val="20"/>
        </w:rPr>
        <w:t>7</w:t>
      </w:r>
      <w:r w:rsidRPr="00967A98">
        <w:rPr>
          <w:sz w:val="20"/>
          <w:szCs w:val="20"/>
        </w:rPr>
        <w:t xml:space="preserve"> YES; Ms. Eastlack</w:t>
      </w:r>
      <w:r>
        <w:rPr>
          <w:sz w:val="20"/>
          <w:szCs w:val="20"/>
        </w:rPr>
        <w:t xml:space="preserve">, </w:t>
      </w:r>
      <w:r w:rsidRPr="00967A98">
        <w:rPr>
          <w:sz w:val="20"/>
          <w:szCs w:val="20"/>
        </w:rPr>
        <w:t>Mrs. Lozada-Shaw 2 ABSENT</w:t>
      </w:r>
    </w:p>
    <w:p w:rsidR="00F21B2F" w:rsidRPr="00967A98" w:rsidRDefault="00F21B2F" w:rsidP="00F21B2F">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F21B2F" w:rsidRPr="00D01C79" w:rsidRDefault="00F21B2F" w:rsidP="00D01C79">
      <w:pPr>
        <w:ind w:left="360"/>
      </w:pPr>
    </w:p>
    <w:p w:rsidR="00F21B2F" w:rsidRDefault="00F21B2F">
      <w:pPr>
        <w:spacing w:after="200" w:line="276" w:lineRule="auto"/>
        <w:rPr>
          <w:rFonts w:eastAsia="Calibri"/>
          <w:u w:val="single"/>
        </w:rPr>
      </w:pPr>
    </w:p>
    <w:p w:rsidR="00775AD1" w:rsidRDefault="00775AD1" w:rsidP="00AD0187">
      <w:pPr>
        <w:pStyle w:val="ListParagraph"/>
        <w:numPr>
          <w:ilvl w:val="0"/>
          <w:numId w:val="27"/>
        </w:numPr>
        <w:ind w:firstLine="0"/>
        <w:rPr>
          <w:rFonts w:ascii="Times New Roman" w:hAnsi="Times New Roman"/>
        </w:rPr>
      </w:pPr>
      <w:r w:rsidRPr="005E2DE4">
        <w:rPr>
          <w:rFonts w:ascii="Times New Roman" w:hAnsi="Times New Roman"/>
          <w:u w:val="single"/>
        </w:rPr>
        <w:lastRenderedPageBreak/>
        <w:t>Informational</w:t>
      </w:r>
      <w:r>
        <w:rPr>
          <w:rFonts w:ascii="Times New Roman" w:hAnsi="Times New Roman"/>
        </w:rPr>
        <w:t>:</w:t>
      </w:r>
    </w:p>
    <w:p w:rsidR="00775AD1" w:rsidRDefault="00775AD1" w:rsidP="00775AD1">
      <w:pPr>
        <w:ind w:left="990" w:hanging="270"/>
      </w:pPr>
      <w:r w:rsidRPr="00775AD1">
        <w:t xml:space="preserve">1.  Last month, </w:t>
      </w:r>
      <w:r w:rsidR="00447F95">
        <w:t xml:space="preserve">the Interim Superintendent </w:t>
      </w:r>
      <w:r w:rsidRPr="00775AD1">
        <w:t xml:space="preserve">reported that Paulsboro, as well as other schools in New Jersey, uses Public Consulting Group as the agency to process the Special Education Medicaid Initiative (SEMI) payment.  Some services provided by the Child Study Team straddle education and medicine.  As a result, Medicaid reimburses the district for services such as initial classification meeting when a School Psychologist or School Social Worker </w:t>
      </w:r>
      <w:proofErr w:type="gramStart"/>
      <w:r w:rsidRPr="00775AD1">
        <w:t>participate</w:t>
      </w:r>
      <w:proofErr w:type="gramEnd"/>
      <w:r w:rsidRPr="00775AD1">
        <w:t xml:space="preserve"> in the Individual Educational Program (IEP) meeting. Some occupational and physical therapy is also reimbursable.  </w:t>
      </w:r>
    </w:p>
    <w:p w:rsidR="00775AD1" w:rsidRDefault="00775AD1" w:rsidP="00775AD1">
      <w:pPr>
        <w:ind w:left="990" w:hanging="270"/>
      </w:pPr>
    </w:p>
    <w:p w:rsidR="00775AD1" w:rsidRDefault="00775AD1" w:rsidP="00775AD1">
      <w:pPr>
        <w:ind w:left="990" w:hanging="270"/>
      </w:pPr>
      <w:r>
        <w:tab/>
        <w:t>I am pleased to report that Paulsboro met 100% of its revenue ben</w:t>
      </w:r>
      <w:r w:rsidR="00447F95">
        <w:t>chmark by being reimbursed $89,</w:t>
      </w:r>
      <w:r>
        <w:t xml:space="preserve">047.63 for the 2013-2014 school </w:t>
      </w:r>
      <w:proofErr w:type="gramStart"/>
      <w:r>
        <w:t>year</w:t>
      </w:r>
      <w:proofErr w:type="gramEnd"/>
      <w:r>
        <w:t xml:space="preserve">.   Only 65.4% of the school districts in New Jersey achieved this goal.  </w:t>
      </w:r>
      <w:proofErr w:type="gramStart"/>
      <w:r>
        <w:t>Commendation to Director of Special Service</w:t>
      </w:r>
      <w:r w:rsidR="004E4020">
        <w:t>s</w:t>
      </w:r>
      <w:r>
        <w:t xml:space="preserve"> John Giovannitti, Secretary Deborah Kappra and Secretary Lauren Abbott for a job very well done.</w:t>
      </w:r>
      <w:proofErr w:type="gramEnd"/>
      <w:r>
        <w:t xml:space="preserve">  </w:t>
      </w:r>
    </w:p>
    <w:p w:rsidR="00775AD1" w:rsidRDefault="00775AD1" w:rsidP="00775AD1">
      <w:pPr>
        <w:ind w:left="990" w:hanging="270"/>
      </w:pPr>
    </w:p>
    <w:p w:rsidR="00775AD1" w:rsidRPr="00775AD1" w:rsidRDefault="00775AD1" w:rsidP="00775AD1">
      <w:pPr>
        <w:ind w:left="990" w:hanging="270"/>
      </w:pPr>
      <w:r>
        <w:tab/>
        <w:t>The State of New Jersey retains 82.5% of the revenue realized by SEMI.  As a result of Paulsboro Public Schools’ hard work, the state had revenue</w:t>
      </w:r>
      <w:r w:rsidR="00D63A91">
        <w:t>s</w:t>
      </w:r>
      <w:r>
        <w:t xml:space="preserve"> of $508,843.</w:t>
      </w:r>
    </w:p>
    <w:p w:rsidR="00775AD1" w:rsidRDefault="00775AD1" w:rsidP="00CA1284">
      <w:pPr>
        <w:rPr>
          <w:bCs/>
        </w:rPr>
      </w:pPr>
    </w:p>
    <w:p w:rsidR="00F21B2F" w:rsidRDefault="00F21B2F" w:rsidP="00F21B2F">
      <w:pPr>
        <w:tabs>
          <w:tab w:val="decimal" w:pos="0"/>
          <w:tab w:val="left" w:pos="450"/>
          <w:tab w:val="left" w:pos="720"/>
          <w:tab w:val="left" w:pos="1440"/>
          <w:tab w:val="left" w:pos="1800"/>
        </w:tabs>
        <w:rPr>
          <w:b/>
        </w:rPr>
      </w:pPr>
    </w:p>
    <w:p w:rsidR="00A05B9B" w:rsidRPr="009831BE" w:rsidRDefault="00A05B9B" w:rsidP="00F21B2F">
      <w:pPr>
        <w:tabs>
          <w:tab w:val="decimal" w:pos="0"/>
          <w:tab w:val="left" w:pos="450"/>
          <w:tab w:val="left" w:pos="720"/>
          <w:tab w:val="left" w:pos="1440"/>
          <w:tab w:val="left" w:pos="1800"/>
        </w:tabs>
        <w:rPr>
          <w:b/>
        </w:rPr>
      </w:pPr>
      <w:r w:rsidRPr="009831BE">
        <w:rPr>
          <w:b/>
        </w:rPr>
        <w:t xml:space="preserve">STUDENT ACTIVITIES </w:t>
      </w:r>
    </w:p>
    <w:p w:rsidR="00F21B2F" w:rsidRDefault="00F21B2F" w:rsidP="00F21B2F"/>
    <w:p w:rsidR="00A05B9B" w:rsidRPr="00F21B2F" w:rsidRDefault="00A05B9B" w:rsidP="00F21B2F">
      <w:r w:rsidRPr="00F21B2F">
        <w:t>Motion by Giampola, seconded by Hamilton to accept the Interim Superintendents recommendation items A-E:</w:t>
      </w:r>
    </w:p>
    <w:p w:rsidR="00D13254" w:rsidRPr="00BC029B" w:rsidRDefault="00D13254" w:rsidP="00BC029B">
      <w:pPr>
        <w:tabs>
          <w:tab w:val="left" w:pos="720"/>
          <w:tab w:val="left" w:pos="1080"/>
          <w:tab w:val="left" w:pos="1440"/>
          <w:tab w:val="left" w:pos="1800"/>
        </w:tabs>
        <w:rPr>
          <w:rFonts w:eastAsia="Times New Roman"/>
        </w:rPr>
      </w:pPr>
    </w:p>
    <w:p w:rsidR="00387C9A" w:rsidRDefault="00387C9A" w:rsidP="00F3036D">
      <w:pPr>
        <w:pStyle w:val="ListParagraph"/>
        <w:numPr>
          <w:ilvl w:val="0"/>
          <w:numId w:val="13"/>
        </w:numPr>
        <w:tabs>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 xml:space="preserve">Recommend approval of the </w:t>
      </w:r>
      <w:r w:rsidR="00701C69">
        <w:rPr>
          <w:rFonts w:ascii="Times New Roman" w:eastAsia="Times New Roman" w:hAnsi="Times New Roman"/>
        </w:rPr>
        <w:t xml:space="preserve">attached </w:t>
      </w:r>
      <w:r>
        <w:rPr>
          <w:rFonts w:ascii="Times New Roman" w:eastAsia="Times New Roman" w:hAnsi="Times New Roman"/>
        </w:rPr>
        <w:t>Fall Season Athletic Schedule for Paulsboro Senior High School for the following teams during the 2014-2015 school year</w:t>
      </w:r>
      <w:r w:rsidR="00701C69">
        <w:rPr>
          <w:rFonts w:ascii="Times New Roman" w:eastAsia="Times New Roman" w:hAnsi="Times New Roman"/>
        </w:rPr>
        <w:t xml:space="preserve"> (</w:t>
      </w:r>
      <w:r w:rsidR="0023321E" w:rsidRPr="00701C69">
        <w:rPr>
          <w:rFonts w:ascii="Times New Roman" w:eastAsia="Times New Roman" w:hAnsi="Times New Roman"/>
          <w:b/>
        </w:rPr>
        <w:t>Attachment</w:t>
      </w:r>
      <w:r w:rsidR="00701C69">
        <w:rPr>
          <w:rFonts w:ascii="Times New Roman" w:eastAsia="Times New Roman" w:hAnsi="Times New Roman"/>
        </w:rPr>
        <w:t>)</w:t>
      </w:r>
      <w:r>
        <w:rPr>
          <w:rFonts w:ascii="Times New Roman" w:eastAsia="Times New Roman" w:hAnsi="Times New Roman"/>
        </w:rPr>
        <w:t>:</w:t>
      </w:r>
    </w:p>
    <w:p w:rsidR="00387C9A" w:rsidRDefault="00387C9A" w:rsidP="00387C9A">
      <w:pPr>
        <w:pStyle w:val="ListParagraph"/>
        <w:tabs>
          <w:tab w:val="left" w:pos="720"/>
          <w:tab w:val="left" w:pos="1080"/>
          <w:tab w:val="left" w:pos="1440"/>
          <w:tab w:val="left" w:pos="1800"/>
        </w:tabs>
        <w:rPr>
          <w:rFonts w:ascii="Times New Roman" w:eastAsia="Times New Roman" w:hAnsi="Times New Roman"/>
        </w:rPr>
      </w:pPr>
    </w:p>
    <w:p w:rsidR="00387C9A" w:rsidRDefault="00387C9A" w:rsidP="00387C9A">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Varsity</w:t>
      </w:r>
      <w:r w:rsidR="00701C69">
        <w:rPr>
          <w:rFonts w:ascii="Times New Roman" w:eastAsia="Times New Roman" w:hAnsi="Times New Roman"/>
        </w:rPr>
        <w:t xml:space="preserve"> Coed</w:t>
      </w:r>
      <w:r>
        <w:rPr>
          <w:rFonts w:ascii="Times New Roman" w:eastAsia="Times New Roman" w:hAnsi="Times New Roman"/>
        </w:rPr>
        <w:t xml:space="preserve"> Cross Country</w:t>
      </w:r>
      <w:r w:rsidR="00842984">
        <w:rPr>
          <w:rFonts w:ascii="Times New Roman" w:eastAsia="Times New Roman" w:hAnsi="Times New Roman"/>
        </w:rPr>
        <w:t xml:space="preserve"> </w:t>
      </w:r>
      <w:r w:rsidR="00842984">
        <w:rPr>
          <w:rFonts w:ascii="Times New Roman" w:eastAsia="Times New Roman" w:hAnsi="Times New Roman"/>
        </w:rPr>
        <w:tab/>
        <w:t>Varsity Boys Football</w:t>
      </w:r>
      <w:r w:rsidR="00842984">
        <w:rPr>
          <w:rFonts w:ascii="Times New Roman" w:eastAsia="Times New Roman" w:hAnsi="Times New Roman"/>
        </w:rPr>
        <w:tab/>
      </w:r>
      <w:r w:rsidR="00772426">
        <w:rPr>
          <w:rFonts w:ascii="Times New Roman" w:eastAsia="Times New Roman" w:hAnsi="Times New Roman"/>
        </w:rPr>
        <w:t xml:space="preserve">            </w:t>
      </w:r>
      <w:r w:rsidR="00701C69">
        <w:rPr>
          <w:rFonts w:ascii="Times New Roman" w:eastAsia="Times New Roman" w:hAnsi="Times New Roman"/>
        </w:rPr>
        <w:t>Junior V</w:t>
      </w:r>
      <w:r w:rsidR="00842984">
        <w:rPr>
          <w:rFonts w:ascii="Times New Roman" w:eastAsia="Times New Roman" w:hAnsi="Times New Roman"/>
        </w:rPr>
        <w:t>ar</w:t>
      </w:r>
      <w:r w:rsidR="00701C69">
        <w:rPr>
          <w:rFonts w:ascii="Times New Roman" w:eastAsia="Times New Roman" w:hAnsi="Times New Roman"/>
        </w:rPr>
        <w:t>sity Boys Football</w:t>
      </w:r>
    </w:p>
    <w:p w:rsidR="00701C69" w:rsidRDefault="00701C69" w:rsidP="00387C9A">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Varsity Boys Soc</w:t>
      </w:r>
      <w:r w:rsidR="00772426">
        <w:rPr>
          <w:rFonts w:ascii="Times New Roman" w:eastAsia="Times New Roman" w:hAnsi="Times New Roman"/>
        </w:rPr>
        <w:t>cer</w:t>
      </w:r>
      <w:r w:rsidR="00772426">
        <w:rPr>
          <w:rFonts w:ascii="Times New Roman" w:eastAsia="Times New Roman" w:hAnsi="Times New Roman"/>
        </w:rPr>
        <w:tab/>
      </w:r>
      <w:r w:rsidR="00772426">
        <w:rPr>
          <w:rFonts w:ascii="Times New Roman" w:eastAsia="Times New Roman" w:hAnsi="Times New Roman"/>
        </w:rPr>
        <w:tab/>
        <w:t>Ju</w:t>
      </w:r>
      <w:r w:rsidR="002530E9">
        <w:rPr>
          <w:rFonts w:ascii="Times New Roman" w:eastAsia="Times New Roman" w:hAnsi="Times New Roman"/>
        </w:rPr>
        <w:t xml:space="preserve">nior Varsity Boys Soccer       </w:t>
      </w:r>
      <w:r>
        <w:rPr>
          <w:rFonts w:ascii="Times New Roman" w:eastAsia="Times New Roman" w:hAnsi="Times New Roman"/>
        </w:rPr>
        <w:t>Varsity Girls Soccer</w:t>
      </w:r>
    </w:p>
    <w:p w:rsidR="00701C69" w:rsidRDefault="00701C69" w:rsidP="00387C9A">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Varsity Girls Tennis</w:t>
      </w:r>
      <w:r>
        <w:rPr>
          <w:rFonts w:ascii="Times New Roman" w:eastAsia="Times New Roman" w:hAnsi="Times New Roman"/>
        </w:rPr>
        <w:tab/>
      </w:r>
      <w:r>
        <w:rPr>
          <w:rFonts w:ascii="Times New Roman" w:eastAsia="Times New Roman" w:hAnsi="Times New Roman"/>
        </w:rPr>
        <w:tab/>
        <w:t xml:space="preserve">Varsity Girls Field Hockey </w:t>
      </w:r>
    </w:p>
    <w:p w:rsidR="00701C69" w:rsidRDefault="00701C69" w:rsidP="00387C9A">
      <w:pPr>
        <w:pStyle w:val="ListParagraph"/>
        <w:tabs>
          <w:tab w:val="left" w:pos="720"/>
          <w:tab w:val="left" w:pos="1080"/>
          <w:tab w:val="left" w:pos="1440"/>
          <w:tab w:val="left" w:pos="1800"/>
        </w:tabs>
        <w:rPr>
          <w:rFonts w:ascii="Times New Roman" w:eastAsia="Times New Roman" w:hAnsi="Times New Roman"/>
        </w:rPr>
      </w:pPr>
    </w:p>
    <w:p w:rsidR="00701C69" w:rsidRDefault="00701C69" w:rsidP="00701C69">
      <w:pPr>
        <w:pStyle w:val="ListParagraph"/>
        <w:tabs>
          <w:tab w:val="left" w:pos="720"/>
          <w:tab w:val="left" w:pos="1080"/>
          <w:tab w:val="left" w:pos="1440"/>
          <w:tab w:val="left" w:pos="1800"/>
        </w:tabs>
        <w:rPr>
          <w:rFonts w:ascii="Times New Roman" w:eastAsia="Times New Roman" w:hAnsi="Times New Roman"/>
        </w:rPr>
      </w:pPr>
      <w:r w:rsidRPr="00701C69">
        <w:rPr>
          <w:rFonts w:ascii="Times New Roman" w:eastAsia="Times New Roman" w:hAnsi="Times New Roman"/>
          <w:u w:val="single"/>
        </w:rPr>
        <w:t>Informational</w:t>
      </w:r>
      <w:r>
        <w:rPr>
          <w:rFonts w:ascii="Times New Roman" w:eastAsia="Times New Roman" w:hAnsi="Times New Roman"/>
        </w:rPr>
        <w:t xml:space="preserve">:   The schedules for these sports do not include any significant changes compared to the 2013-2014 school year. </w:t>
      </w:r>
      <w:r w:rsidR="0023321E">
        <w:rPr>
          <w:rFonts w:ascii="Times New Roman" w:eastAsia="Times New Roman" w:hAnsi="Times New Roman"/>
        </w:rPr>
        <w:t xml:space="preserve">  </w:t>
      </w:r>
    </w:p>
    <w:p w:rsidR="0023321E" w:rsidRDefault="0023321E" w:rsidP="00701C69">
      <w:pPr>
        <w:pStyle w:val="ListParagraph"/>
        <w:tabs>
          <w:tab w:val="left" w:pos="720"/>
          <w:tab w:val="left" w:pos="1080"/>
          <w:tab w:val="left" w:pos="1440"/>
          <w:tab w:val="left" w:pos="1800"/>
        </w:tabs>
        <w:rPr>
          <w:rFonts w:ascii="Times New Roman" w:eastAsia="Times New Roman" w:hAnsi="Times New Roman"/>
        </w:rPr>
      </w:pPr>
    </w:p>
    <w:p w:rsidR="0023321E" w:rsidRDefault="0023321E" w:rsidP="00701C69">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 xml:space="preserve">The Colonial Conference is most likely going to redo the entire master schedule for the 2014-2015 school </w:t>
      </w:r>
      <w:proofErr w:type="gramStart"/>
      <w:r>
        <w:rPr>
          <w:rFonts w:ascii="Times New Roman" w:eastAsia="Times New Roman" w:hAnsi="Times New Roman"/>
        </w:rPr>
        <w:t>year</w:t>
      </w:r>
      <w:proofErr w:type="gramEnd"/>
      <w:r>
        <w:rPr>
          <w:rFonts w:ascii="Times New Roman" w:eastAsia="Times New Roman" w:hAnsi="Times New Roman"/>
        </w:rPr>
        <w:t xml:space="preserve">.  This is due to the fact that Audubon and Haddon Heights were placed in incorrect divisions because the schools did not correctly report enrollments.  Unfortunately, this </w:t>
      </w:r>
      <w:r w:rsidR="002530E9">
        <w:rPr>
          <w:rFonts w:ascii="Times New Roman" w:eastAsia="Times New Roman" w:hAnsi="Times New Roman"/>
        </w:rPr>
        <w:t>may</w:t>
      </w:r>
      <w:r>
        <w:rPr>
          <w:rFonts w:ascii="Times New Roman" w:eastAsia="Times New Roman" w:hAnsi="Times New Roman"/>
        </w:rPr>
        <w:t xml:space="preserve"> cause the Paulsboro Board of Education to readopt the schedule during its August 28, 2014 meeting. </w:t>
      </w:r>
    </w:p>
    <w:p w:rsidR="00701C69" w:rsidRPr="00387C9A" w:rsidRDefault="00701C69" w:rsidP="00387C9A">
      <w:pPr>
        <w:pStyle w:val="ListParagraph"/>
        <w:tabs>
          <w:tab w:val="left" w:pos="720"/>
          <w:tab w:val="left" w:pos="1080"/>
          <w:tab w:val="left" w:pos="1440"/>
          <w:tab w:val="left" w:pos="1800"/>
        </w:tabs>
        <w:rPr>
          <w:rFonts w:ascii="Times New Roman" w:eastAsia="Times New Roman" w:hAnsi="Times New Roman"/>
        </w:rPr>
      </w:pPr>
    </w:p>
    <w:p w:rsidR="008B086B" w:rsidRDefault="008B086B" w:rsidP="00F3036D">
      <w:pPr>
        <w:pStyle w:val="ListParagraph"/>
        <w:numPr>
          <w:ilvl w:val="0"/>
          <w:numId w:val="13"/>
        </w:numPr>
        <w:tabs>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 xml:space="preserve">Recommend approval of the following paraprofessional volunteers for the 2014-2015 school year </w:t>
      </w:r>
      <w:r w:rsidR="002530E9">
        <w:rPr>
          <w:rFonts w:ascii="Times New Roman" w:eastAsia="Times New Roman" w:hAnsi="Times New Roman"/>
        </w:rPr>
        <w:t xml:space="preserve">for the </w:t>
      </w:r>
      <w:r>
        <w:rPr>
          <w:rFonts w:ascii="Times New Roman" w:eastAsia="Times New Roman" w:hAnsi="Times New Roman"/>
        </w:rPr>
        <w:t>Paulsboro Senior High School football team :</w:t>
      </w:r>
    </w:p>
    <w:p w:rsidR="008B086B" w:rsidRDefault="008B086B" w:rsidP="008B086B">
      <w:pPr>
        <w:tabs>
          <w:tab w:val="left" w:pos="720"/>
          <w:tab w:val="left" w:pos="1080"/>
          <w:tab w:val="left" w:pos="1440"/>
          <w:tab w:val="left" w:pos="1800"/>
        </w:tabs>
        <w:rPr>
          <w:rFonts w:eastAsia="Times New Roman"/>
        </w:rPr>
      </w:pPr>
      <w:r>
        <w:rPr>
          <w:rFonts w:eastAsia="Times New Roman"/>
        </w:rPr>
        <w:tab/>
      </w:r>
      <w:r>
        <w:rPr>
          <w:rFonts w:eastAsia="Times New Roman"/>
        </w:rPr>
        <w:tab/>
      </w:r>
      <w:r>
        <w:rPr>
          <w:rFonts w:eastAsia="Times New Roman"/>
        </w:rPr>
        <w:tab/>
        <w:t xml:space="preserve">Adam </w:t>
      </w:r>
      <w:proofErr w:type="spellStart"/>
      <w:r>
        <w:rPr>
          <w:rFonts w:eastAsia="Times New Roman"/>
        </w:rPr>
        <w:t>Englett</w:t>
      </w:r>
      <w:proofErr w:type="spellEnd"/>
      <w:r>
        <w:rPr>
          <w:rFonts w:eastAsia="Times New Roman"/>
        </w:rPr>
        <w:tab/>
      </w:r>
      <w:r>
        <w:rPr>
          <w:rFonts w:eastAsia="Times New Roman"/>
        </w:rPr>
        <w:tab/>
        <w:t>Wayne Farrow</w:t>
      </w:r>
      <w:r>
        <w:rPr>
          <w:rFonts w:eastAsia="Times New Roman"/>
        </w:rPr>
        <w:tab/>
      </w:r>
      <w:r>
        <w:rPr>
          <w:rFonts w:eastAsia="Times New Roman"/>
        </w:rPr>
        <w:tab/>
        <w:t>Chuck Kirby</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Lex Cortes</w:t>
      </w:r>
      <w:r>
        <w:rPr>
          <w:rFonts w:eastAsia="Times New Roman"/>
        </w:rPr>
        <w:tab/>
      </w:r>
      <w:r>
        <w:rPr>
          <w:rFonts w:eastAsia="Times New Roman"/>
        </w:rPr>
        <w:tab/>
        <w:t>Joseph Shinn</w:t>
      </w:r>
      <w:r>
        <w:rPr>
          <w:rFonts w:eastAsia="Times New Roman"/>
        </w:rPr>
        <w:tab/>
      </w:r>
    </w:p>
    <w:p w:rsidR="008B086B" w:rsidRDefault="008B086B" w:rsidP="008B086B">
      <w:pPr>
        <w:tabs>
          <w:tab w:val="left" w:pos="720"/>
          <w:tab w:val="left" w:pos="1080"/>
          <w:tab w:val="left" w:pos="1440"/>
          <w:tab w:val="left" w:pos="1800"/>
        </w:tabs>
        <w:rPr>
          <w:rFonts w:eastAsia="Times New Roman"/>
        </w:rPr>
      </w:pPr>
    </w:p>
    <w:p w:rsidR="008B086B" w:rsidRDefault="008B086B" w:rsidP="008B086B">
      <w:pPr>
        <w:tabs>
          <w:tab w:val="left" w:pos="720"/>
          <w:tab w:val="left" w:pos="1080"/>
          <w:tab w:val="left" w:pos="1440"/>
          <w:tab w:val="left" w:pos="1800"/>
        </w:tabs>
        <w:ind w:left="720"/>
        <w:rPr>
          <w:rFonts w:eastAsia="Times New Roman"/>
        </w:rPr>
      </w:pPr>
      <w:r w:rsidRPr="008B086B">
        <w:rPr>
          <w:rFonts w:eastAsia="Times New Roman"/>
          <w:u w:val="single"/>
        </w:rPr>
        <w:t>Informational</w:t>
      </w:r>
      <w:r>
        <w:rPr>
          <w:rFonts w:eastAsia="Times New Roman"/>
        </w:rPr>
        <w:t xml:space="preserve">:  </w:t>
      </w:r>
      <w:r w:rsidR="007D3067">
        <w:rPr>
          <w:rFonts w:eastAsia="Times New Roman"/>
        </w:rPr>
        <w:t xml:space="preserve">All but Mr. Shinn </w:t>
      </w:r>
      <w:r>
        <w:rPr>
          <w:rFonts w:eastAsia="Times New Roman"/>
        </w:rPr>
        <w:t xml:space="preserve">also served in the same capacity during the 2013-2014 school </w:t>
      </w:r>
      <w:proofErr w:type="gramStart"/>
      <w:r>
        <w:rPr>
          <w:rFonts w:eastAsia="Times New Roman"/>
        </w:rPr>
        <w:t>year</w:t>
      </w:r>
      <w:proofErr w:type="gramEnd"/>
      <w:r>
        <w:rPr>
          <w:rFonts w:eastAsia="Times New Roman"/>
        </w:rPr>
        <w:t xml:space="preserve">.   All of the paraprofessionals must successfully complete the Criminal History Review process before they begin their duties.   Paraprofessional volunteers must work under the direct supervision of one of the paid coaches. </w:t>
      </w:r>
    </w:p>
    <w:p w:rsidR="008B086B" w:rsidRPr="008B086B" w:rsidRDefault="008B086B" w:rsidP="008B086B">
      <w:pPr>
        <w:tabs>
          <w:tab w:val="left" w:pos="720"/>
          <w:tab w:val="left" w:pos="1080"/>
          <w:tab w:val="left" w:pos="1440"/>
          <w:tab w:val="left" w:pos="1800"/>
        </w:tabs>
        <w:rPr>
          <w:rFonts w:eastAsia="Times New Roman"/>
        </w:rPr>
      </w:pPr>
      <w:r>
        <w:rPr>
          <w:rFonts w:eastAsia="Times New Roman"/>
        </w:rPr>
        <w:tab/>
      </w:r>
      <w:r>
        <w:rPr>
          <w:rFonts w:eastAsia="Times New Roman"/>
        </w:rPr>
        <w:tab/>
      </w:r>
      <w:r>
        <w:rPr>
          <w:rFonts w:eastAsia="Times New Roman"/>
        </w:rPr>
        <w:tab/>
      </w:r>
      <w:r>
        <w:rPr>
          <w:rFonts w:eastAsia="Times New Roman"/>
        </w:rPr>
        <w:tab/>
      </w:r>
    </w:p>
    <w:p w:rsidR="00701C69" w:rsidRDefault="00701C69" w:rsidP="00F3036D">
      <w:pPr>
        <w:pStyle w:val="ListParagraph"/>
        <w:numPr>
          <w:ilvl w:val="0"/>
          <w:numId w:val="13"/>
        </w:numPr>
        <w:tabs>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 xml:space="preserve">Recommend approval of the attached Cross Country Practice Schedule for the 2014-2015 school </w:t>
      </w:r>
      <w:proofErr w:type="gramStart"/>
      <w:r>
        <w:rPr>
          <w:rFonts w:ascii="Times New Roman" w:eastAsia="Times New Roman" w:hAnsi="Times New Roman"/>
        </w:rPr>
        <w:t>year</w:t>
      </w:r>
      <w:proofErr w:type="gramEnd"/>
      <w:r>
        <w:rPr>
          <w:rFonts w:ascii="Times New Roman" w:eastAsia="Times New Roman" w:hAnsi="Times New Roman"/>
        </w:rPr>
        <w:t xml:space="preserve"> (</w:t>
      </w:r>
      <w:r w:rsidRPr="00701C69">
        <w:rPr>
          <w:rFonts w:ascii="Times New Roman" w:eastAsia="Times New Roman" w:hAnsi="Times New Roman"/>
          <w:b/>
        </w:rPr>
        <w:t>Attachment</w:t>
      </w:r>
      <w:r>
        <w:rPr>
          <w:rFonts w:ascii="Times New Roman" w:eastAsia="Times New Roman" w:hAnsi="Times New Roman"/>
        </w:rPr>
        <w:t>).</w:t>
      </w:r>
    </w:p>
    <w:p w:rsidR="00701C69" w:rsidRDefault="00701C69" w:rsidP="00701C69">
      <w:pPr>
        <w:tabs>
          <w:tab w:val="left" w:pos="720"/>
          <w:tab w:val="left" w:pos="1080"/>
          <w:tab w:val="left" w:pos="1440"/>
          <w:tab w:val="left" w:pos="1800"/>
        </w:tabs>
        <w:ind w:left="720"/>
        <w:rPr>
          <w:rFonts w:eastAsia="Times New Roman"/>
        </w:rPr>
      </w:pPr>
      <w:r w:rsidRPr="009A4B0D">
        <w:rPr>
          <w:rFonts w:eastAsia="Times New Roman"/>
          <w:u w:val="single"/>
        </w:rPr>
        <w:t>Informational</w:t>
      </w:r>
      <w:r>
        <w:rPr>
          <w:rFonts w:eastAsia="Times New Roman"/>
        </w:rPr>
        <w:t xml:space="preserve">:  The Cross Country Team frequently travels to off-campus locations for practice.   </w:t>
      </w:r>
      <w:r w:rsidR="009A4B0D">
        <w:rPr>
          <w:rFonts w:eastAsia="Times New Roman"/>
        </w:rPr>
        <w:t xml:space="preserve">These practices allow the athletes to train on courses similar to those that they will encounter in meets.  </w:t>
      </w:r>
      <w:r>
        <w:rPr>
          <w:rFonts w:eastAsia="Times New Roman"/>
        </w:rPr>
        <w:t>Cross Country Coach David Platt holds</w:t>
      </w:r>
      <w:r w:rsidR="004E4020">
        <w:rPr>
          <w:rFonts w:eastAsia="Times New Roman"/>
        </w:rPr>
        <w:t xml:space="preserve"> a</w:t>
      </w:r>
      <w:r>
        <w:rPr>
          <w:rFonts w:eastAsia="Times New Roman"/>
        </w:rPr>
        <w:t xml:space="preserve"> Commercial </w:t>
      </w:r>
      <w:proofErr w:type="spellStart"/>
      <w:r>
        <w:rPr>
          <w:rFonts w:eastAsia="Times New Roman"/>
        </w:rPr>
        <w:t>Drivers</w:t>
      </w:r>
      <w:proofErr w:type="spellEnd"/>
      <w:r>
        <w:rPr>
          <w:rFonts w:eastAsia="Times New Roman"/>
        </w:rPr>
        <w:t xml:space="preserve"> License.  </w:t>
      </w:r>
      <w:r w:rsidR="009A4B0D">
        <w:rPr>
          <w:rFonts w:eastAsia="Times New Roman"/>
        </w:rPr>
        <w:t xml:space="preserve">Mr. Platt transports students-athletes in a school bus or van to the off-campus locations.  This procedure has been used for many years.  </w:t>
      </w:r>
    </w:p>
    <w:p w:rsidR="00D43457" w:rsidRPr="00701C69" w:rsidRDefault="00D43457" w:rsidP="00701C69">
      <w:pPr>
        <w:tabs>
          <w:tab w:val="left" w:pos="720"/>
          <w:tab w:val="left" w:pos="1080"/>
          <w:tab w:val="left" w:pos="1440"/>
          <w:tab w:val="left" w:pos="1800"/>
        </w:tabs>
        <w:ind w:left="720"/>
        <w:rPr>
          <w:rFonts w:eastAsia="Times New Roman"/>
        </w:rPr>
      </w:pPr>
    </w:p>
    <w:p w:rsidR="00D43457" w:rsidRDefault="00D43457" w:rsidP="00F3036D">
      <w:pPr>
        <w:pStyle w:val="ListParagraph"/>
        <w:numPr>
          <w:ilvl w:val="0"/>
          <w:numId w:val="13"/>
        </w:numPr>
        <w:tabs>
          <w:tab w:val="left" w:pos="720"/>
          <w:tab w:val="left" w:pos="1080"/>
          <w:tab w:val="left" w:pos="1440"/>
          <w:tab w:val="left" w:pos="1800"/>
        </w:tabs>
        <w:ind w:left="720"/>
        <w:rPr>
          <w:rFonts w:ascii="Times New Roman" w:eastAsia="Times New Roman" w:hAnsi="Times New Roman"/>
        </w:rPr>
      </w:pPr>
      <w:r w:rsidRPr="00D43457">
        <w:rPr>
          <w:rFonts w:ascii="Times New Roman" w:eastAsia="Times New Roman" w:hAnsi="Times New Roman"/>
        </w:rPr>
        <w:t xml:space="preserve">Recommend approval to appoint Thomas Richardson to the position of Assistant Coach for the Paulsboro Senior High School football team during the 2014 – 2015 school </w:t>
      </w:r>
      <w:proofErr w:type="gramStart"/>
      <w:r w:rsidRPr="00D43457">
        <w:rPr>
          <w:rFonts w:ascii="Times New Roman" w:eastAsia="Times New Roman" w:hAnsi="Times New Roman"/>
        </w:rPr>
        <w:t>year</w:t>
      </w:r>
      <w:proofErr w:type="gramEnd"/>
      <w:r w:rsidRPr="00D43457">
        <w:rPr>
          <w:rFonts w:ascii="Times New Roman" w:eastAsia="Times New Roman" w:hAnsi="Times New Roman"/>
        </w:rPr>
        <w:t>.  Mr</w:t>
      </w:r>
      <w:r>
        <w:rPr>
          <w:rFonts w:ascii="Times New Roman" w:eastAsia="Times New Roman" w:hAnsi="Times New Roman"/>
        </w:rPr>
        <w:t xml:space="preserve">. Richardson will earn </w:t>
      </w:r>
      <w:r w:rsidRPr="0023321E">
        <w:rPr>
          <w:rFonts w:ascii="Times New Roman" w:eastAsia="Times New Roman" w:hAnsi="Times New Roman"/>
        </w:rPr>
        <w:t xml:space="preserve">Step </w:t>
      </w:r>
      <w:r w:rsidR="0023321E" w:rsidRPr="0023321E">
        <w:rPr>
          <w:rFonts w:ascii="Times New Roman" w:eastAsia="Times New Roman" w:hAnsi="Times New Roman"/>
        </w:rPr>
        <w:t>3</w:t>
      </w:r>
      <w:r w:rsidRPr="0023321E">
        <w:rPr>
          <w:rFonts w:ascii="Times New Roman" w:eastAsia="Times New Roman" w:hAnsi="Times New Roman"/>
        </w:rPr>
        <w:t xml:space="preserve"> - $</w:t>
      </w:r>
      <w:r w:rsidR="0023321E">
        <w:rPr>
          <w:rFonts w:ascii="Times New Roman" w:eastAsia="Times New Roman" w:hAnsi="Times New Roman"/>
        </w:rPr>
        <w:t xml:space="preserve">5,662 </w:t>
      </w:r>
      <w:r>
        <w:rPr>
          <w:rFonts w:ascii="Times New Roman" w:eastAsia="Times New Roman" w:hAnsi="Times New Roman"/>
        </w:rPr>
        <w:t xml:space="preserve">as per agreement with the Paulsboro Education Association. </w:t>
      </w:r>
      <w:r w:rsidR="0023321E">
        <w:rPr>
          <w:rFonts w:ascii="Times New Roman" w:eastAsia="Times New Roman" w:hAnsi="Times New Roman"/>
        </w:rPr>
        <w:t xml:space="preserve"> This salary recommendation recognizes his long service as a volunteer assistant coach. </w:t>
      </w:r>
    </w:p>
    <w:p w:rsidR="00D43457" w:rsidRPr="00D43457" w:rsidRDefault="00D43457" w:rsidP="00B804B9">
      <w:pPr>
        <w:tabs>
          <w:tab w:val="left" w:pos="720"/>
          <w:tab w:val="left" w:pos="1080"/>
          <w:tab w:val="left" w:pos="1440"/>
          <w:tab w:val="left" w:pos="1800"/>
        </w:tabs>
        <w:ind w:left="720"/>
        <w:rPr>
          <w:rFonts w:eastAsia="Times New Roman"/>
        </w:rPr>
      </w:pPr>
      <w:r w:rsidRPr="00B804B9">
        <w:rPr>
          <w:rFonts w:eastAsia="Times New Roman"/>
          <w:u w:val="single"/>
        </w:rPr>
        <w:t>Informational</w:t>
      </w:r>
      <w:r>
        <w:rPr>
          <w:rFonts w:eastAsia="Times New Roman"/>
        </w:rPr>
        <w:t xml:space="preserve">:   Mr. Richardson replaces </w:t>
      </w:r>
      <w:r w:rsidR="00B804B9">
        <w:rPr>
          <w:rFonts w:eastAsia="Times New Roman"/>
        </w:rPr>
        <w:t xml:space="preserve">Julian </w:t>
      </w:r>
      <w:proofErr w:type="spellStart"/>
      <w:r w:rsidR="00B804B9">
        <w:rPr>
          <w:rFonts w:eastAsia="Times New Roman"/>
        </w:rPr>
        <w:t>Smentek</w:t>
      </w:r>
      <w:proofErr w:type="spellEnd"/>
      <w:r w:rsidR="00B804B9">
        <w:rPr>
          <w:rFonts w:eastAsia="Times New Roman"/>
        </w:rPr>
        <w:t xml:space="preserve">.  </w:t>
      </w:r>
      <w:r>
        <w:rPr>
          <w:rFonts w:eastAsia="Times New Roman"/>
        </w:rPr>
        <w:t>Mr. Richardson is a</w:t>
      </w:r>
      <w:r w:rsidR="00B804B9">
        <w:rPr>
          <w:rFonts w:eastAsia="Times New Roman"/>
        </w:rPr>
        <w:t xml:space="preserve"> Paulsboro High School Alumnus </w:t>
      </w:r>
      <w:r>
        <w:rPr>
          <w:rFonts w:eastAsia="Times New Roman"/>
        </w:rPr>
        <w:t xml:space="preserve">who has served as </w:t>
      </w:r>
      <w:r w:rsidR="002530E9">
        <w:rPr>
          <w:rFonts w:eastAsia="Times New Roman"/>
        </w:rPr>
        <w:t xml:space="preserve">a </w:t>
      </w:r>
      <w:r>
        <w:rPr>
          <w:rFonts w:eastAsia="Times New Roman"/>
        </w:rPr>
        <w:t xml:space="preserve">volunteer assistant coach for many years.   </w:t>
      </w:r>
    </w:p>
    <w:p w:rsidR="00D43457" w:rsidRDefault="00D43457" w:rsidP="00D43457">
      <w:pPr>
        <w:pStyle w:val="ListParagraph"/>
        <w:tabs>
          <w:tab w:val="left" w:pos="720"/>
          <w:tab w:val="left" w:pos="1080"/>
          <w:tab w:val="left" w:pos="1440"/>
          <w:tab w:val="left" w:pos="1800"/>
        </w:tabs>
        <w:rPr>
          <w:rFonts w:ascii="Times New Roman" w:eastAsia="Times New Roman" w:hAnsi="Times New Roman"/>
        </w:rPr>
      </w:pPr>
    </w:p>
    <w:p w:rsidR="002F1B43" w:rsidRDefault="00304E18" w:rsidP="00304E18">
      <w:pPr>
        <w:pStyle w:val="ListParagraph"/>
        <w:numPr>
          <w:ilvl w:val="0"/>
          <w:numId w:val="13"/>
        </w:numPr>
        <w:tabs>
          <w:tab w:val="decimal" w:pos="360"/>
          <w:tab w:val="left" w:pos="720"/>
          <w:tab w:val="left" w:pos="1080"/>
          <w:tab w:val="left" w:pos="1440"/>
          <w:tab w:val="left" w:pos="1800"/>
          <w:tab w:val="left" w:pos="2160"/>
          <w:tab w:val="left" w:pos="2520"/>
        </w:tabs>
        <w:ind w:firstLine="0"/>
        <w:rPr>
          <w:rFonts w:ascii="Times New Roman" w:hAnsi="Times New Roman"/>
        </w:rPr>
      </w:pPr>
      <w:r w:rsidRPr="00304E18">
        <w:rPr>
          <w:rFonts w:ascii="Times New Roman" w:hAnsi="Times New Roman"/>
        </w:rPr>
        <w:t xml:space="preserve">Recommend appointment of </w:t>
      </w:r>
      <w:r>
        <w:rPr>
          <w:rFonts w:ascii="Times New Roman" w:hAnsi="Times New Roman"/>
        </w:rPr>
        <w:t xml:space="preserve">the following people to do video and photographic </w:t>
      </w:r>
      <w:r w:rsidR="002F1B43">
        <w:rPr>
          <w:rFonts w:ascii="Times New Roman" w:hAnsi="Times New Roman"/>
        </w:rPr>
        <w:t xml:space="preserve">work </w:t>
      </w:r>
      <w:r w:rsidRPr="00304E18">
        <w:rPr>
          <w:rFonts w:ascii="Times New Roman" w:hAnsi="Times New Roman"/>
        </w:rPr>
        <w:t xml:space="preserve">at the </w:t>
      </w:r>
    </w:p>
    <w:p w:rsidR="00304E18" w:rsidRPr="004475B6" w:rsidRDefault="00304E18" w:rsidP="004475B6">
      <w:pPr>
        <w:pStyle w:val="ListParagraph"/>
        <w:tabs>
          <w:tab w:val="decimal" w:pos="360"/>
          <w:tab w:val="left" w:pos="720"/>
          <w:tab w:val="left" w:pos="1080"/>
          <w:tab w:val="left" w:pos="1440"/>
          <w:tab w:val="left" w:pos="1800"/>
          <w:tab w:val="left" w:pos="2160"/>
          <w:tab w:val="left" w:pos="2520"/>
        </w:tabs>
        <w:rPr>
          <w:rFonts w:ascii="Times New Roman" w:hAnsi="Times New Roman"/>
        </w:rPr>
      </w:pPr>
      <w:proofErr w:type="gramStart"/>
      <w:r w:rsidRPr="00304E18">
        <w:rPr>
          <w:rFonts w:ascii="Times New Roman" w:hAnsi="Times New Roman"/>
        </w:rPr>
        <w:t>rate</w:t>
      </w:r>
      <w:proofErr w:type="gramEnd"/>
      <w:r w:rsidRPr="00304E18">
        <w:rPr>
          <w:rFonts w:ascii="Times New Roman" w:hAnsi="Times New Roman"/>
        </w:rPr>
        <w:t xml:space="preserve"> of $25/hr. not to exceed $300 per month </w:t>
      </w:r>
      <w:r w:rsidR="002F1B43">
        <w:rPr>
          <w:rFonts w:ascii="Times New Roman" w:hAnsi="Times New Roman"/>
        </w:rPr>
        <w:t xml:space="preserve">(total for </w:t>
      </w:r>
      <w:r w:rsidR="002530E9">
        <w:rPr>
          <w:rFonts w:ascii="Times New Roman" w:hAnsi="Times New Roman"/>
        </w:rPr>
        <w:t>both</w:t>
      </w:r>
      <w:r w:rsidR="002F1B43">
        <w:rPr>
          <w:rFonts w:ascii="Times New Roman" w:hAnsi="Times New Roman"/>
        </w:rPr>
        <w:t xml:space="preserve"> employees listed) </w:t>
      </w:r>
      <w:r w:rsidRPr="00304E18">
        <w:rPr>
          <w:rFonts w:ascii="Times New Roman" w:hAnsi="Times New Roman"/>
        </w:rPr>
        <w:t>for the 201</w:t>
      </w:r>
      <w:r w:rsidR="002F1B43">
        <w:rPr>
          <w:rFonts w:ascii="Times New Roman" w:hAnsi="Times New Roman"/>
        </w:rPr>
        <w:t>4</w:t>
      </w:r>
      <w:r w:rsidRPr="00304E18">
        <w:rPr>
          <w:rFonts w:ascii="Times New Roman" w:hAnsi="Times New Roman"/>
        </w:rPr>
        <w:t>-201</w:t>
      </w:r>
      <w:r w:rsidR="002F1B43">
        <w:rPr>
          <w:rFonts w:ascii="Times New Roman" w:hAnsi="Times New Roman"/>
        </w:rPr>
        <w:t>5</w:t>
      </w:r>
      <w:r w:rsidRPr="00304E18">
        <w:rPr>
          <w:rFonts w:ascii="Times New Roman" w:hAnsi="Times New Roman"/>
        </w:rPr>
        <w:t xml:space="preserve"> </w:t>
      </w:r>
      <w:r w:rsidRPr="004475B6">
        <w:rPr>
          <w:rFonts w:ascii="Times New Roman" w:hAnsi="Times New Roman"/>
        </w:rPr>
        <w:t>school year.</w:t>
      </w:r>
    </w:p>
    <w:p w:rsidR="002F1B43" w:rsidRDefault="002F1B43" w:rsidP="002F1B43">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p>
    <w:p w:rsidR="002F1B43" w:rsidRDefault="002F1B43" w:rsidP="002F1B43">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r>
        <w:rPr>
          <w:rFonts w:ascii="Times New Roman" w:hAnsi="Times New Roman"/>
        </w:rPr>
        <w:tab/>
      </w:r>
      <w:r>
        <w:rPr>
          <w:rFonts w:ascii="Times New Roman" w:hAnsi="Times New Roman"/>
        </w:rPr>
        <w:tab/>
        <w:t xml:space="preserve">Videographer Fred </w:t>
      </w:r>
      <w:proofErr w:type="spellStart"/>
      <w:r>
        <w:rPr>
          <w:rFonts w:ascii="Times New Roman" w:hAnsi="Times New Roman"/>
        </w:rPr>
        <w:t>Boughter</w:t>
      </w:r>
      <w:proofErr w:type="spellEnd"/>
      <w:r>
        <w:rPr>
          <w:rFonts w:ascii="Times New Roman" w:hAnsi="Times New Roman"/>
        </w:rPr>
        <w:tab/>
      </w:r>
      <w:r>
        <w:rPr>
          <w:rFonts w:ascii="Times New Roman" w:hAnsi="Times New Roman"/>
        </w:rPr>
        <w:tab/>
        <w:t>Photographer Marc Kamp</w:t>
      </w:r>
    </w:p>
    <w:p w:rsidR="002F1B43" w:rsidRDefault="002F1B43" w:rsidP="002F1B43">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p>
    <w:p w:rsidR="002F1B43" w:rsidRDefault="002F1B43" w:rsidP="00F7564D">
      <w:pPr>
        <w:pStyle w:val="ListParagraph"/>
        <w:tabs>
          <w:tab w:val="decimal" w:pos="360"/>
          <w:tab w:val="left" w:pos="720"/>
          <w:tab w:val="left" w:pos="1080"/>
          <w:tab w:val="left" w:pos="1440"/>
          <w:tab w:val="left" w:pos="1800"/>
          <w:tab w:val="left" w:pos="2160"/>
          <w:tab w:val="left" w:pos="2520"/>
        </w:tabs>
        <w:rPr>
          <w:rFonts w:ascii="Times New Roman" w:hAnsi="Times New Roman"/>
        </w:rPr>
      </w:pPr>
      <w:r>
        <w:rPr>
          <w:rFonts w:ascii="Times New Roman" w:hAnsi="Times New Roman"/>
          <w:bCs/>
        </w:rPr>
        <w:t xml:space="preserve">Mr. </w:t>
      </w:r>
      <w:proofErr w:type="spellStart"/>
      <w:r>
        <w:rPr>
          <w:rFonts w:ascii="Times New Roman" w:hAnsi="Times New Roman"/>
          <w:bCs/>
        </w:rPr>
        <w:t>Boughter</w:t>
      </w:r>
      <w:proofErr w:type="spellEnd"/>
      <w:r>
        <w:rPr>
          <w:rFonts w:ascii="Times New Roman" w:hAnsi="Times New Roman"/>
          <w:bCs/>
        </w:rPr>
        <w:t xml:space="preserve"> and Mr. Kamp will </w:t>
      </w:r>
      <w:r w:rsidRPr="00304E18">
        <w:rPr>
          <w:rFonts w:ascii="Times New Roman" w:hAnsi="Times New Roman"/>
        </w:rPr>
        <w:t>videotape</w:t>
      </w:r>
      <w:r>
        <w:rPr>
          <w:rFonts w:ascii="Times New Roman" w:hAnsi="Times New Roman"/>
        </w:rPr>
        <w:t>/photograph</w:t>
      </w:r>
      <w:r w:rsidRPr="00304E18">
        <w:rPr>
          <w:rFonts w:ascii="Times New Roman" w:hAnsi="Times New Roman"/>
        </w:rPr>
        <w:t>, edit, and submit school programs</w:t>
      </w:r>
      <w:r w:rsidR="00F7564D">
        <w:rPr>
          <w:rFonts w:ascii="Times New Roman" w:hAnsi="Times New Roman"/>
        </w:rPr>
        <w:t xml:space="preserve"> to appropriate media sources for publication.</w:t>
      </w:r>
    </w:p>
    <w:p w:rsidR="002F1B43" w:rsidRDefault="008529DA" w:rsidP="008529DA">
      <w:pPr>
        <w:tabs>
          <w:tab w:val="left" w:pos="720"/>
          <w:tab w:val="left" w:pos="1080"/>
          <w:tab w:val="left" w:pos="1440"/>
          <w:tab w:val="left" w:pos="1800"/>
        </w:tabs>
        <w:ind w:left="720"/>
        <w:rPr>
          <w:rFonts w:eastAsia="Times New Roman"/>
        </w:rPr>
      </w:pPr>
      <w:r w:rsidRPr="00373941">
        <w:rPr>
          <w:rFonts w:eastAsia="Times New Roman"/>
          <w:u w:val="single"/>
        </w:rPr>
        <w:t>Informational</w:t>
      </w:r>
      <w:r>
        <w:rPr>
          <w:rFonts w:eastAsia="Times New Roman"/>
        </w:rPr>
        <w:t xml:space="preserve">:  </w:t>
      </w:r>
      <w:r w:rsidR="002F1B43">
        <w:rPr>
          <w:rFonts w:eastAsia="Times New Roman"/>
        </w:rPr>
        <w:t xml:space="preserve">A similar recommendation has been made for Mr. </w:t>
      </w:r>
      <w:proofErr w:type="spellStart"/>
      <w:r w:rsidR="002F1B43">
        <w:rPr>
          <w:rFonts w:eastAsia="Times New Roman"/>
        </w:rPr>
        <w:t>Boughter</w:t>
      </w:r>
      <w:proofErr w:type="spellEnd"/>
      <w:r w:rsidR="002F1B43">
        <w:rPr>
          <w:rFonts w:eastAsia="Times New Roman"/>
        </w:rPr>
        <w:t xml:space="preserve"> for approximately two decades.  His services are rarely used but are essential from time to time.  Similarly, there are times when a photographer is required.  </w:t>
      </w:r>
    </w:p>
    <w:p w:rsidR="002F1B43" w:rsidRDefault="002F1B43" w:rsidP="008529DA">
      <w:pPr>
        <w:tabs>
          <w:tab w:val="left" w:pos="720"/>
          <w:tab w:val="left" w:pos="1080"/>
          <w:tab w:val="left" w:pos="1440"/>
          <w:tab w:val="left" w:pos="1800"/>
        </w:tabs>
        <w:ind w:left="720"/>
        <w:rPr>
          <w:rFonts w:eastAsia="Times New Roman"/>
        </w:rPr>
      </w:pPr>
    </w:p>
    <w:p w:rsidR="008529DA" w:rsidRDefault="008529DA" w:rsidP="008529DA">
      <w:pPr>
        <w:tabs>
          <w:tab w:val="left" w:pos="720"/>
          <w:tab w:val="left" w:pos="1080"/>
          <w:tab w:val="left" w:pos="1440"/>
          <w:tab w:val="left" w:pos="1800"/>
        </w:tabs>
        <w:ind w:left="720"/>
        <w:rPr>
          <w:rFonts w:eastAsia="Times New Roman"/>
        </w:rPr>
      </w:pPr>
      <w:r>
        <w:rPr>
          <w:rFonts w:eastAsia="Times New Roman"/>
        </w:rPr>
        <w:t xml:space="preserve">Mr. Kamp is a very skilled photographer who owns professional quality photographic equipment.   From time to time, the Interim Superintendent needs a photographer at school functions so that images can be sent to the newspaper or published in school documents.  By illustration, he came to the June 30, 2014 meeting of the Board of Education to take photographs of the members for use in the </w:t>
      </w:r>
      <w:r w:rsidR="00F7564D">
        <w:rPr>
          <w:rFonts w:eastAsia="Times New Roman"/>
        </w:rPr>
        <w:t xml:space="preserve">District Activities Calendar. </w:t>
      </w:r>
    </w:p>
    <w:p w:rsidR="00CC19E5" w:rsidRDefault="00CC19E5" w:rsidP="008529DA">
      <w:pPr>
        <w:tabs>
          <w:tab w:val="left" w:pos="720"/>
          <w:tab w:val="left" w:pos="1080"/>
          <w:tab w:val="left" w:pos="1440"/>
          <w:tab w:val="left" w:pos="1800"/>
        </w:tabs>
        <w:ind w:left="720"/>
        <w:rPr>
          <w:rFonts w:eastAsia="Times New Roman"/>
        </w:rPr>
      </w:pPr>
    </w:p>
    <w:p w:rsidR="00CC19E5" w:rsidRDefault="00CC19E5" w:rsidP="008529DA">
      <w:pPr>
        <w:tabs>
          <w:tab w:val="left" w:pos="720"/>
          <w:tab w:val="left" w:pos="1080"/>
          <w:tab w:val="left" w:pos="1440"/>
          <w:tab w:val="left" w:pos="1800"/>
        </w:tabs>
        <w:ind w:left="720"/>
        <w:rPr>
          <w:rFonts w:eastAsia="Times New Roman"/>
        </w:rPr>
      </w:pPr>
      <w:r>
        <w:rPr>
          <w:rFonts w:eastAsia="Times New Roman"/>
        </w:rPr>
        <w:t>The goal of adding a photographer to the staff is to enhance the district public relations campaign as per an objective for the Interim Superintendent a</w:t>
      </w:r>
      <w:r w:rsidR="002530E9">
        <w:rPr>
          <w:rFonts w:eastAsia="Times New Roman"/>
        </w:rPr>
        <w:t>s</w:t>
      </w:r>
      <w:r>
        <w:rPr>
          <w:rFonts w:eastAsia="Times New Roman"/>
        </w:rPr>
        <w:t xml:space="preserve"> adopted by the Board of Education.  </w:t>
      </w:r>
    </w:p>
    <w:p w:rsidR="00F21B2F" w:rsidRDefault="00F21B2F" w:rsidP="00F21B2F">
      <w:pPr>
        <w:pStyle w:val="ListParagraph"/>
        <w:ind w:left="0"/>
        <w:rPr>
          <w:rFonts w:ascii="Times New Roman" w:eastAsia="Times New Roman" w:hAnsi="Times New Roman"/>
        </w:rPr>
      </w:pPr>
    </w:p>
    <w:p w:rsidR="00F21B2F" w:rsidRDefault="00F21B2F" w:rsidP="00F21B2F">
      <w:pPr>
        <w:pStyle w:val="ListParagraph"/>
        <w:ind w:left="0"/>
        <w:rPr>
          <w:rFonts w:ascii="Times New Roman" w:eastAsia="Times New Roman" w:hAnsi="Times New Roman"/>
        </w:rPr>
      </w:pPr>
    </w:p>
    <w:p w:rsidR="00F21B2F" w:rsidRPr="00967A98" w:rsidRDefault="00F21B2F" w:rsidP="00F21B2F">
      <w:pPr>
        <w:rPr>
          <w:sz w:val="20"/>
          <w:szCs w:val="20"/>
        </w:rPr>
      </w:pPr>
      <w:r w:rsidRPr="00967A98">
        <w:rPr>
          <w:sz w:val="20"/>
          <w:szCs w:val="20"/>
        </w:rPr>
        <w:t>Roll Call Vote: Mr. 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Mrs. Lozada-Shaw 2 ABSENT</w:t>
      </w:r>
    </w:p>
    <w:p w:rsidR="00F21B2F" w:rsidRPr="00967A98" w:rsidRDefault="00F21B2F" w:rsidP="00F21B2F">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F21B2F" w:rsidRDefault="00F21B2F" w:rsidP="00F21B2F">
      <w:pPr>
        <w:ind w:left="-720"/>
        <w:rPr>
          <w:sz w:val="20"/>
          <w:szCs w:val="20"/>
        </w:rPr>
      </w:pPr>
    </w:p>
    <w:p w:rsidR="00F21B2F" w:rsidRDefault="00F21B2F" w:rsidP="00F21B2F">
      <w:pPr>
        <w:pStyle w:val="ListParagraph"/>
        <w:ind w:left="0"/>
        <w:rPr>
          <w:rFonts w:ascii="Times New Roman" w:eastAsia="Times New Roman" w:hAnsi="Times New Roman"/>
        </w:rPr>
      </w:pPr>
    </w:p>
    <w:p w:rsidR="00F21B2F" w:rsidRDefault="00F21B2F" w:rsidP="00F21B2F">
      <w:pPr>
        <w:pStyle w:val="ListParagraph"/>
        <w:ind w:left="0"/>
        <w:rPr>
          <w:rFonts w:ascii="Times New Roman" w:eastAsia="Times New Roman" w:hAnsi="Times New Roman"/>
        </w:rPr>
      </w:pPr>
    </w:p>
    <w:p w:rsidR="00EF1963" w:rsidRPr="00406D3A" w:rsidRDefault="00EF1963" w:rsidP="00F21B2F">
      <w:pPr>
        <w:pStyle w:val="ListParagraph"/>
        <w:ind w:left="0"/>
        <w:rPr>
          <w:rFonts w:ascii="Times New Roman" w:hAnsi="Times New Roman"/>
        </w:rPr>
      </w:pPr>
      <w:r w:rsidRPr="00406D3A">
        <w:rPr>
          <w:rFonts w:ascii="Times New Roman" w:hAnsi="Times New Roman"/>
        </w:rPr>
        <w:t xml:space="preserve">Motion by </w:t>
      </w:r>
      <w:r>
        <w:rPr>
          <w:rFonts w:ascii="Times New Roman" w:hAnsi="Times New Roman"/>
        </w:rPr>
        <w:t>Hamilton</w:t>
      </w:r>
      <w:r w:rsidRPr="00406D3A">
        <w:rPr>
          <w:rFonts w:ascii="Times New Roman" w:hAnsi="Times New Roman"/>
        </w:rPr>
        <w:t xml:space="preserve">, seconded by </w:t>
      </w:r>
      <w:r>
        <w:rPr>
          <w:rFonts w:ascii="Times New Roman" w:hAnsi="Times New Roman"/>
        </w:rPr>
        <w:t>Giampola</w:t>
      </w:r>
      <w:r w:rsidRPr="00406D3A">
        <w:rPr>
          <w:rFonts w:ascii="Times New Roman" w:hAnsi="Times New Roman"/>
        </w:rPr>
        <w:t xml:space="preserve"> to accept the Interim Superintendents recommendation items </w:t>
      </w:r>
      <w:r>
        <w:rPr>
          <w:rFonts w:ascii="Times New Roman" w:hAnsi="Times New Roman"/>
        </w:rPr>
        <w:t>F</w:t>
      </w:r>
      <w:r w:rsidRPr="00406D3A">
        <w:rPr>
          <w:rFonts w:ascii="Times New Roman" w:hAnsi="Times New Roman"/>
        </w:rPr>
        <w:t>-</w:t>
      </w:r>
      <w:r>
        <w:rPr>
          <w:rFonts w:ascii="Times New Roman" w:hAnsi="Times New Roman"/>
        </w:rPr>
        <w:t>G</w:t>
      </w:r>
      <w:r w:rsidRPr="00406D3A">
        <w:rPr>
          <w:rFonts w:ascii="Times New Roman" w:hAnsi="Times New Roman"/>
        </w:rPr>
        <w:t>:</w:t>
      </w:r>
    </w:p>
    <w:p w:rsidR="00EF1963" w:rsidRDefault="00EF1963" w:rsidP="00FA13A4">
      <w:pPr>
        <w:tabs>
          <w:tab w:val="decimal" w:pos="360"/>
          <w:tab w:val="left" w:pos="720"/>
          <w:tab w:val="left" w:pos="1080"/>
          <w:tab w:val="left" w:pos="1440"/>
          <w:tab w:val="left" w:pos="1800"/>
        </w:tabs>
        <w:ind w:left="1080" w:hanging="1080"/>
        <w:rPr>
          <w:rFonts w:eastAsia="Times New Roman"/>
        </w:rPr>
      </w:pPr>
    </w:p>
    <w:p w:rsidR="008B086B" w:rsidRDefault="008B086B" w:rsidP="008B086B">
      <w:pPr>
        <w:pStyle w:val="ListParagraph"/>
        <w:numPr>
          <w:ilvl w:val="0"/>
          <w:numId w:val="13"/>
        </w:numPr>
        <w:tabs>
          <w:tab w:val="left" w:pos="720"/>
          <w:tab w:val="left" w:pos="1080"/>
          <w:tab w:val="left" w:pos="1440"/>
          <w:tab w:val="left" w:pos="1800"/>
        </w:tabs>
        <w:ind w:firstLine="0"/>
        <w:rPr>
          <w:rFonts w:ascii="Times New Roman" w:eastAsia="Times New Roman" w:hAnsi="Times New Roman"/>
        </w:rPr>
      </w:pPr>
      <w:r>
        <w:rPr>
          <w:rFonts w:ascii="Times New Roman" w:eastAsia="Times New Roman" w:hAnsi="Times New Roman"/>
        </w:rPr>
        <w:t xml:space="preserve">Recommend approval of the attached Fall Season Athletic Schedule for the Paulsboro Junior </w:t>
      </w:r>
    </w:p>
    <w:p w:rsidR="008B086B" w:rsidRDefault="008B086B" w:rsidP="008B086B">
      <w:pPr>
        <w:pStyle w:val="ListParagraph"/>
        <w:tabs>
          <w:tab w:val="left" w:pos="720"/>
          <w:tab w:val="left" w:pos="1080"/>
          <w:tab w:val="left" w:pos="1440"/>
          <w:tab w:val="left" w:pos="1800"/>
        </w:tabs>
        <w:ind w:left="360"/>
        <w:rPr>
          <w:rFonts w:ascii="Times New Roman" w:eastAsia="Times New Roman" w:hAnsi="Times New Roman"/>
        </w:rPr>
      </w:pPr>
      <w:r>
        <w:rPr>
          <w:rFonts w:ascii="Times New Roman" w:eastAsia="Times New Roman" w:hAnsi="Times New Roman"/>
        </w:rPr>
        <w:tab/>
        <w:t>High School for the following teams during the 2014-2015 school year (</w:t>
      </w:r>
      <w:r>
        <w:rPr>
          <w:rFonts w:ascii="Times New Roman" w:eastAsia="Times New Roman" w:hAnsi="Times New Roman"/>
          <w:b/>
        </w:rPr>
        <w:t>Attach</w:t>
      </w:r>
      <w:r w:rsidRPr="00701C69">
        <w:rPr>
          <w:rFonts w:ascii="Times New Roman" w:eastAsia="Times New Roman" w:hAnsi="Times New Roman"/>
          <w:b/>
        </w:rPr>
        <w:t>ment</w:t>
      </w:r>
      <w:r>
        <w:rPr>
          <w:rFonts w:ascii="Times New Roman" w:eastAsia="Times New Roman" w:hAnsi="Times New Roman"/>
        </w:rPr>
        <w:t>):</w:t>
      </w:r>
    </w:p>
    <w:p w:rsidR="008B086B" w:rsidRDefault="008B086B" w:rsidP="008B086B">
      <w:pPr>
        <w:tabs>
          <w:tab w:val="left" w:pos="720"/>
          <w:tab w:val="left" w:pos="1080"/>
          <w:tab w:val="left" w:pos="1440"/>
          <w:tab w:val="left" w:pos="1800"/>
        </w:tabs>
        <w:ind w:left="720"/>
        <w:rPr>
          <w:rFonts w:eastAsia="Times New Roman"/>
        </w:rPr>
      </w:pPr>
      <w:r>
        <w:rPr>
          <w:rFonts w:eastAsia="Times New Roman"/>
        </w:rPr>
        <w:t xml:space="preserve">Cross Country </w:t>
      </w:r>
      <w:r>
        <w:rPr>
          <w:rFonts w:eastAsia="Times New Roman"/>
        </w:rPr>
        <w:tab/>
      </w:r>
      <w:r>
        <w:rPr>
          <w:rFonts w:eastAsia="Times New Roman"/>
        </w:rPr>
        <w:tab/>
      </w:r>
      <w:r>
        <w:rPr>
          <w:rFonts w:eastAsia="Times New Roman"/>
        </w:rPr>
        <w:tab/>
        <w:t xml:space="preserve">Girls Field Hockey </w:t>
      </w:r>
    </w:p>
    <w:p w:rsidR="008B086B" w:rsidRDefault="008B086B" w:rsidP="008B086B">
      <w:pPr>
        <w:tabs>
          <w:tab w:val="left" w:pos="720"/>
          <w:tab w:val="left" w:pos="1080"/>
          <w:tab w:val="left" w:pos="1440"/>
          <w:tab w:val="left" w:pos="1800"/>
        </w:tabs>
        <w:ind w:left="720"/>
        <w:rPr>
          <w:rFonts w:eastAsia="Times New Roman"/>
        </w:rPr>
      </w:pPr>
    </w:p>
    <w:p w:rsidR="008B086B" w:rsidRDefault="008B086B" w:rsidP="008B086B">
      <w:pPr>
        <w:pStyle w:val="ListParagraph"/>
        <w:tabs>
          <w:tab w:val="left" w:pos="720"/>
          <w:tab w:val="left" w:pos="1080"/>
          <w:tab w:val="left" w:pos="1440"/>
          <w:tab w:val="left" w:pos="1800"/>
        </w:tabs>
        <w:rPr>
          <w:rFonts w:ascii="Times New Roman" w:eastAsia="Times New Roman" w:hAnsi="Times New Roman"/>
        </w:rPr>
      </w:pPr>
      <w:r w:rsidRPr="00701C69">
        <w:rPr>
          <w:rFonts w:ascii="Times New Roman" w:eastAsia="Times New Roman" w:hAnsi="Times New Roman"/>
          <w:u w:val="single"/>
        </w:rPr>
        <w:t>Informational</w:t>
      </w:r>
      <w:r>
        <w:rPr>
          <w:rFonts w:ascii="Times New Roman" w:eastAsia="Times New Roman" w:hAnsi="Times New Roman"/>
        </w:rPr>
        <w:t xml:space="preserve">:   The schedules for these sports do not include any significant changes compared to the 2013-2014 school year. </w:t>
      </w:r>
    </w:p>
    <w:p w:rsidR="008B086B" w:rsidRPr="00701C69" w:rsidRDefault="008B086B" w:rsidP="008B086B">
      <w:pPr>
        <w:pStyle w:val="ListParagraph"/>
        <w:tabs>
          <w:tab w:val="left" w:pos="720"/>
          <w:tab w:val="left" w:pos="1080"/>
          <w:tab w:val="left" w:pos="1440"/>
          <w:tab w:val="left" w:pos="1800"/>
        </w:tabs>
        <w:rPr>
          <w:rFonts w:ascii="Times New Roman" w:eastAsia="Times New Roman" w:hAnsi="Times New Roman"/>
        </w:rPr>
      </w:pPr>
    </w:p>
    <w:p w:rsidR="008B086B" w:rsidRDefault="008B086B" w:rsidP="008B086B">
      <w:pPr>
        <w:pStyle w:val="ListParagraph"/>
        <w:numPr>
          <w:ilvl w:val="0"/>
          <w:numId w:val="13"/>
        </w:numPr>
        <w:tabs>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 xml:space="preserve">Recommend approval for Karen </w:t>
      </w:r>
      <w:proofErr w:type="spellStart"/>
      <w:r>
        <w:rPr>
          <w:rFonts w:ascii="Times New Roman" w:eastAsia="Times New Roman" w:hAnsi="Times New Roman"/>
        </w:rPr>
        <w:t>Ferretti</w:t>
      </w:r>
      <w:proofErr w:type="spellEnd"/>
      <w:r>
        <w:rPr>
          <w:rFonts w:ascii="Times New Roman" w:eastAsia="Times New Roman" w:hAnsi="Times New Roman"/>
        </w:rPr>
        <w:t xml:space="preserve"> to serve as a paraprofessional volunteer for the 2014-2015 Junior High School Girls Field Hockey Team.</w:t>
      </w:r>
    </w:p>
    <w:p w:rsidR="008B086B" w:rsidRDefault="008B086B" w:rsidP="008B086B">
      <w:pPr>
        <w:pStyle w:val="ListParagraph"/>
        <w:tabs>
          <w:tab w:val="left" w:pos="720"/>
          <w:tab w:val="left" w:pos="1080"/>
          <w:tab w:val="left" w:pos="1440"/>
          <w:tab w:val="left" w:pos="1800"/>
        </w:tabs>
        <w:rPr>
          <w:rFonts w:ascii="Times New Roman" w:eastAsia="Times New Roman" w:hAnsi="Times New Roman"/>
        </w:rPr>
      </w:pPr>
    </w:p>
    <w:p w:rsidR="008B086B" w:rsidRDefault="008B086B" w:rsidP="008B086B">
      <w:pPr>
        <w:pStyle w:val="ListParagraph"/>
        <w:tabs>
          <w:tab w:val="left" w:pos="720"/>
          <w:tab w:val="left" w:pos="1080"/>
          <w:tab w:val="left" w:pos="1440"/>
          <w:tab w:val="left" w:pos="1800"/>
        </w:tabs>
        <w:rPr>
          <w:rFonts w:ascii="Times New Roman" w:eastAsia="Times New Roman" w:hAnsi="Times New Roman"/>
        </w:rPr>
      </w:pPr>
      <w:r w:rsidRPr="008B086B">
        <w:rPr>
          <w:rFonts w:ascii="Times New Roman" w:eastAsia="Times New Roman" w:hAnsi="Times New Roman"/>
          <w:u w:val="single"/>
        </w:rPr>
        <w:t>Informational</w:t>
      </w:r>
      <w:r>
        <w:rPr>
          <w:rFonts w:ascii="Times New Roman" w:eastAsia="Times New Roman" w:hAnsi="Times New Roman"/>
        </w:rPr>
        <w:t xml:space="preserve">:  Please see similar recommendation above.  </w:t>
      </w:r>
    </w:p>
    <w:p w:rsidR="00F21B2F" w:rsidRDefault="00F21B2F" w:rsidP="00F21B2F">
      <w:pPr>
        <w:rPr>
          <w:sz w:val="20"/>
          <w:szCs w:val="20"/>
        </w:rPr>
      </w:pPr>
    </w:p>
    <w:p w:rsidR="00F21B2F" w:rsidRDefault="00F21B2F" w:rsidP="00F21B2F">
      <w:pPr>
        <w:rPr>
          <w:sz w:val="20"/>
          <w:szCs w:val="20"/>
        </w:rPr>
      </w:pPr>
    </w:p>
    <w:p w:rsidR="00F21B2F" w:rsidRPr="00967A98" w:rsidRDefault="00F21B2F" w:rsidP="00F21B2F">
      <w:pPr>
        <w:rPr>
          <w:sz w:val="20"/>
          <w:szCs w:val="20"/>
        </w:rPr>
      </w:pPr>
      <w:r w:rsidRPr="00967A98">
        <w:rPr>
          <w:sz w:val="20"/>
          <w:szCs w:val="20"/>
        </w:rPr>
        <w:t>Roll Call Vote:</w:t>
      </w:r>
      <w:r>
        <w:rPr>
          <w:sz w:val="20"/>
          <w:szCs w:val="20"/>
        </w:rPr>
        <w:t xml:space="preserve"> </w:t>
      </w:r>
      <w:r w:rsidRPr="00967A98">
        <w:rPr>
          <w:sz w:val="20"/>
          <w:szCs w:val="20"/>
        </w:rPr>
        <w:t xml:space="preserve">Mrs. Giampola, Mr. Hamilton, Mr. Lisa, Ms. Priest, Mr. Ridinger, Mrs. Stevenson, and Mr. Walter voting </w:t>
      </w:r>
      <w:r>
        <w:rPr>
          <w:sz w:val="20"/>
          <w:szCs w:val="20"/>
        </w:rPr>
        <w:t>7</w:t>
      </w:r>
      <w:r w:rsidRPr="00967A98">
        <w:rPr>
          <w:sz w:val="20"/>
          <w:szCs w:val="20"/>
        </w:rPr>
        <w:t xml:space="preserve"> YES; Ms. Eastlack</w:t>
      </w:r>
      <w:r>
        <w:rPr>
          <w:sz w:val="20"/>
          <w:szCs w:val="20"/>
        </w:rPr>
        <w:t xml:space="preserve">, </w:t>
      </w:r>
      <w:r w:rsidRPr="00967A98">
        <w:rPr>
          <w:sz w:val="20"/>
          <w:szCs w:val="20"/>
        </w:rPr>
        <w:t>Mrs. Lozada-Shaw 2 ABSENT</w:t>
      </w:r>
    </w:p>
    <w:p w:rsidR="00F21B2F" w:rsidRPr="00967A98" w:rsidRDefault="00F21B2F" w:rsidP="00F21B2F">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F21B2F" w:rsidRDefault="00F21B2F" w:rsidP="00F21B2F">
      <w:pPr>
        <w:pStyle w:val="ListParagraph"/>
        <w:tabs>
          <w:tab w:val="left" w:pos="720"/>
          <w:tab w:val="left" w:pos="1080"/>
        </w:tabs>
        <w:ind w:left="360"/>
        <w:rPr>
          <w:rFonts w:ascii="Times New Roman" w:hAnsi="Times New Roman"/>
        </w:rPr>
      </w:pPr>
    </w:p>
    <w:p w:rsidR="001E5B27" w:rsidRPr="00406D3A" w:rsidRDefault="001E5B27" w:rsidP="001E5B27">
      <w:pPr>
        <w:tabs>
          <w:tab w:val="left" w:pos="720"/>
        </w:tabs>
        <w:rPr>
          <w:b/>
          <w:sz w:val="24"/>
          <w:szCs w:val="24"/>
        </w:rPr>
      </w:pPr>
      <w:r w:rsidRPr="00406D3A">
        <w:rPr>
          <w:b/>
          <w:sz w:val="24"/>
          <w:szCs w:val="24"/>
        </w:rPr>
        <w:t>FINANCE</w:t>
      </w:r>
    </w:p>
    <w:p w:rsidR="001E5B27" w:rsidRDefault="001E5B27" w:rsidP="001E5B27">
      <w:pPr>
        <w:rPr>
          <w:b/>
        </w:rPr>
      </w:pPr>
    </w:p>
    <w:p w:rsidR="001E5B27" w:rsidRPr="00806FAB" w:rsidRDefault="001E5B27" w:rsidP="001E5B27">
      <w:r w:rsidRPr="00806FAB">
        <w:t xml:space="preserve">Motion by </w:t>
      </w:r>
      <w:r>
        <w:t>Lisa</w:t>
      </w:r>
      <w:r w:rsidRPr="00806FAB">
        <w:t xml:space="preserve">, seconded by </w:t>
      </w:r>
      <w:r>
        <w:t>Giampola</w:t>
      </w:r>
      <w:r w:rsidRPr="00806FAB">
        <w:t xml:space="preserve"> to accept the Interim Superintendents recommendation items </w:t>
      </w:r>
      <w:r>
        <w:t>A</w:t>
      </w:r>
      <w:r w:rsidRPr="00806FAB">
        <w:t>-</w:t>
      </w:r>
      <w:r>
        <w:t>G</w:t>
      </w:r>
      <w:r w:rsidRPr="00806FAB">
        <w:t>:</w:t>
      </w:r>
    </w:p>
    <w:p w:rsidR="001E5B27" w:rsidRDefault="001E5B27" w:rsidP="00FA13A4">
      <w:pPr>
        <w:tabs>
          <w:tab w:val="decimal" w:pos="360"/>
          <w:tab w:val="left" w:pos="720"/>
          <w:tab w:val="left" w:pos="1080"/>
          <w:tab w:val="left" w:pos="1440"/>
          <w:tab w:val="left" w:pos="1800"/>
        </w:tabs>
        <w:ind w:left="1080" w:hanging="1080"/>
        <w:rPr>
          <w:rFonts w:eastAsia="Times New Roman"/>
        </w:rPr>
      </w:pPr>
    </w:p>
    <w:p w:rsidR="00E54739" w:rsidRPr="009831BE" w:rsidRDefault="00E54739" w:rsidP="008E4F7F">
      <w:pPr>
        <w:rPr>
          <w:b/>
        </w:rPr>
      </w:pPr>
    </w:p>
    <w:p w:rsidR="00FD35C7" w:rsidRDefault="00FD35C7" w:rsidP="00F3036D">
      <w:pPr>
        <w:pStyle w:val="ListParagraph"/>
        <w:numPr>
          <w:ilvl w:val="0"/>
          <w:numId w:val="12"/>
        </w:numPr>
        <w:tabs>
          <w:tab w:val="left" w:pos="810"/>
        </w:tabs>
        <w:rPr>
          <w:rFonts w:ascii="Times New Roman" w:hAnsi="Times New Roman"/>
        </w:rPr>
      </w:pPr>
      <w:r>
        <w:rPr>
          <w:rFonts w:ascii="Times New Roman" w:hAnsi="Times New Roman"/>
        </w:rPr>
        <w:t xml:space="preserve">Recommend approval to accept a donation of flowers and balloons valued at $60.00 from </w:t>
      </w:r>
      <w:proofErr w:type="spellStart"/>
      <w:r>
        <w:rPr>
          <w:rFonts w:ascii="Times New Roman" w:hAnsi="Times New Roman"/>
        </w:rPr>
        <w:t>Felician</w:t>
      </w:r>
      <w:proofErr w:type="spellEnd"/>
      <w:r>
        <w:rPr>
          <w:rFonts w:ascii="Times New Roman" w:hAnsi="Times New Roman"/>
        </w:rPr>
        <w:t xml:space="preserve"> Flowers for use at the Teacher Recognition Reception.</w:t>
      </w:r>
    </w:p>
    <w:p w:rsidR="00FD35C7" w:rsidRDefault="00FD35C7" w:rsidP="00FD35C7">
      <w:pPr>
        <w:pStyle w:val="ListParagraph"/>
        <w:tabs>
          <w:tab w:val="left" w:pos="810"/>
        </w:tabs>
        <w:rPr>
          <w:rFonts w:ascii="Times New Roman" w:hAnsi="Times New Roman"/>
        </w:rPr>
      </w:pPr>
    </w:p>
    <w:p w:rsidR="00D549E5" w:rsidRDefault="00D549E5" w:rsidP="00FD35C7">
      <w:pPr>
        <w:pStyle w:val="ListParagraph"/>
        <w:tabs>
          <w:tab w:val="left" w:pos="810"/>
        </w:tabs>
        <w:rPr>
          <w:rFonts w:ascii="Times New Roman" w:hAnsi="Times New Roman"/>
        </w:rPr>
      </w:pPr>
      <w:r w:rsidRPr="00D549E5">
        <w:rPr>
          <w:rFonts w:ascii="Times New Roman" w:hAnsi="Times New Roman"/>
          <w:u w:val="single"/>
        </w:rPr>
        <w:t>Informational</w:t>
      </w:r>
      <w:r>
        <w:rPr>
          <w:rFonts w:ascii="Times New Roman" w:hAnsi="Times New Roman"/>
        </w:rPr>
        <w:t xml:space="preserve">:  The district frequently uses </w:t>
      </w:r>
      <w:proofErr w:type="spellStart"/>
      <w:r>
        <w:rPr>
          <w:rFonts w:ascii="Times New Roman" w:hAnsi="Times New Roman"/>
        </w:rPr>
        <w:t>Felician</w:t>
      </w:r>
      <w:proofErr w:type="spellEnd"/>
      <w:r>
        <w:rPr>
          <w:rFonts w:ascii="Times New Roman" w:hAnsi="Times New Roman"/>
        </w:rPr>
        <w:t xml:space="preserve"> Flowers as the vender for events.  The owner of the flower shop made this donation as a thank you for the business.</w:t>
      </w:r>
    </w:p>
    <w:p w:rsidR="00D549E5" w:rsidRDefault="00D549E5" w:rsidP="00FD35C7">
      <w:pPr>
        <w:pStyle w:val="ListParagraph"/>
        <w:tabs>
          <w:tab w:val="left" w:pos="810"/>
        </w:tabs>
        <w:rPr>
          <w:rFonts w:ascii="Times New Roman" w:hAnsi="Times New Roman"/>
        </w:rPr>
      </w:pPr>
    </w:p>
    <w:p w:rsidR="00FD35C7" w:rsidRDefault="00FD35C7" w:rsidP="00F3036D">
      <w:pPr>
        <w:pStyle w:val="ListParagraph"/>
        <w:numPr>
          <w:ilvl w:val="0"/>
          <w:numId w:val="12"/>
        </w:numPr>
        <w:tabs>
          <w:tab w:val="left" w:pos="810"/>
        </w:tabs>
        <w:rPr>
          <w:rFonts w:ascii="Times New Roman" w:hAnsi="Times New Roman"/>
        </w:rPr>
      </w:pPr>
      <w:r>
        <w:rPr>
          <w:rFonts w:ascii="Times New Roman" w:hAnsi="Times New Roman"/>
        </w:rPr>
        <w:t xml:space="preserve">Recommend approval to accept a donation of $100 from </w:t>
      </w:r>
      <w:proofErr w:type="spellStart"/>
      <w:r>
        <w:rPr>
          <w:rFonts w:ascii="Times New Roman" w:hAnsi="Times New Roman"/>
        </w:rPr>
        <w:t>AmVets</w:t>
      </w:r>
      <w:proofErr w:type="spellEnd"/>
      <w:r>
        <w:rPr>
          <w:rFonts w:ascii="Times New Roman" w:hAnsi="Times New Roman"/>
        </w:rPr>
        <w:t xml:space="preserve"> Post 77 New Jersey.  The donation is designated for the Paulsboro Senior High School Jazz Band.</w:t>
      </w:r>
    </w:p>
    <w:p w:rsidR="00FD35C7" w:rsidRDefault="00FD35C7" w:rsidP="00FD35C7">
      <w:pPr>
        <w:tabs>
          <w:tab w:val="left" w:pos="810"/>
        </w:tabs>
        <w:ind w:left="720"/>
      </w:pPr>
      <w:r w:rsidRPr="001C0D19">
        <w:rPr>
          <w:u w:val="single"/>
        </w:rPr>
        <w:lastRenderedPageBreak/>
        <w:t>Informational</w:t>
      </w:r>
      <w:r>
        <w:t xml:space="preserve">:  The Jazz Band performed at the </w:t>
      </w:r>
      <w:proofErr w:type="spellStart"/>
      <w:proofErr w:type="gramStart"/>
      <w:r>
        <w:t>AmVets</w:t>
      </w:r>
      <w:proofErr w:type="spellEnd"/>
      <w:proofErr w:type="gramEnd"/>
      <w:r>
        <w:t xml:space="preserve"> meeting on </w:t>
      </w:r>
      <w:r w:rsidR="00C54BBA">
        <w:t xml:space="preserve">May 17, 2014 </w:t>
      </w:r>
      <w:r>
        <w:t xml:space="preserve">which </w:t>
      </w:r>
      <w:r w:rsidR="00C54BBA">
        <w:t>w</w:t>
      </w:r>
      <w:r>
        <w:t xml:space="preserve">as a tribute to John </w:t>
      </w:r>
      <w:proofErr w:type="spellStart"/>
      <w:r>
        <w:t>Rastelli</w:t>
      </w:r>
      <w:proofErr w:type="spellEnd"/>
      <w:r>
        <w:t>.</w:t>
      </w:r>
    </w:p>
    <w:p w:rsidR="00FD35C7" w:rsidRPr="00FD35C7" w:rsidRDefault="00FD35C7" w:rsidP="00FD35C7">
      <w:pPr>
        <w:tabs>
          <w:tab w:val="left" w:pos="810"/>
        </w:tabs>
        <w:ind w:left="720"/>
      </w:pPr>
    </w:p>
    <w:p w:rsidR="00644D62" w:rsidRPr="00644D62" w:rsidRDefault="00AC6BE2" w:rsidP="00644D62">
      <w:pPr>
        <w:ind w:left="720" w:hanging="330"/>
      </w:pPr>
      <w:r>
        <w:t>C.</w:t>
      </w:r>
      <w:r>
        <w:tab/>
      </w:r>
      <w:r w:rsidR="00644D62" w:rsidRPr="00644D62">
        <w:t xml:space="preserve">Recommend approval to adopt a resolution for </w:t>
      </w:r>
      <w:r w:rsidR="002530E9">
        <w:t xml:space="preserve">the </w:t>
      </w:r>
      <w:r w:rsidR="00644D62" w:rsidRPr="00644D62">
        <w:t>Paulsboro Public Schools to enter into a</w:t>
      </w:r>
    </w:p>
    <w:p w:rsidR="00644D62" w:rsidRDefault="00644D62" w:rsidP="00644D62">
      <w:pPr>
        <w:ind w:left="720"/>
      </w:pPr>
      <w:r>
        <w:t>Cooperative P</w:t>
      </w:r>
      <w:r w:rsidRPr="00644D62">
        <w:t xml:space="preserve">ricing </w:t>
      </w:r>
      <w:r>
        <w:t>System A</w:t>
      </w:r>
      <w:r w:rsidRPr="00644D62">
        <w:t>greement with Middlesex Regional Educational Services Commission</w:t>
      </w:r>
      <w:r>
        <w:t xml:space="preserve"> </w:t>
      </w:r>
      <w:r w:rsidRPr="00644D62">
        <w:t>(MRESC) in accordance with NJSA 40A:11-11(5). There is no cost to the Paulsboro Board of</w:t>
      </w:r>
      <w:r>
        <w:t xml:space="preserve"> </w:t>
      </w:r>
      <w:r w:rsidRPr="00644D62">
        <w:t>Education.</w:t>
      </w:r>
      <w:r>
        <w:t xml:space="preserve">  This recommendation is contingent on review by School Solicitor Philipp </w:t>
      </w:r>
      <w:proofErr w:type="spellStart"/>
      <w:r>
        <w:t>Du</w:t>
      </w:r>
      <w:r w:rsidR="004E4020">
        <w:t>v</w:t>
      </w:r>
      <w:r>
        <w:t>illa</w:t>
      </w:r>
      <w:proofErr w:type="spellEnd"/>
      <w:r>
        <w:t>.</w:t>
      </w:r>
    </w:p>
    <w:p w:rsidR="00644D62" w:rsidRPr="00644D62" w:rsidRDefault="00644D62" w:rsidP="00644D62">
      <w:pPr>
        <w:ind w:left="720"/>
      </w:pPr>
    </w:p>
    <w:p w:rsidR="00644D62" w:rsidRPr="00644D62" w:rsidRDefault="00644D62" w:rsidP="00644D62">
      <w:pPr>
        <w:ind w:left="720"/>
      </w:pPr>
      <w:r w:rsidRPr="00644D62">
        <w:rPr>
          <w:u w:val="single"/>
        </w:rPr>
        <w:t>Informational</w:t>
      </w:r>
      <w:r w:rsidRPr="00644D62">
        <w:t>: Th</w:t>
      </w:r>
      <w:r>
        <w:t>e purpose of entering into the Cooperative P</w:t>
      </w:r>
      <w:r w:rsidRPr="00644D62">
        <w:t xml:space="preserve">ricing </w:t>
      </w:r>
      <w:r>
        <w:t>System A</w:t>
      </w:r>
      <w:r w:rsidRPr="00644D62">
        <w:t>greement is to facilitate the</w:t>
      </w:r>
      <w:r>
        <w:t xml:space="preserve"> </w:t>
      </w:r>
      <w:r w:rsidRPr="00644D62">
        <w:t>purchase of certain technology and other equip</w:t>
      </w:r>
      <w:r>
        <w:t>ment needed for the schools</w:t>
      </w:r>
      <w:r w:rsidRPr="00644D62">
        <w:t>. The MRESC routinely seek bids for</w:t>
      </w:r>
      <w:r>
        <w:t xml:space="preserve"> </w:t>
      </w:r>
      <w:r w:rsidRPr="00644D62">
        <w:t>equipment. As a</w:t>
      </w:r>
      <w:r w:rsidR="002530E9">
        <w:t xml:space="preserve"> member of the cooperative pricing</w:t>
      </w:r>
      <w:r w:rsidRPr="00644D62">
        <w:t xml:space="preserve"> agreement, the Paulsboro</w:t>
      </w:r>
      <w:r>
        <w:t xml:space="preserve"> </w:t>
      </w:r>
      <w:r w:rsidRPr="00644D62">
        <w:t xml:space="preserve">Board of Education </w:t>
      </w:r>
      <w:r>
        <w:t>may</w:t>
      </w:r>
      <w:r w:rsidRPr="00644D62">
        <w:t xml:space="preserve"> purchase material</w:t>
      </w:r>
      <w:r>
        <w:t>s</w:t>
      </w:r>
      <w:r w:rsidRPr="00644D62">
        <w:t xml:space="preserve"> without the expense or time required to obtain bids</w:t>
      </w:r>
      <w:r>
        <w:t xml:space="preserve"> independently.  MRESC can obtain the best possible price if its membership is as large as possible.</w:t>
      </w:r>
    </w:p>
    <w:p w:rsidR="00644D62" w:rsidRDefault="00644D62" w:rsidP="00930796">
      <w:pPr>
        <w:ind w:left="720" w:hanging="330"/>
      </w:pPr>
    </w:p>
    <w:p w:rsidR="004F2000" w:rsidRDefault="00644D62" w:rsidP="003862B4">
      <w:pPr>
        <w:autoSpaceDE w:val="0"/>
        <w:autoSpaceDN w:val="0"/>
        <w:adjustRightInd w:val="0"/>
        <w:ind w:left="720" w:hanging="330"/>
      </w:pPr>
      <w:r>
        <w:t>D.</w:t>
      </w:r>
      <w:r>
        <w:tab/>
      </w:r>
      <w:r w:rsidR="004F2000" w:rsidRPr="004F2000">
        <w:t xml:space="preserve">Recommend approval to </w:t>
      </w:r>
      <w:r w:rsidR="006D4952">
        <w:t>sign a contract</w:t>
      </w:r>
      <w:r w:rsidR="004F2000">
        <w:t xml:space="preserve"> with On-Tech Consulting of Red Bank, New Jersey</w:t>
      </w:r>
      <w:r w:rsidR="004F2000" w:rsidRPr="004F2000">
        <w:t xml:space="preserve"> to complete all</w:t>
      </w:r>
      <w:r w:rsidR="004F2000">
        <w:t xml:space="preserve"> </w:t>
      </w:r>
      <w:r w:rsidR="004F2000" w:rsidRPr="004F2000">
        <w:t>necessary tasks to manage the Universal Service Fund (also known as “E-Rate”) application</w:t>
      </w:r>
      <w:r w:rsidR="004F2000">
        <w:t xml:space="preserve"> </w:t>
      </w:r>
      <w:r w:rsidR="004F2000" w:rsidRPr="004F2000">
        <w:t xml:space="preserve">process for the period July 1, 2014 to June 30, 2015 for the Paulsboro </w:t>
      </w:r>
      <w:r w:rsidR="004F2000">
        <w:t>Public School</w:t>
      </w:r>
      <w:r w:rsidR="00D1516C">
        <w:t>s</w:t>
      </w:r>
      <w:r w:rsidR="004F2000">
        <w:t>.</w:t>
      </w:r>
      <w:r w:rsidR="007C6386">
        <w:t xml:space="preserve"> </w:t>
      </w:r>
      <w:r w:rsidR="004F2000">
        <w:t xml:space="preserve">The contract includes </w:t>
      </w:r>
      <w:r w:rsidR="004F2000" w:rsidRPr="004F2000">
        <w:t>proper completion of all steps of the application</w:t>
      </w:r>
      <w:r w:rsidR="003862B4">
        <w:t xml:space="preserve"> process with the Universal </w:t>
      </w:r>
      <w:r w:rsidR="004F2000" w:rsidRPr="004F2000">
        <w:t>Service Administrative Company (“USAC”), including any ne</w:t>
      </w:r>
      <w:r w:rsidR="003862B4">
        <w:t xml:space="preserve">cessary clarifications, appeals </w:t>
      </w:r>
      <w:r w:rsidR="004F2000" w:rsidRPr="004F2000">
        <w:t>or reimbursement requests. On-Tech will also contact vend</w:t>
      </w:r>
      <w:r w:rsidR="003862B4">
        <w:t xml:space="preserve">ors to ensure prompt receipt of </w:t>
      </w:r>
      <w:r w:rsidR="004F2000" w:rsidRPr="004F2000">
        <w:t xml:space="preserve">the full discount due. The cost of the services </w:t>
      </w:r>
      <w:r w:rsidR="004F2000">
        <w:t>is</w:t>
      </w:r>
      <w:r w:rsidR="004F2000" w:rsidRPr="004F2000">
        <w:t xml:space="preserve"> $8,500 for the period.</w:t>
      </w:r>
      <w:r w:rsidR="004F2000">
        <w:t xml:space="preserve">  This recommendation is </w:t>
      </w:r>
      <w:r w:rsidR="006D4952">
        <w:t>contingent</w:t>
      </w:r>
      <w:r w:rsidR="004F2000">
        <w:t xml:space="preserve"> on review by School Solicitor </w:t>
      </w:r>
      <w:r w:rsidR="006D4952">
        <w:t>Philipp</w:t>
      </w:r>
      <w:r w:rsidR="004F2000">
        <w:t xml:space="preserve"> </w:t>
      </w:r>
      <w:proofErr w:type="spellStart"/>
      <w:r w:rsidR="004F2000">
        <w:t>Du</w:t>
      </w:r>
      <w:r w:rsidR="004E4020">
        <w:t>v</w:t>
      </w:r>
      <w:r w:rsidR="004F2000">
        <w:t>illa</w:t>
      </w:r>
      <w:proofErr w:type="spellEnd"/>
      <w:r w:rsidR="004F2000">
        <w:t xml:space="preserve">. </w:t>
      </w:r>
    </w:p>
    <w:p w:rsidR="004F2000" w:rsidRPr="004F2000" w:rsidRDefault="004F2000" w:rsidP="004F2000">
      <w:pPr>
        <w:autoSpaceDE w:val="0"/>
        <w:autoSpaceDN w:val="0"/>
        <w:adjustRightInd w:val="0"/>
        <w:ind w:left="720"/>
      </w:pPr>
    </w:p>
    <w:p w:rsidR="004F2000" w:rsidRPr="004F2000" w:rsidRDefault="004F2000" w:rsidP="004F2000">
      <w:pPr>
        <w:autoSpaceDE w:val="0"/>
        <w:autoSpaceDN w:val="0"/>
        <w:adjustRightInd w:val="0"/>
        <w:ind w:left="720"/>
      </w:pPr>
      <w:r w:rsidRPr="006D4952">
        <w:rPr>
          <w:u w:val="single"/>
        </w:rPr>
        <w:t>Informational:</w:t>
      </w:r>
      <w:r w:rsidRPr="004F2000">
        <w:t xml:space="preserve"> </w:t>
      </w:r>
      <w:r>
        <w:t>Telecommunication companies make contributions to the Universal Service Fund (E-Rate) in order to help make technology affordable for schools.  Subs</w:t>
      </w:r>
      <w:r w:rsidR="006D4952">
        <w:t xml:space="preserve">idies apply to the purchase of </w:t>
      </w:r>
      <w:r>
        <w:t>such items as I</w:t>
      </w:r>
      <w:r w:rsidRPr="004F2000">
        <w:t>nternet access, telephone lines, as well as infrastructure</w:t>
      </w:r>
    </w:p>
    <w:p w:rsidR="004F2000" w:rsidRDefault="006D4952" w:rsidP="004F2000">
      <w:pPr>
        <w:autoSpaceDE w:val="0"/>
        <w:autoSpaceDN w:val="0"/>
        <w:adjustRightInd w:val="0"/>
        <w:ind w:left="720"/>
      </w:pPr>
      <w:proofErr w:type="gramStart"/>
      <w:r>
        <w:t>i</w:t>
      </w:r>
      <w:r w:rsidR="004F2000">
        <w:t>mprovements</w:t>
      </w:r>
      <w:proofErr w:type="gramEnd"/>
      <w:r w:rsidR="004F2000">
        <w:t xml:space="preserve">.  The amount of the subsidy is </w:t>
      </w:r>
      <w:r w:rsidR="004F2000" w:rsidRPr="004F2000">
        <w:t xml:space="preserve">based on </w:t>
      </w:r>
      <w:r w:rsidR="004F2000">
        <w:t xml:space="preserve">the number of students eligible for </w:t>
      </w:r>
      <w:r w:rsidR="004F2000" w:rsidRPr="004F2000">
        <w:t xml:space="preserve">free and reduced </w:t>
      </w:r>
      <w:r w:rsidR="004F2000">
        <w:t>priced meals</w:t>
      </w:r>
      <w:r w:rsidR="004F2000" w:rsidRPr="004F2000">
        <w:t xml:space="preserve">. </w:t>
      </w:r>
    </w:p>
    <w:p w:rsidR="004F2000" w:rsidRDefault="004F2000" w:rsidP="004F2000">
      <w:pPr>
        <w:autoSpaceDE w:val="0"/>
        <w:autoSpaceDN w:val="0"/>
        <w:adjustRightInd w:val="0"/>
        <w:ind w:left="720"/>
      </w:pPr>
    </w:p>
    <w:p w:rsidR="004F2000" w:rsidRDefault="004F2000" w:rsidP="006D4952">
      <w:pPr>
        <w:autoSpaceDE w:val="0"/>
        <w:autoSpaceDN w:val="0"/>
        <w:adjustRightInd w:val="0"/>
        <w:ind w:left="720"/>
      </w:pPr>
      <w:r w:rsidRPr="004F2000">
        <w:t>The application</w:t>
      </w:r>
      <w:r w:rsidR="006D4952">
        <w:t xml:space="preserve"> process </w:t>
      </w:r>
      <w:r>
        <w:t xml:space="preserve">for </w:t>
      </w:r>
      <w:proofErr w:type="gramStart"/>
      <w:r>
        <w:t>E-rate monies is</w:t>
      </w:r>
      <w:proofErr w:type="gramEnd"/>
      <w:r>
        <w:t xml:space="preserve"> </w:t>
      </w:r>
      <w:r w:rsidRPr="004F2000">
        <w:t>long</w:t>
      </w:r>
      <w:r w:rsidR="006D4952">
        <w:t xml:space="preserve">, </w:t>
      </w:r>
      <w:r w:rsidRPr="004F2000">
        <w:t>comp</w:t>
      </w:r>
      <w:r w:rsidR="006D4952">
        <w:t>licated and has regulations that frequently change.  The use of a consulting firm to handle the E-Rate process is recommended for two reasons.  First, in order to assure maximum subsidy amounts, consult</w:t>
      </w:r>
      <w:r w:rsidR="002530E9">
        <w:t>ant</w:t>
      </w:r>
      <w:r w:rsidR="006D4952">
        <w:t>s are the most knowledgeable of current procedures and changes.  Second, the school district technology staff is to</w:t>
      </w:r>
      <w:r w:rsidR="002530E9">
        <w:t>o</w:t>
      </w:r>
      <w:r w:rsidR="006D4952">
        <w:t xml:space="preserve"> small to complete this process on a timely basis while managing the maintenance, upgrades, installations, etc. associate</w:t>
      </w:r>
      <w:r w:rsidR="00CF75EC">
        <w:t>d</w:t>
      </w:r>
      <w:r w:rsidR="006D4952">
        <w:t xml:space="preserve"> with the districts computer network.  </w:t>
      </w:r>
    </w:p>
    <w:p w:rsidR="006D4952" w:rsidRPr="004F2000" w:rsidRDefault="006D4952" w:rsidP="006D4952">
      <w:pPr>
        <w:autoSpaceDE w:val="0"/>
        <w:autoSpaceDN w:val="0"/>
        <w:adjustRightInd w:val="0"/>
        <w:ind w:left="720"/>
      </w:pPr>
    </w:p>
    <w:p w:rsidR="004F2000" w:rsidRDefault="006D4952" w:rsidP="006D4952">
      <w:pPr>
        <w:autoSpaceDE w:val="0"/>
        <w:autoSpaceDN w:val="0"/>
        <w:adjustRightInd w:val="0"/>
        <w:ind w:left="720"/>
      </w:pPr>
      <w:r>
        <w:t>In the past, Paulsboro</w:t>
      </w:r>
      <w:r w:rsidR="004F2000" w:rsidRPr="004F2000">
        <w:t xml:space="preserve"> used a</w:t>
      </w:r>
      <w:r>
        <w:t xml:space="preserve"> company called E-Rate exchange to provide the above services. Supervisor of Technology Joseph Magazu obtained quotes from three firms to provide E-Rate services. </w:t>
      </w:r>
    </w:p>
    <w:p w:rsidR="006D4952" w:rsidRPr="006D4952" w:rsidRDefault="006D4952" w:rsidP="008E6AA9">
      <w:pPr>
        <w:autoSpaceDE w:val="0"/>
        <w:autoSpaceDN w:val="0"/>
        <w:adjustRightInd w:val="0"/>
        <w:rPr>
          <w:highlight w:val="yellow"/>
        </w:rPr>
      </w:pPr>
    </w:p>
    <w:p w:rsidR="00930796" w:rsidRDefault="004F2000" w:rsidP="00930796">
      <w:pPr>
        <w:ind w:left="720" w:hanging="330"/>
      </w:pPr>
      <w:r>
        <w:t>E.</w:t>
      </w:r>
      <w:r>
        <w:tab/>
      </w:r>
      <w:r w:rsidR="00930796">
        <w:t xml:space="preserve">Recommend approval of the School Uniform Assistance Voucher Program for the 2014-2015 school </w:t>
      </w:r>
      <w:proofErr w:type="gramStart"/>
      <w:r w:rsidR="00930796">
        <w:t>year</w:t>
      </w:r>
      <w:proofErr w:type="gramEnd"/>
      <w:r w:rsidR="002530E9">
        <w:t xml:space="preserve"> with the following family income limits</w:t>
      </w:r>
      <w:r w:rsidR="009561D3">
        <w:t>:</w:t>
      </w:r>
    </w:p>
    <w:p w:rsidR="009561D3" w:rsidRDefault="009561D3" w:rsidP="00930796">
      <w:pPr>
        <w:ind w:left="720" w:hanging="330"/>
      </w:pPr>
    </w:p>
    <w:p w:rsidR="009561D3" w:rsidRPr="008E6AA9" w:rsidRDefault="009561D3" w:rsidP="009561D3">
      <w:pPr>
        <w:ind w:left="1530"/>
        <w:rPr>
          <w:b/>
          <w:u w:val="single"/>
        </w:rPr>
      </w:pPr>
      <w:r w:rsidRPr="008E6AA9">
        <w:rPr>
          <w:b/>
          <w:u w:val="single"/>
        </w:rPr>
        <w:t>Family Size</w:t>
      </w:r>
      <w:r w:rsidRPr="008E6AA9">
        <w:rPr>
          <w:b/>
          <w:u w:val="single"/>
        </w:rPr>
        <w:tab/>
        <w:t xml:space="preserve"> Eligible if the family income is less than</w:t>
      </w:r>
    </w:p>
    <w:p w:rsidR="009561D3" w:rsidRDefault="009561D3" w:rsidP="009561D3">
      <w:pPr>
        <w:ind w:left="1530" w:firstLine="630"/>
      </w:pPr>
      <w:r>
        <w:t>1</w:t>
      </w:r>
      <w:r>
        <w:tab/>
      </w:r>
      <w:r>
        <w:tab/>
      </w:r>
      <w:r>
        <w:tab/>
      </w:r>
      <w:proofErr w:type="gramStart"/>
      <w:r>
        <w:t>$</w:t>
      </w:r>
      <w:r w:rsidR="00B859A6">
        <w:t xml:space="preserve">  </w:t>
      </w:r>
      <w:r>
        <w:t>6,402</w:t>
      </w:r>
      <w:proofErr w:type="gramEnd"/>
      <w:r>
        <w:t xml:space="preserve"> </w:t>
      </w:r>
      <w:r>
        <w:tab/>
      </w:r>
      <w:r>
        <w:tab/>
      </w:r>
    </w:p>
    <w:p w:rsidR="009561D3" w:rsidRDefault="009561D3" w:rsidP="009561D3">
      <w:pPr>
        <w:ind w:left="2160"/>
      </w:pPr>
      <w:r>
        <w:t>2</w:t>
      </w:r>
      <w:r>
        <w:tab/>
      </w:r>
      <w:r>
        <w:tab/>
      </w:r>
      <w:r>
        <w:tab/>
      </w:r>
      <w:proofErr w:type="gramStart"/>
      <w:r>
        <w:t>$</w:t>
      </w:r>
      <w:r w:rsidR="00B859A6">
        <w:t xml:space="preserve">  </w:t>
      </w:r>
      <w:r>
        <w:t>9,666</w:t>
      </w:r>
      <w:proofErr w:type="gramEnd"/>
      <w:r>
        <w:t xml:space="preserve"> </w:t>
      </w:r>
      <w:r>
        <w:tab/>
      </w:r>
      <w:r>
        <w:tab/>
      </w:r>
    </w:p>
    <w:p w:rsidR="009561D3" w:rsidRDefault="009561D3" w:rsidP="009561D3">
      <w:pPr>
        <w:ind w:left="1530" w:firstLine="630"/>
      </w:pPr>
      <w:r>
        <w:t>3</w:t>
      </w:r>
      <w:r>
        <w:tab/>
      </w:r>
      <w:r>
        <w:tab/>
      </w:r>
      <w:r>
        <w:tab/>
        <w:t xml:space="preserve">$13,820 </w:t>
      </w:r>
      <w:r>
        <w:tab/>
      </w:r>
    </w:p>
    <w:p w:rsidR="009561D3" w:rsidRDefault="009561D3" w:rsidP="009561D3">
      <w:pPr>
        <w:ind w:left="1530" w:firstLine="630"/>
      </w:pPr>
      <w:r>
        <w:t>4</w:t>
      </w:r>
      <w:r>
        <w:tab/>
      </w:r>
      <w:r>
        <w:tab/>
      </w:r>
      <w:r>
        <w:tab/>
        <w:t xml:space="preserve">$17,600 </w:t>
      </w:r>
      <w:r>
        <w:tab/>
      </w:r>
    </w:p>
    <w:p w:rsidR="009561D3" w:rsidRDefault="009561D3" w:rsidP="009561D3">
      <w:pPr>
        <w:ind w:left="1530" w:firstLine="630"/>
      </w:pPr>
      <w:r>
        <w:t>5</w:t>
      </w:r>
      <w:r>
        <w:tab/>
      </w:r>
      <w:r>
        <w:tab/>
      </w:r>
      <w:r>
        <w:tab/>
        <w:t xml:space="preserve">$19,677 </w:t>
      </w:r>
      <w:r>
        <w:tab/>
      </w:r>
    </w:p>
    <w:p w:rsidR="009561D3" w:rsidRDefault="009561D3" w:rsidP="009561D3">
      <w:pPr>
        <w:ind w:left="1530" w:firstLine="630"/>
      </w:pPr>
      <w:r>
        <w:t>6</w:t>
      </w:r>
      <w:r>
        <w:tab/>
      </w:r>
      <w:r>
        <w:tab/>
      </w:r>
      <w:r>
        <w:tab/>
        <w:t xml:space="preserve">$21,644 </w:t>
      </w:r>
      <w:r>
        <w:tab/>
      </w:r>
    </w:p>
    <w:p w:rsidR="009561D3" w:rsidRDefault="009561D3" w:rsidP="009561D3">
      <w:pPr>
        <w:ind w:left="1530" w:firstLine="630"/>
      </w:pPr>
      <w:r>
        <w:t>7</w:t>
      </w:r>
      <w:r>
        <w:tab/>
      </w:r>
      <w:r>
        <w:tab/>
      </w:r>
      <w:r>
        <w:tab/>
        <w:t xml:space="preserve">$23,503 </w:t>
      </w:r>
      <w:r>
        <w:tab/>
      </w:r>
    </w:p>
    <w:p w:rsidR="009561D3" w:rsidRDefault="009561D3" w:rsidP="009561D3">
      <w:pPr>
        <w:ind w:left="1530" w:firstLine="630"/>
      </w:pPr>
      <w:r>
        <w:t>8</w:t>
      </w:r>
      <w:r>
        <w:tab/>
      </w:r>
      <w:r>
        <w:tab/>
      </w:r>
      <w:r>
        <w:tab/>
        <w:t xml:space="preserve">$25,408 </w:t>
      </w:r>
      <w:r>
        <w:tab/>
      </w:r>
    </w:p>
    <w:p w:rsidR="009561D3" w:rsidRDefault="009561D3" w:rsidP="009561D3">
      <w:pPr>
        <w:ind w:left="1530" w:firstLine="630"/>
      </w:pPr>
      <w:r>
        <w:t>9</w:t>
      </w:r>
      <w:r>
        <w:tab/>
      </w:r>
      <w:r>
        <w:tab/>
      </w:r>
      <w:r>
        <w:tab/>
        <w:t xml:space="preserve">$27,441 </w:t>
      </w:r>
      <w:r>
        <w:tab/>
      </w:r>
    </w:p>
    <w:p w:rsidR="009561D3" w:rsidRDefault="009561D3" w:rsidP="009561D3">
      <w:pPr>
        <w:ind w:left="1530" w:firstLine="630"/>
      </w:pPr>
      <w:r>
        <w:t>10</w:t>
      </w:r>
      <w:r>
        <w:tab/>
      </w:r>
      <w:r>
        <w:tab/>
      </w:r>
      <w:r>
        <w:tab/>
        <w:t xml:space="preserve">$29,636 </w:t>
      </w:r>
      <w:r>
        <w:tab/>
      </w:r>
    </w:p>
    <w:p w:rsidR="009561D3" w:rsidRDefault="009561D3" w:rsidP="009561D3">
      <w:pPr>
        <w:ind w:left="1530" w:firstLine="630"/>
      </w:pPr>
      <w:r>
        <w:t>11</w:t>
      </w:r>
      <w:r>
        <w:tab/>
      </w:r>
      <w:r>
        <w:tab/>
      </w:r>
      <w:r>
        <w:tab/>
        <w:t xml:space="preserve">$32,007 </w:t>
      </w:r>
      <w:r>
        <w:tab/>
      </w:r>
    </w:p>
    <w:p w:rsidR="009561D3" w:rsidRDefault="009561D3" w:rsidP="009561D3">
      <w:pPr>
        <w:ind w:left="1530" w:firstLine="630"/>
      </w:pPr>
      <w:r>
        <w:t>12</w:t>
      </w:r>
      <w:r>
        <w:tab/>
      </w:r>
      <w:r>
        <w:tab/>
      </w:r>
      <w:r>
        <w:tab/>
        <w:t xml:space="preserve">$34,567 </w:t>
      </w:r>
      <w:r>
        <w:tab/>
      </w:r>
    </w:p>
    <w:p w:rsidR="009561D3" w:rsidRDefault="009561D3" w:rsidP="009561D3">
      <w:pPr>
        <w:ind w:left="1440" w:firstLine="720"/>
      </w:pPr>
      <w:r>
        <w:t>13</w:t>
      </w:r>
      <w:r>
        <w:tab/>
      </w:r>
      <w:r>
        <w:tab/>
      </w:r>
      <w:r>
        <w:tab/>
        <w:t>$37,333</w:t>
      </w:r>
    </w:p>
    <w:p w:rsidR="00930796" w:rsidRDefault="00930796" w:rsidP="00930796"/>
    <w:p w:rsidR="00930796" w:rsidRDefault="00930796" w:rsidP="00930796">
      <w:pPr>
        <w:ind w:left="720"/>
      </w:pPr>
      <w:r w:rsidRPr="00930796">
        <w:rPr>
          <w:u w:val="single"/>
        </w:rPr>
        <w:t>Informational</w:t>
      </w:r>
      <w:r>
        <w:t>:  Beginning with the 2006-2007 school year, qualifying families were permitted to submit a request for financial assistance as an adjunct to the Dress Code Policy.  If qualified</w:t>
      </w:r>
      <w:r w:rsidR="002530E9">
        <w:t>,</w:t>
      </w:r>
      <w:r>
        <w:t xml:space="preserve"> the family </w:t>
      </w:r>
      <w:r w:rsidR="002530E9">
        <w:t>is</w:t>
      </w:r>
      <w:r>
        <w:t xml:space="preserve"> given a voucher to a local vendor in order to receive two tops and one pant per child.  This program was established to “assist” not provide uniforms for families within a ce</w:t>
      </w:r>
      <w:r w:rsidR="002530E9">
        <w:t>rtain income limit</w:t>
      </w:r>
      <w:r>
        <w:t xml:space="preserve">.  </w:t>
      </w:r>
      <w:r w:rsidR="00955495">
        <w:t xml:space="preserve"> </w:t>
      </w:r>
    </w:p>
    <w:p w:rsidR="00930796" w:rsidRDefault="00930796" w:rsidP="00930796"/>
    <w:p w:rsidR="00930796" w:rsidRDefault="00930796" w:rsidP="001615CC">
      <w:pPr>
        <w:ind w:left="720"/>
      </w:pPr>
      <w:r>
        <w:lastRenderedPageBreak/>
        <w:t>During the 2013-2014 school year a total o</w:t>
      </w:r>
      <w:r w:rsidR="001615CC">
        <w:t>f 77 applications were received by Business Administrator with the following outcomes:</w:t>
      </w:r>
    </w:p>
    <w:p w:rsidR="00930796" w:rsidRDefault="001615CC" w:rsidP="00930796">
      <w:r>
        <w:tab/>
      </w:r>
      <w:r>
        <w:tab/>
      </w:r>
    </w:p>
    <w:p w:rsidR="00930796" w:rsidRDefault="00930796" w:rsidP="003862B4">
      <w:pPr>
        <w:ind w:left="1080"/>
      </w:pPr>
      <w:r>
        <w:t>43 appli</w:t>
      </w:r>
      <w:r w:rsidR="001615CC">
        <w:t>cations were approved</w:t>
      </w:r>
      <w:r w:rsidR="001615CC">
        <w:tab/>
      </w:r>
      <w:r w:rsidR="001615CC">
        <w:tab/>
      </w:r>
      <w:r w:rsidR="001615CC">
        <w:tab/>
      </w:r>
      <w:r w:rsidR="001615CC">
        <w:tab/>
      </w:r>
      <w:r w:rsidR="001615CC">
        <w:tab/>
      </w:r>
      <w:r w:rsidR="001615CC">
        <w:tab/>
      </w:r>
      <w:r>
        <w:t>56%</w:t>
      </w:r>
    </w:p>
    <w:p w:rsidR="00930796" w:rsidRDefault="00930796" w:rsidP="003862B4">
      <w:pPr>
        <w:ind w:left="1080"/>
      </w:pPr>
      <w:r>
        <w:t>22 appl</w:t>
      </w:r>
      <w:r w:rsidR="001615CC">
        <w:t>ications were denied</w:t>
      </w:r>
      <w:r w:rsidR="001615CC">
        <w:tab/>
      </w:r>
      <w:r w:rsidR="001615CC">
        <w:tab/>
      </w:r>
      <w:r w:rsidR="001615CC">
        <w:tab/>
      </w:r>
      <w:r w:rsidR="001615CC">
        <w:tab/>
      </w:r>
      <w:r w:rsidR="001615CC">
        <w:tab/>
      </w:r>
      <w:r w:rsidR="001615CC">
        <w:tab/>
      </w:r>
      <w:r w:rsidR="001615CC">
        <w:tab/>
      </w:r>
      <w:r>
        <w:t>29%</w:t>
      </w:r>
    </w:p>
    <w:p w:rsidR="00930796" w:rsidRDefault="00930796" w:rsidP="003862B4">
      <w:pPr>
        <w:ind w:left="1080"/>
      </w:pPr>
      <w:r>
        <w:t>12 applications pending more informati</w:t>
      </w:r>
      <w:r w:rsidR="001615CC">
        <w:t xml:space="preserve">on and never </w:t>
      </w:r>
      <w:r w:rsidR="002530E9">
        <w:t>re</w:t>
      </w:r>
      <w:r w:rsidR="001615CC">
        <w:t>submitted</w:t>
      </w:r>
      <w:r w:rsidR="001615CC">
        <w:tab/>
      </w:r>
      <w:r w:rsidR="001615CC">
        <w:tab/>
      </w:r>
      <w:r>
        <w:t xml:space="preserve">15%  </w:t>
      </w:r>
    </w:p>
    <w:p w:rsidR="00930796" w:rsidRDefault="001615CC" w:rsidP="00930796">
      <w:r>
        <w:tab/>
      </w:r>
      <w:r>
        <w:tab/>
      </w:r>
      <w:r>
        <w:tab/>
      </w:r>
      <w:r>
        <w:tab/>
      </w:r>
      <w:r>
        <w:tab/>
      </w:r>
      <w:r>
        <w:tab/>
      </w:r>
      <w:r>
        <w:tab/>
      </w:r>
      <w:r>
        <w:tab/>
      </w:r>
      <w:r>
        <w:tab/>
      </w:r>
      <w:r>
        <w:tab/>
      </w:r>
      <w:r>
        <w:tab/>
      </w:r>
      <w:r>
        <w:tab/>
      </w:r>
    </w:p>
    <w:p w:rsidR="00930796" w:rsidRDefault="00930796" w:rsidP="001615CC">
      <w:pPr>
        <w:ind w:left="720"/>
      </w:pPr>
      <w:r>
        <w:t>Cost to the Paulsboro Board of Education:</w:t>
      </w:r>
    </w:p>
    <w:p w:rsidR="00930796" w:rsidRDefault="00930796" w:rsidP="00930796"/>
    <w:p w:rsidR="008E6AA9" w:rsidRPr="008E6AA9" w:rsidRDefault="008E6AA9" w:rsidP="00930796">
      <w:pPr>
        <w:rPr>
          <w:b/>
          <w:u w:val="single"/>
        </w:rPr>
      </w:pPr>
      <w:r>
        <w:tab/>
      </w:r>
      <w:r>
        <w:tab/>
      </w:r>
      <w:r>
        <w:tab/>
      </w:r>
      <w:r w:rsidRPr="008E6AA9">
        <w:rPr>
          <w:b/>
          <w:u w:val="single"/>
        </w:rPr>
        <w:t>School Year</w:t>
      </w:r>
      <w:r w:rsidRPr="008E6AA9">
        <w:rPr>
          <w:b/>
          <w:u w:val="single"/>
        </w:rPr>
        <w:tab/>
      </w:r>
      <w:r w:rsidRPr="008E6AA9">
        <w:rPr>
          <w:b/>
          <w:u w:val="single"/>
        </w:rPr>
        <w:tab/>
        <w:t xml:space="preserve">Payments </w:t>
      </w:r>
    </w:p>
    <w:p w:rsidR="00930796" w:rsidRDefault="00930796" w:rsidP="008E6AA9">
      <w:pPr>
        <w:ind w:left="1440" w:firstLine="720"/>
      </w:pPr>
      <w:proofErr w:type="gramStart"/>
      <w:r>
        <w:t>2013-2014</w:t>
      </w:r>
      <w:r>
        <w:tab/>
      </w:r>
      <w:r>
        <w:tab/>
        <w:t>$2,752</w:t>
      </w:r>
      <w:proofErr w:type="gramEnd"/>
    </w:p>
    <w:p w:rsidR="00930796" w:rsidRDefault="00930796" w:rsidP="008E6AA9">
      <w:pPr>
        <w:ind w:left="1440" w:firstLine="720"/>
      </w:pPr>
      <w:proofErr w:type="gramStart"/>
      <w:r>
        <w:t>2012-2013</w:t>
      </w:r>
      <w:r>
        <w:tab/>
      </w:r>
      <w:r>
        <w:tab/>
        <w:t>$2,112</w:t>
      </w:r>
      <w:proofErr w:type="gramEnd"/>
    </w:p>
    <w:p w:rsidR="00930796" w:rsidRDefault="00930796" w:rsidP="008E6AA9">
      <w:pPr>
        <w:ind w:left="1440" w:firstLine="720"/>
      </w:pPr>
      <w:proofErr w:type="gramStart"/>
      <w:r>
        <w:t>2011-2012</w:t>
      </w:r>
      <w:r>
        <w:tab/>
      </w:r>
      <w:r>
        <w:tab/>
        <w:t>$2,784</w:t>
      </w:r>
      <w:proofErr w:type="gramEnd"/>
    </w:p>
    <w:p w:rsidR="00930796" w:rsidRDefault="00930796" w:rsidP="008E6AA9">
      <w:pPr>
        <w:ind w:left="1440" w:firstLine="720"/>
      </w:pPr>
      <w:proofErr w:type="gramStart"/>
      <w:r>
        <w:t>2010-2011</w:t>
      </w:r>
      <w:r>
        <w:tab/>
      </w:r>
      <w:r>
        <w:tab/>
        <w:t>$2,688</w:t>
      </w:r>
      <w:proofErr w:type="gramEnd"/>
    </w:p>
    <w:p w:rsidR="00930796" w:rsidRDefault="00930796" w:rsidP="008E6AA9">
      <w:pPr>
        <w:ind w:left="1440" w:firstLine="720"/>
      </w:pPr>
      <w:proofErr w:type="gramStart"/>
      <w:r>
        <w:t>2009-2010</w:t>
      </w:r>
      <w:r>
        <w:tab/>
      </w:r>
      <w:r>
        <w:tab/>
        <w:t>$3,444</w:t>
      </w:r>
      <w:proofErr w:type="gramEnd"/>
    </w:p>
    <w:p w:rsidR="00930796" w:rsidRDefault="00930796" w:rsidP="008E6AA9">
      <w:pPr>
        <w:ind w:left="1440" w:firstLine="720"/>
      </w:pPr>
      <w:proofErr w:type="gramStart"/>
      <w:r>
        <w:t>2008-2009</w:t>
      </w:r>
      <w:r>
        <w:tab/>
      </w:r>
      <w:r>
        <w:tab/>
        <w:t>$2,950</w:t>
      </w:r>
      <w:proofErr w:type="gramEnd"/>
    </w:p>
    <w:p w:rsidR="00930796" w:rsidRDefault="00930796" w:rsidP="008E6AA9">
      <w:pPr>
        <w:ind w:left="1440" w:firstLine="720"/>
      </w:pPr>
      <w:proofErr w:type="gramStart"/>
      <w:r>
        <w:t>2007-2008</w:t>
      </w:r>
      <w:r>
        <w:tab/>
      </w:r>
      <w:r>
        <w:tab/>
        <w:t>$3,776</w:t>
      </w:r>
      <w:proofErr w:type="gramEnd"/>
    </w:p>
    <w:p w:rsidR="00930796" w:rsidRDefault="00930796" w:rsidP="008E6AA9">
      <w:pPr>
        <w:ind w:left="1440" w:firstLine="720"/>
      </w:pPr>
      <w:proofErr w:type="gramStart"/>
      <w:r>
        <w:t>2006-2007</w:t>
      </w:r>
      <w:r>
        <w:tab/>
      </w:r>
      <w:r>
        <w:tab/>
        <w:t>$7,936</w:t>
      </w:r>
      <w:proofErr w:type="gramEnd"/>
    </w:p>
    <w:p w:rsidR="00930796" w:rsidRDefault="004674E9" w:rsidP="009561D3">
      <w:r>
        <w:tab/>
      </w:r>
    </w:p>
    <w:p w:rsidR="008E6AA9" w:rsidRPr="008E6AA9" w:rsidRDefault="008E6AA9" w:rsidP="001615CC">
      <w:pPr>
        <w:ind w:left="720"/>
      </w:pPr>
      <w:r w:rsidRPr="008E6AA9">
        <w:t>The eligibility amount was established more than five years ago and has not changed since that time.</w:t>
      </w:r>
      <w:r>
        <w:t xml:space="preserve">  Originally, one or two donors provided money to subsidize the voucher program.  At this point, payments for vouchers are made via the school budget. </w:t>
      </w:r>
    </w:p>
    <w:p w:rsidR="001615CC" w:rsidRDefault="001615CC" w:rsidP="00AC6BE2"/>
    <w:p w:rsidR="00AC6BE2" w:rsidRDefault="00930796" w:rsidP="00930796">
      <w:r>
        <w:t xml:space="preserve">       </w:t>
      </w:r>
      <w:r w:rsidR="003862B4">
        <w:t>F</w:t>
      </w:r>
      <w:r>
        <w:t>.</w:t>
      </w:r>
      <w:r>
        <w:tab/>
      </w:r>
      <w:r w:rsidR="00AC6BE2">
        <w:t xml:space="preserve">Recommend adoption of the following tuition rates for the Paulsboro Public Schools during </w:t>
      </w:r>
      <w:r w:rsidR="00AC6BE2">
        <w:tab/>
        <w:t xml:space="preserve">the 2014-2015 school </w:t>
      </w:r>
      <w:proofErr w:type="gramStart"/>
      <w:r w:rsidR="00AC6BE2">
        <w:t>year</w:t>
      </w:r>
      <w:proofErr w:type="gramEnd"/>
      <w:r w:rsidR="00AC6BE2">
        <w:t xml:space="preserve">. </w:t>
      </w:r>
    </w:p>
    <w:p w:rsidR="00AC6BE2" w:rsidRDefault="00AC6BE2" w:rsidP="00AC6BE2">
      <w:r>
        <w:t xml:space="preserve">     </w:t>
      </w:r>
      <w:r>
        <w:tab/>
      </w:r>
      <w:r>
        <w:tab/>
      </w:r>
      <w:r>
        <w:tab/>
      </w:r>
      <w:r>
        <w:tab/>
      </w:r>
      <w:r>
        <w:tab/>
      </w:r>
      <w:r>
        <w:tab/>
      </w:r>
    </w:p>
    <w:p w:rsidR="00AC6BE2" w:rsidRDefault="00AC6BE2" w:rsidP="00AC6BE2">
      <w:pPr>
        <w:tabs>
          <w:tab w:val="left" w:pos="1080"/>
          <w:tab w:val="left" w:pos="3960"/>
          <w:tab w:val="left" w:pos="6480"/>
        </w:tabs>
        <w:ind w:left="720" w:hanging="720"/>
      </w:pPr>
      <w:r>
        <w:t xml:space="preserve"> </w:t>
      </w:r>
      <w:r>
        <w:tab/>
        <w:t xml:space="preserve">      </w:t>
      </w:r>
      <w:r>
        <w:rPr>
          <w:u w:val="single"/>
        </w:rPr>
        <w:t>Grade Level or Program</w:t>
      </w:r>
      <w:r w:rsidR="00E97EFF">
        <w:t xml:space="preserve"> </w:t>
      </w:r>
      <w:r w:rsidR="00E97EFF">
        <w:tab/>
        <w:t xml:space="preserve">         </w:t>
      </w:r>
      <w:r w:rsidR="00E97EFF" w:rsidRPr="00615E4D">
        <w:rPr>
          <w:u w:val="single"/>
        </w:rPr>
        <w:t>Tuition 2013-2014</w:t>
      </w:r>
      <w:r w:rsidR="00E97EFF">
        <w:tab/>
      </w:r>
      <w:r>
        <w:t xml:space="preserve"> </w:t>
      </w:r>
      <w:r w:rsidR="00E97EFF">
        <w:rPr>
          <w:u w:val="single"/>
        </w:rPr>
        <w:t>Tuition 2014-</w:t>
      </w:r>
      <w:proofErr w:type="gramStart"/>
      <w:r w:rsidR="00E97EFF">
        <w:rPr>
          <w:u w:val="single"/>
        </w:rPr>
        <w:t>2015</w:t>
      </w:r>
      <w:r>
        <w:t xml:space="preserve">  </w:t>
      </w:r>
      <w:r w:rsidR="002C23AC">
        <w:t>(</w:t>
      </w:r>
      <w:proofErr w:type="gramEnd"/>
      <w:r w:rsidR="002C23AC">
        <w:t>1)</w:t>
      </w:r>
      <w:r>
        <w:t xml:space="preserve">                   </w:t>
      </w:r>
    </w:p>
    <w:p w:rsidR="00AC6BE2" w:rsidRDefault="00AC6BE2" w:rsidP="00AC6BE2">
      <w:pPr>
        <w:tabs>
          <w:tab w:val="left" w:pos="1080"/>
          <w:tab w:val="left" w:pos="1440"/>
          <w:tab w:val="left" w:pos="4860"/>
          <w:tab w:val="left" w:pos="6480"/>
        </w:tabs>
      </w:pPr>
      <w:r>
        <w:tab/>
      </w:r>
      <w:r>
        <w:tab/>
        <w:t>Preschool</w:t>
      </w:r>
      <w:r>
        <w:tab/>
      </w:r>
      <w:r w:rsidR="00615E4D">
        <w:t>$10,748</w:t>
      </w:r>
      <w:r w:rsidR="00615E4D">
        <w:tab/>
      </w:r>
      <w:r w:rsidR="00615E4D">
        <w:tab/>
      </w:r>
      <w:r>
        <w:t>$12,675</w:t>
      </w:r>
      <w:r>
        <w:tab/>
      </w:r>
    </w:p>
    <w:p w:rsidR="00AC6BE2" w:rsidRDefault="00AC6BE2" w:rsidP="00AC6BE2">
      <w:pPr>
        <w:tabs>
          <w:tab w:val="left" w:pos="1080"/>
          <w:tab w:val="left" w:pos="1440"/>
          <w:tab w:val="left" w:pos="4860"/>
          <w:tab w:val="left" w:pos="6480"/>
        </w:tabs>
      </w:pPr>
      <w:r>
        <w:tab/>
      </w:r>
      <w:r>
        <w:tab/>
        <w:t>Kindergarten</w:t>
      </w:r>
      <w:r>
        <w:tab/>
      </w:r>
      <w:r w:rsidR="00615E4D">
        <w:t>$10,748</w:t>
      </w:r>
      <w:r w:rsidR="00615E4D">
        <w:tab/>
      </w:r>
      <w:r w:rsidR="00615E4D">
        <w:tab/>
      </w:r>
      <w:r>
        <w:t>$12,675</w:t>
      </w:r>
      <w:r>
        <w:tab/>
      </w:r>
    </w:p>
    <w:p w:rsidR="00AC6BE2" w:rsidRDefault="00AC6BE2" w:rsidP="00AC6BE2">
      <w:pPr>
        <w:tabs>
          <w:tab w:val="left" w:pos="1080"/>
          <w:tab w:val="left" w:pos="1440"/>
          <w:tab w:val="left" w:pos="4860"/>
        </w:tabs>
      </w:pPr>
      <w:r>
        <w:tab/>
      </w:r>
      <w:r>
        <w:tab/>
        <w:t>Grades 1-5</w:t>
      </w:r>
      <w:r>
        <w:tab/>
      </w:r>
      <w:r w:rsidR="00615E4D">
        <w:t>$11,781</w:t>
      </w:r>
      <w:r w:rsidR="00615E4D">
        <w:tab/>
      </w:r>
      <w:r w:rsidR="00615E4D">
        <w:tab/>
      </w:r>
      <w:r w:rsidR="00615E4D">
        <w:tab/>
      </w:r>
      <w:r>
        <w:t>$13,433</w:t>
      </w:r>
      <w:r>
        <w:tab/>
      </w:r>
    </w:p>
    <w:p w:rsidR="00AC6BE2" w:rsidRDefault="00AC6BE2" w:rsidP="003862B4">
      <w:pPr>
        <w:tabs>
          <w:tab w:val="left" w:pos="1080"/>
          <w:tab w:val="left" w:pos="1440"/>
          <w:tab w:val="left" w:pos="4860"/>
        </w:tabs>
      </w:pPr>
      <w:r>
        <w:tab/>
      </w:r>
      <w:r>
        <w:tab/>
        <w:t>Grades 6-8</w:t>
      </w:r>
      <w:r>
        <w:tab/>
      </w:r>
      <w:r w:rsidR="00615E4D">
        <w:t>$12,988</w:t>
      </w:r>
      <w:r w:rsidR="00615E4D">
        <w:tab/>
      </w:r>
      <w:r w:rsidR="00615E4D">
        <w:tab/>
      </w:r>
      <w:r w:rsidR="00615E4D">
        <w:tab/>
      </w:r>
      <w:r>
        <w:t>$15,383</w:t>
      </w:r>
      <w:r>
        <w:tab/>
      </w:r>
      <w:r w:rsidR="003862B4">
        <w:tab/>
      </w:r>
      <w:r>
        <w:tab/>
      </w:r>
      <w:r>
        <w:tab/>
        <w:t>Grades 9-12</w:t>
      </w:r>
      <w:r>
        <w:tab/>
      </w:r>
      <w:r w:rsidR="00615E4D">
        <w:t>$13,295</w:t>
      </w:r>
      <w:r w:rsidR="00615E4D">
        <w:tab/>
      </w:r>
      <w:r w:rsidR="00615E4D">
        <w:tab/>
      </w:r>
      <w:r w:rsidR="007C6386">
        <w:tab/>
      </w:r>
      <w:r>
        <w:t>$15,025</w:t>
      </w:r>
      <w:r>
        <w:tab/>
      </w:r>
    </w:p>
    <w:p w:rsidR="00AC6BE2" w:rsidRDefault="00AC6BE2" w:rsidP="00AC6BE2">
      <w:pPr>
        <w:tabs>
          <w:tab w:val="left" w:pos="1080"/>
          <w:tab w:val="left" w:pos="1440"/>
          <w:tab w:val="left" w:pos="4860"/>
          <w:tab w:val="left" w:pos="6480"/>
        </w:tabs>
      </w:pPr>
      <w:r>
        <w:tab/>
      </w:r>
      <w:r>
        <w:tab/>
        <w:t>Mild Cognitive</w:t>
      </w:r>
      <w:r>
        <w:tab/>
      </w:r>
      <w:r w:rsidR="00615E4D">
        <w:t>$12,335</w:t>
      </w:r>
      <w:r w:rsidR="00615E4D">
        <w:tab/>
      </w:r>
      <w:r w:rsidR="00615E4D">
        <w:tab/>
      </w:r>
      <w:proofErr w:type="gramStart"/>
      <w:r>
        <w:t xml:space="preserve">$ </w:t>
      </w:r>
      <w:r w:rsidR="00615E4D">
        <w:t xml:space="preserve"> </w:t>
      </w:r>
      <w:r>
        <w:t>5,036</w:t>
      </w:r>
      <w:proofErr w:type="gramEnd"/>
      <w:r>
        <w:tab/>
      </w:r>
    </w:p>
    <w:p w:rsidR="00AC6BE2" w:rsidRDefault="00AC6BE2" w:rsidP="00AC6BE2">
      <w:pPr>
        <w:tabs>
          <w:tab w:val="left" w:pos="1080"/>
          <w:tab w:val="left" w:pos="1440"/>
          <w:tab w:val="left" w:pos="4860"/>
        </w:tabs>
      </w:pPr>
      <w:r>
        <w:tab/>
      </w:r>
      <w:r>
        <w:tab/>
        <w:t>Multiple Disabilities</w:t>
      </w:r>
      <w:r>
        <w:tab/>
      </w:r>
      <w:r w:rsidR="00615E4D">
        <w:t>$24,459</w:t>
      </w:r>
      <w:r w:rsidR="00615E4D">
        <w:tab/>
      </w:r>
      <w:r w:rsidR="00615E4D">
        <w:tab/>
      </w:r>
      <w:r w:rsidR="00615E4D">
        <w:tab/>
      </w:r>
      <w:r>
        <w:t>$40,182</w:t>
      </w:r>
      <w:r>
        <w:tab/>
      </w:r>
    </w:p>
    <w:p w:rsidR="00AC6BE2" w:rsidRDefault="00AC6BE2" w:rsidP="00AC6BE2">
      <w:pPr>
        <w:tabs>
          <w:tab w:val="left" w:pos="1080"/>
          <w:tab w:val="left" w:pos="1440"/>
          <w:tab w:val="left" w:pos="4860"/>
          <w:tab w:val="left" w:pos="6480"/>
        </w:tabs>
      </w:pPr>
      <w:r>
        <w:tab/>
      </w:r>
      <w:r>
        <w:tab/>
        <w:t>Learning Disabilities</w:t>
      </w:r>
      <w:r>
        <w:tab/>
      </w:r>
      <w:r w:rsidR="00615E4D">
        <w:t>$21,980</w:t>
      </w:r>
      <w:r w:rsidR="00615E4D">
        <w:tab/>
      </w:r>
      <w:r w:rsidR="00615E4D">
        <w:tab/>
      </w:r>
      <w:r>
        <w:t>$19,499</w:t>
      </w:r>
      <w:r>
        <w:tab/>
      </w:r>
    </w:p>
    <w:p w:rsidR="00AC6BE2" w:rsidRDefault="00AC6BE2" w:rsidP="00AC6BE2">
      <w:pPr>
        <w:tabs>
          <w:tab w:val="left" w:pos="1080"/>
          <w:tab w:val="left" w:pos="1440"/>
          <w:tab w:val="left" w:pos="4860"/>
        </w:tabs>
      </w:pPr>
      <w:r>
        <w:tab/>
      </w:r>
      <w:r>
        <w:tab/>
        <w:t>Behavioral Disabilities</w:t>
      </w:r>
      <w:r>
        <w:tab/>
      </w:r>
      <w:r w:rsidR="00615E4D">
        <w:t>$15,980</w:t>
      </w:r>
      <w:r w:rsidR="00615E4D">
        <w:tab/>
      </w:r>
      <w:r w:rsidR="00615E4D">
        <w:tab/>
      </w:r>
      <w:r w:rsidR="00615E4D">
        <w:tab/>
      </w:r>
      <w:r>
        <w:t>$36,810</w:t>
      </w:r>
      <w:r>
        <w:tab/>
      </w:r>
    </w:p>
    <w:p w:rsidR="00615E4D" w:rsidRDefault="00AC6BE2" w:rsidP="00615E4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tab/>
      </w:r>
      <w:r>
        <w:tab/>
      </w:r>
      <w:r>
        <w:tab/>
      </w:r>
      <w:r>
        <w:tab/>
        <w:t>Pre-K Disabled</w:t>
      </w:r>
      <w:r>
        <w:tab/>
      </w:r>
      <w:r>
        <w:tab/>
      </w:r>
      <w:r>
        <w:tab/>
      </w:r>
      <w:r>
        <w:tab/>
      </w:r>
      <w:r>
        <w:tab/>
      </w:r>
      <w:r>
        <w:tab/>
      </w:r>
      <w:r w:rsidR="00615E4D">
        <w:t>$15,404</w:t>
      </w:r>
      <w:r w:rsidR="00615E4D">
        <w:tab/>
      </w:r>
      <w:r w:rsidR="00615E4D">
        <w:tab/>
      </w:r>
      <w:r w:rsidR="00615E4D">
        <w:tab/>
      </w:r>
      <w:r w:rsidR="00615E4D">
        <w:tab/>
      </w:r>
      <w:r>
        <w:t>$20,216</w:t>
      </w:r>
    </w:p>
    <w:p w:rsidR="002C23AC" w:rsidRDefault="002C23AC" w:rsidP="00615E4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p w:rsidR="002C23AC" w:rsidRDefault="00D549E5" w:rsidP="00D549E5">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tab/>
      </w:r>
      <w:r>
        <w:tab/>
      </w:r>
      <w:r w:rsidR="002C23AC">
        <w:t xml:space="preserve">Note 1:   These are the tuition rates certified by the New Jersey Department of Education for   </w:t>
      </w:r>
    </w:p>
    <w:p w:rsidR="002C23AC" w:rsidRPr="00615E4D" w:rsidRDefault="00D549E5" w:rsidP="002C23AC">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1080"/>
      </w:pPr>
      <w:r>
        <w:tab/>
        <w:t xml:space="preserve">  </w:t>
      </w:r>
      <w:proofErr w:type="gramStart"/>
      <w:r w:rsidR="002C23AC">
        <w:t>the</w:t>
      </w:r>
      <w:proofErr w:type="gramEnd"/>
      <w:r w:rsidR="002C23AC">
        <w:t xml:space="preserve"> 2012- 2013 school year.  The amounts are the last audited figures available.  </w:t>
      </w:r>
    </w:p>
    <w:p w:rsidR="00E97EFF" w:rsidRPr="00615E4D" w:rsidRDefault="00E97EFF" w:rsidP="00615E4D">
      <w:pPr>
        <w:tabs>
          <w:tab w:val="left" w:pos="1080"/>
          <w:tab w:val="left" w:pos="1440"/>
          <w:tab w:val="left" w:pos="4860"/>
        </w:tabs>
        <w:rPr>
          <w:rFonts w:eastAsia="Times New Roman"/>
          <w:sz w:val="20"/>
          <w:szCs w:val="20"/>
        </w:rPr>
      </w:pPr>
      <w:r w:rsidRPr="00E97EFF">
        <w:rPr>
          <w:rFonts w:eastAsia="Times New Roman"/>
          <w:sz w:val="20"/>
          <w:szCs w:val="20"/>
        </w:rPr>
        <w:tab/>
      </w:r>
    </w:p>
    <w:p w:rsidR="00AC6BE2" w:rsidRDefault="00AC6BE2" w:rsidP="00AC6BE2">
      <w:pPr>
        <w:pStyle w:val="ListParagraph"/>
        <w:tabs>
          <w:tab w:val="left" w:pos="810"/>
        </w:tabs>
        <w:rPr>
          <w:rFonts w:ascii="Times New Roman" w:hAnsi="Times New Roman"/>
        </w:rPr>
      </w:pPr>
      <w:r w:rsidRPr="00615E4D">
        <w:rPr>
          <w:rFonts w:ascii="Times New Roman" w:hAnsi="Times New Roman"/>
          <w:u w:val="single"/>
        </w:rPr>
        <w:t>Informational</w:t>
      </w:r>
      <w:r>
        <w:rPr>
          <w:rFonts w:ascii="Times New Roman" w:hAnsi="Times New Roman"/>
        </w:rPr>
        <w:t xml:space="preserve">:   </w:t>
      </w:r>
      <w:r w:rsidR="002C23AC">
        <w:rPr>
          <w:rFonts w:ascii="Times New Roman" w:hAnsi="Times New Roman"/>
        </w:rPr>
        <w:t xml:space="preserve">The 2014-2015 tuition rates are those charged for students attending the Paulsboro Public Schools from other districts.   When the 2014-2015 school year ends and the audit </w:t>
      </w:r>
      <w:proofErr w:type="gramStart"/>
      <w:r w:rsidR="002C23AC">
        <w:rPr>
          <w:rFonts w:ascii="Times New Roman" w:hAnsi="Times New Roman"/>
        </w:rPr>
        <w:t>is</w:t>
      </w:r>
      <w:proofErr w:type="gramEnd"/>
      <w:r w:rsidR="002C23AC">
        <w:rPr>
          <w:rFonts w:ascii="Times New Roman" w:hAnsi="Times New Roman"/>
        </w:rPr>
        <w:t xml:space="preserve"> complete, the exact tuition rate is calculated and certified by the New Je</w:t>
      </w:r>
      <w:r w:rsidR="00E605EA">
        <w:rPr>
          <w:rFonts w:ascii="Times New Roman" w:hAnsi="Times New Roman"/>
        </w:rPr>
        <w:t>rsey Department of Education.  The</w:t>
      </w:r>
      <w:r w:rsidR="002C23AC">
        <w:rPr>
          <w:rFonts w:ascii="Times New Roman" w:hAnsi="Times New Roman"/>
        </w:rPr>
        <w:t xml:space="preserve"> districts then include</w:t>
      </w:r>
      <w:r w:rsidR="002530E9">
        <w:rPr>
          <w:rFonts w:ascii="Times New Roman" w:hAnsi="Times New Roman"/>
        </w:rPr>
        <w:t>s</w:t>
      </w:r>
      <w:r w:rsidR="002C23AC">
        <w:rPr>
          <w:rFonts w:ascii="Times New Roman" w:hAnsi="Times New Roman"/>
        </w:rPr>
        <w:t xml:space="preserve"> tuition adjustments in the next school budget in order to be certain that the amount of tuition paid is, ultimately, the exact cost of educating a child.  </w:t>
      </w:r>
    </w:p>
    <w:p w:rsidR="00E605EA" w:rsidRDefault="00E605EA" w:rsidP="00AC6BE2">
      <w:pPr>
        <w:pStyle w:val="ListParagraph"/>
        <w:tabs>
          <w:tab w:val="left" w:pos="810"/>
        </w:tabs>
        <w:rPr>
          <w:rFonts w:ascii="Times New Roman" w:hAnsi="Times New Roman"/>
        </w:rPr>
      </w:pPr>
    </w:p>
    <w:p w:rsidR="00E605EA" w:rsidRDefault="00E605EA" w:rsidP="00AC6BE2">
      <w:pPr>
        <w:pStyle w:val="ListParagraph"/>
        <w:tabs>
          <w:tab w:val="left" w:pos="810"/>
        </w:tabs>
        <w:rPr>
          <w:rFonts w:ascii="Times New Roman" w:hAnsi="Times New Roman"/>
        </w:rPr>
      </w:pPr>
      <w:r>
        <w:rPr>
          <w:rFonts w:ascii="Times New Roman" w:hAnsi="Times New Roman"/>
        </w:rPr>
        <w:t>These tuition adjustment</w:t>
      </w:r>
      <w:r w:rsidR="00D1516C">
        <w:rPr>
          <w:rFonts w:ascii="Times New Roman" w:hAnsi="Times New Roman"/>
        </w:rPr>
        <w:t>s</w:t>
      </w:r>
      <w:r>
        <w:rPr>
          <w:rFonts w:ascii="Times New Roman" w:hAnsi="Times New Roman"/>
        </w:rPr>
        <w:t xml:space="preserve"> also apply to school</w:t>
      </w:r>
      <w:r w:rsidR="00D1516C">
        <w:rPr>
          <w:rFonts w:ascii="Times New Roman" w:hAnsi="Times New Roman"/>
        </w:rPr>
        <w:t>s</w:t>
      </w:r>
      <w:r>
        <w:rPr>
          <w:rFonts w:ascii="Times New Roman" w:hAnsi="Times New Roman"/>
        </w:rPr>
        <w:t xml:space="preserve"> for students with disabilities educating students from Paulsboro.  Greenwich Township and Paulsboro also make tuition adjustment</w:t>
      </w:r>
      <w:r w:rsidR="00D1516C">
        <w:rPr>
          <w:rFonts w:ascii="Times New Roman" w:hAnsi="Times New Roman"/>
        </w:rPr>
        <w:t>s</w:t>
      </w:r>
      <w:r>
        <w:rPr>
          <w:rFonts w:ascii="Times New Roman" w:hAnsi="Times New Roman"/>
        </w:rPr>
        <w:t xml:space="preserve"> between the two districts. The 2014-2015 school </w:t>
      </w:r>
      <w:proofErr w:type="gramStart"/>
      <w:r>
        <w:rPr>
          <w:rFonts w:ascii="Times New Roman" w:hAnsi="Times New Roman"/>
        </w:rPr>
        <w:t>budget</w:t>
      </w:r>
      <w:proofErr w:type="gramEnd"/>
      <w:r>
        <w:rPr>
          <w:rFonts w:ascii="Times New Roman" w:hAnsi="Times New Roman"/>
        </w:rPr>
        <w:t xml:space="preserve"> includes a tuition adjustment from Paulsboro to Greenwich Township in the amount of $14,597. The adjustment was, in the main, created by the sending district estimating that more students than the actual would attend Paulsboro High School.  </w:t>
      </w:r>
    </w:p>
    <w:p w:rsidR="003862B4" w:rsidRDefault="003862B4" w:rsidP="003862B4">
      <w:pPr>
        <w:tabs>
          <w:tab w:val="left" w:pos="720"/>
          <w:tab w:val="left" w:pos="1080"/>
        </w:tabs>
        <w:ind w:left="360"/>
        <w:rPr>
          <w:rFonts w:eastAsia="Times New Roman"/>
        </w:rPr>
      </w:pPr>
      <w:r>
        <w:rPr>
          <w:rFonts w:eastAsia="Times New Roman"/>
        </w:rPr>
        <w:t>G.</w:t>
      </w:r>
      <w:r>
        <w:rPr>
          <w:rFonts w:eastAsia="Times New Roman"/>
        </w:rPr>
        <w:tab/>
      </w:r>
      <w:r w:rsidR="00D33459" w:rsidRPr="003862B4">
        <w:rPr>
          <w:rFonts w:eastAsia="Times New Roman"/>
        </w:rPr>
        <w:t>Recommend approval of the following donations/advertisements for the 201</w:t>
      </w:r>
      <w:r>
        <w:rPr>
          <w:rFonts w:eastAsia="Times New Roman"/>
        </w:rPr>
        <w:t>4</w:t>
      </w:r>
      <w:r w:rsidR="00D33459" w:rsidRPr="003862B4">
        <w:rPr>
          <w:rFonts w:eastAsia="Times New Roman"/>
        </w:rPr>
        <w:t>-201</w:t>
      </w:r>
      <w:r>
        <w:rPr>
          <w:rFonts w:eastAsia="Times New Roman"/>
        </w:rPr>
        <w:t>5</w:t>
      </w:r>
      <w:r w:rsidR="00D33459" w:rsidRPr="003862B4">
        <w:rPr>
          <w:rFonts w:eastAsia="Times New Roman"/>
        </w:rPr>
        <w:t xml:space="preserve"> school </w:t>
      </w:r>
    </w:p>
    <w:p w:rsidR="00D33459" w:rsidRPr="003862B4" w:rsidRDefault="003862B4" w:rsidP="003862B4">
      <w:pPr>
        <w:tabs>
          <w:tab w:val="left" w:pos="720"/>
          <w:tab w:val="left" w:pos="1080"/>
        </w:tabs>
        <w:ind w:left="360"/>
        <w:rPr>
          <w:rFonts w:eastAsia="Times New Roman"/>
        </w:rPr>
      </w:pPr>
      <w:r>
        <w:rPr>
          <w:rFonts w:eastAsia="Times New Roman"/>
        </w:rPr>
        <w:tab/>
      </w:r>
      <w:proofErr w:type="gramStart"/>
      <w:r w:rsidR="00D33459" w:rsidRPr="003862B4">
        <w:rPr>
          <w:rFonts w:eastAsia="Times New Roman"/>
        </w:rPr>
        <w:t>year</w:t>
      </w:r>
      <w:proofErr w:type="gramEnd"/>
      <w:r w:rsidR="00D33459" w:rsidRPr="003862B4">
        <w:rPr>
          <w:rFonts w:eastAsia="Times New Roman"/>
        </w:rPr>
        <w:t>:</w:t>
      </w:r>
    </w:p>
    <w:p w:rsidR="00D33459" w:rsidRPr="004E0F5F" w:rsidRDefault="00D33459" w:rsidP="00D33459">
      <w:pPr>
        <w:tabs>
          <w:tab w:val="left" w:pos="720"/>
          <w:tab w:val="left" w:pos="1080"/>
        </w:tabs>
        <w:ind w:left="720" w:hanging="720"/>
        <w:rPr>
          <w:rFonts w:eastAsia="Times New Roman"/>
          <w:sz w:val="20"/>
          <w:szCs w:val="20"/>
        </w:rPr>
      </w:pP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484"/>
        <w:gridCol w:w="1530"/>
        <w:gridCol w:w="2628"/>
      </w:tblGrid>
      <w:tr w:rsidR="00D33459" w:rsidRPr="004E0F5F" w:rsidTr="001C0D19">
        <w:tc>
          <w:tcPr>
            <w:tcW w:w="2214" w:type="dxa"/>
            <w:shd w:val="clear" w:color="auto" w:fill="FFFFFF" w:themeFill="background1"/>
          </w:tcPr>
          <w:p w:rsidR="00D33459" w:rsidRPr="004E0F5F" w:rsidRDefault="00D33459" w:rsidP="002C23AC">
            <w:pPr>
              <w:jc w:val="center"/>
              <w:rPr>
                <w:rFonts w:eastAsia="Times New Roman"/>
                <w:b/>
                <w:sz w:val="16"/>
                <w:szCs w:val="20"/>
              </w:rPr>
            </w:pPr>
          </w:p>
          <w:p w:rsidR="00D33459" w:rsidRPr="004E0F5F" w:rsidRDefault="00D33459" w:rsidP="002C23AC">
            <w:pPr>
              <w:jc w:val="center"/>
              <w:rPr>
                <w:rFonts w:eastAsia="Times New Roman"/>
                <w:b/>
                <w:sz w:val="16"/>
                <w:szCs w:val="20"/>
              </w:rPr>
            </w:pPr>
            <w:r w:rsidRPr="004E0F5F">
              <w:rPr>
                <w:rFonts w:eastAsia="Times New Roman"/>
                <w:b/>
                <w:sz w:val="16"/>
                <w:szCs w:val="20"/>
              </w:rPr>
              <w:t>GROUP</w:t>
            </w:r>
          </w:p>
        </w:tc>
        <w:tc>
          <w:tcPr>
            <w:tcW w:w="2484" w:type="dxa"/>
            <w:shd w:val="clear" w:color="auto" w:fill="FFFFFF" w:themeFill="background1"/>
          </w:tcPr>
          <w:p w:rsidR="00D33459" w:rsidRPr="004E0F5F" w:rsidRDefault="00D33459" w:rsidP="002C23AC">
            <w:pPr>
              <w:keepNext/>
              <w:ind w:left="1080" w:hanging="1224"/>
              <w:jc w:val="center"/>
              <w:outlineLvl w:val="0"/>
              <w:rPr>
                <w:rFonts w:eastAsia="Times New Roman"/>
                <w:b/>
                <w:sz w:val="16"/>
                <w:szCs w:val="20"/>
                <w:u w:val="single"/>
              </w:rPr>
            </w:pPr>
          </w:p>
          <w:p w:rsidR="00D33459" w:rsidRPr="004E0F5F" w:rsidRDefault="00D33459" w:rsidP="002C23AC">
            <w:pPr>
              <w:keepNext/>
              <w:ind w:left="1080" w:hanging="1224"/>
              <w:jc w:val="center"/>
              <w:outlineLvl w:val="0"/>
              <w:rPr>
                <w:rFonts w:eastAsia="Times New Roman"/>
                <w:b/>
                <w:sz w:val="16"/>
                <w:szCs w:val="20"/>
              </w:rPr>
            </w:pPr>
            <w:r w:rsidRPr="004E0F5F">
              <w:rPr>
                <w:rFonts w:eastAsia="Times New Roman"/>
                <w:b/>
                <w:sz w:val="16"/>
                <w:szCs w:val="20"/>
              </w:rPr>
              <w:t>PURPOSE OF DONATION</w:t>
            </w:r>
          </w:p>
        </w:tc>
        <w:tc>
          <w:tcPr>
            <w:tcW w:w="1530" w:type="dxa"/>
            <w:shd w:val="clear" w:color="auto" w:fill="FFFFFF" w:themeFill="background1"/>
          </w:tcPr>
          <w:p w:rsidR="00D33459" w:rsidRPr="004E0F5F" w:rsidRDefault="00D33459" w:rsidP="002C23AC">
            <w:pPr>
              <w:jc w:val="center"/>
              <w:rPr>
                <w:rFonts w:eastAsia="Times New Roman"/>
                <w:b/>
                <w:sz w:val="16"/>
                <w:szCs w:val="20"/>
              </w:rPr>
            </w:pPr>
            <w:r w:rsidRPr="004E0F5F">
              <w:rPr>
                <w:rFonts w:eastAsia="Times New Roman"/>
                <w:b/>
                <w:sz w:val="16"/>
                <w:szCs w:val="20"/>
              </w:rPr>
              <w:t>COST TO BOARD</w:t>
            </w:r>
          </w:p>
          <w:p w:rsidR="00D33459" w:rsidRPr="004E0F5F" w:rsidRDefault="00D33459" w:rsidP="002C23AC">
            <w:pPr>
              <w:jc w:val="center"/>
              <w:rPr>
                <w:rFonts w:eastAsia="Times New Roman"/>
                <w:b/>
                <w:sz w:val="16"/>
                <w:szCs w:val="20"/>
              </w:rPr>
            </w:pPr>
            <w:r w:rsidRPr="004E0F5F">
              <w:rPr>
                <w:rFonts w:eastAsia="Times New Roman"/>
                <w:b/>
                <w:sz w:val="16"/>
                <w:szCs w:val="20"/>
              </w:rPr>
              <w:t>OF EDUCATION</w:t>
            </w:r>
          </w:p>
        </w:tc>
        <w:tc>
          <w:tcPr>
            <w:tcW w:w="2628" w:type="dxa"/>
            <w:shd w:val="clear" w:color="auto" w:fill="FFFFFF" w:themeFill="background1"/>
          </w:tcPr>
          <w:p w:rsidR="00D33459" w:rsidRPr="004E0F5F" w:rsidRDefault="00D33459" w:rsidP="002C23AC">
            <w:pPr>
              <w:jc w:val="center"/>
              <w:rPr>
                <w:rFonts w:eastAsia="Times New Roman"/>
                <w:b/>
                <w:sz w:val="16"/>
                <w:szCs w:val="20"/>
              </w:rPr>
            </w:pPr>
            <w:r w:rsidRPr="004E0F5F">
              <w:rPr>
                <w:rFonts w:eastAsia="Times New Roman"/>
                <w:b/>
                <w:sz w:val="16"/>
                <w:szCs w:val="20"/>
              </w:rPr>
              <w:t>HOW DOES THE ORGANIZATION HELP SCHOOL DISTRICT</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Paulsboro Day Committee</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Full page advertisement in souvenir journal for Paulsboro Day</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$35</w:t>
            </w:r>
          </w:p>
          <w:p w:rsidR="00D33459" w:rsidRPr="004E0F5F" w:rsidRDefault="00D33459" w:rsidP="00C60C61">
            <w:pPr>
              <w:jc w:val="center"/>
              <w:rPr>
                <w:rFonts w:eastAsia="Times New Roman"/>
                <w:sz w:val="20"/>
                <w:szCs w:val="20"/>
              </w:rPr>
            </w:pP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Positive Public Relations</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Paulsboro High School Girls Soccer</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One-third page in advertisement program booklet, donation toward scholarships and summer league participation</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$20 – ad</w:t>
            </w:r>
            <w:r w:rsidR="00A63589">
              <w:rPr>
                <w:rFonts w:eastAsia="Times New Roman"/>
                <w:sz w:val="20"/>
                <w:szCs w:val="20"/>
              </w:rPr>
              <w:t>vertisement</w:t>
            </w:r>
          </w:p>
          <w:p w:rsidR="00D33459" w:rsidRPr="004E0F5F" w:rsidRDefault="00D33459" w:rsidP="00C60C61">
            <w:pPr>
              <w:jc w:val="center"/>
              <w:rPr>
                <w:rFonts w:eastAsia="Times New Roman"/>
                <w:sz w:val="20"/>
                <w:szCs w:val="20"/>
              </w:rPr>
            </w:pPr>
            <w:r w:rsidRPr="004E0F5F">
              <w:rPr>
                <w:rFonts w:eastAsia="Times New Roman"/>
                <w:sz w:val="20"/>
                <w:szCs w:val="20"/>
              </w:rPr>
              <w:t>$50 – donation</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Supports Paulsboro High School Girls Soccer</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 xml:space="preserve">Gloucester County </w:t>
            </w:r>
            <w:r w:rsidRPr="004E0F5F">
              <w:rPr>
                <w:rFonts w:eastAsia="Times New Roman"/>
                <w:sz w:val="20"/>
                <w:szCs w:val="20"/>
              </w:rPr>
              <w:lastRenderedPageBreak/>
              <w:t>Sports Hall of Fame</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lastRenderedPageBreak/>
              <w:t xml:space="preserve">Full page advertisement in </w:t>
            </w:r>
            <w:r w:rsidRPr="004E0F5F">
              <w:rPr>
                <w:rFonts w:eastAsia="Times New Roman"/>
                <w:sz w:val="20"/>
                <w:szCs w:val="20"/>
              </w:rPr>
              <w:lastRenderedPageBreak/>
              <w:t>program of induction ceremony</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lastRenderedPageBreak/>
              <w:t>$</w:t>
            </w:r>
            <w:r w:rsidR="00A63589">
              <w:rPr>
                <w:rFonts w:eastAsia="Times New Roman"/>
                <w:sz w:val="20"/>
                <w:szCs w:val="20"/>
              </w:rPr>
              <w:t>150</w:t>
            </w:r>
          </w:p>
          <w:p w:rsidR="00D33459" w:rsidRPr="004E0F5F" w:rsidRDefault="00D33459" w:rsidP="00C60C61">
            <w:pPr>
              <w:jc w:val="center"/>
              <w:rPr>
                <w:rFonts w:eastAsia="Times New Roman"/>
                <w:sz w:val="20"/>
                <w:szCs w:val="20"/>
              </w:rPr>
            </w:pP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lastRenderedPageBreak/>
              <w:t xml:space="preserve">Honors Paulsboro High </w:t>
            </w:r>
            <w:r w:rsidRPr="004E0F5F">
              <w:rPr>
                <w:rFonts w:eastAsia="Times New Roman"/>
                <w:sz w:val="20"/>
                <w:szCs w:val="20"/>
              </w:rPr>
              <w:lastRenderedPageBreak/>
              <w:t>School Alumni</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lastRenderedPageBreak/>
              <w:t>South Jersey Wrestling Hall of Fame</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Half page advertisement in program of induction ceremony</w:t>
            </w:r>
          </w:p>
        </w:tc>
        <w:tc>
          <w:tcPr>
            <w:tcW w:w="1530" w:type="dxa"/>
            <w:vAlign w:val="center"/>
          </w:tcPr>
          <w:p w:rsidR="00D33459" w:rsidRPr="004E0F5F" w:rsidRDefault="00D33459" w:rsidP="00C60C61">
            <w:pPr>
              <w:jc w:val="center"/>
              <w:rPr>
                <w:rFonts w:eastAsia="Times New Roman"/>
                <w:sz w:val="20"/>
                <w:szCs w:val="20"/>
              </w:rPr>
            </w:pPr>
          </w:p>
          <w:p w:rsidR="00D33459" w:rsidRPr="004E0F5F" w:rsidRDefault="00D33459" w:rsidP="00C60C61">
            <w:pPr>
              <w:jc w:val="center"/>
              <w:rPr>
                <w:rFonts w:eastAsia="Times New Roman"/>
                <w:sz w:val="20"/>
                <w:szCs w:val="20"/>
              </w:rPr>
            </w:pPr>
            <w:r w:rsidRPr="004E0F5F">
              <w:rPr>
                <w:rFonts w:eastAsia="Times New Roman"/>
                <w:sz w:val="20"/>
                <w:szCs w:val="20"/>
              </w:rPr>
              <w:t>$70</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Honors Paulsboro High School Alumni</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Paulsboro High School Sports Hall of Fame</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Full page advertisement in program of induction ceremony</w:t>
            </w:r>
          </w:p>
        </w:tc>
        <w:tc>
          <w:tcPr>
            <w:tcW w:w="1530" w:type="dxa"/>
            <w:vAlign w:val="center"/>
          </w:tcPr>
          <w:p w:rsidR="00D33459" w:rsidRPr="004E0F5F" w:rsidRDefault="00D33459" w:rsidP="00C60C61">
            <w:pPr>
              <w:jc w:val="center"/>
              <w:rPr>
                <w:rFonts w:eastAsia="Times New Roman"/>
                <w:sz w:val="20"/>
                <w:szCs w:val="20"/>
              </w:rPr>
            </w:pPr>
          </w:p>
          <w:p w:rsidR="00D33459" w:rsidRPr="004E0F5F" w:rsidRDefault="00D33459" w:rsidP="00C60C61">
            <w:pPr>
              <w:jc w:val="center"/>
              <w:rPr>
                <w:rFonts w:eastAsia="Times New Roman"/>
                <w:sz w:val="20"/>
                <w:szCs w:val="20"/>
              </w:rPr>
            </w:pPr>
            <w:r w:rsidRPr="004E0F5F">
              <w:rPr>
                <w:rFonts w:eastAsia="Times New Roman"/>
                <w:sz w:val="20"/>
                <w:szCs w:val="20"/>
              </w:rPr>
              <w:t>$125</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Honors Paulsboro High School Alumni</w:t>
            </w:r>
          </w:p>
        </w:tc>
      </w:tr>
      <w:tr w:rsidR="00D33459" w:rsidRPr="004E0F5F" w:rsidTr="00C60C61">
        <w:trPr>
          <w:cantSplit/>
          <w:trHeight w:val="751"/>
        </w:trPr>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Greater Paulsboro Chamber of Commerce</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Community membership</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$35</w:t>
            </w:r>
          </w:p>
        </w:tc>
        <w:tc>
          <w:tcPr>
            <w:tcW w:w="2628" w:type="dxa"/>
            <w:vAlign w:val="center"/>
          </w:tcPr>
          <w:p w:rsidR="00D33459" w:rsidRPr="004E0F5F" w:rsidRDefault="00A63589" w:rsidP="00C60C61">
            <w:pPr>
              <w:jc w:val="center"/>
              <w:rPr>
                <w:rFonts w:eastAsia="Times New Roman"/>
                <w:sz w:val="20"/>
                <w:szCs w:val="20"/>
              </w:rPr>
            </w:pPr>
            <w:r>
              <w:rPr>
                <w:rFonts w:eastAsia="Times New Roman"/>
                <w:sz w:val="20"/>
                <w:szCs w:val="20"/>
              </w:rPr>
              <w:t>Positive Public Relations</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Paulsboro High School Play</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Full page advertisement in play program</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$100</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Supports Paulsboro High School Students</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George D. Patton, Jr. Post 678 – Veterans of Foreign Wars</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Memorial Day wreath</w:t>
            </w:r>
          </w:p>
        </w:tc>
        <w:tc>
          <w:tcPr>
            <w:tcW w:w="1530" w:type="dxa"/>
            <w:vAlign w:val="center"/>
          </w:tcPr>
          <w:p w:rsidR="00D33459" w:rsidRPr="004E0F5F" w:rsidRDefault="00D33459" w:rsidP="00C60C61">
            <w:pPr>
              <w:jc w:val="center"/>
              <w:rPr>
                <w:rFonts w:eastAsia="Times New Roman"/>
                <w:sz w:val="20"/>
                <w:szCs w:val="20"/>
              </w:rPr>
            </w:pPr>
          </w:p>
          <w:p w:rsidR="00D33459" w:rsidRPr="004E0F5F" w:rsidRDefault="00D33459" w:rsidP="00C60C61">
            <w:pPr>
              <w:jc w:val="center"/>
              <w:rPr>
                <w:rFonts w:eastAsia="Times New Roman"/>
                <w:sz w:val="20"/>
                <w:szCs w:val="20"/>
              </w:rPr>
            </w:pPr>
            <w:r w:rsidRPr="004E0F5F">
              <w:rPr>
                <w:rFonts w:eastAsia="Times New Roman"/>
                <w:sz w:val="20"/>
                <w:szCs w:val="20"/>
              </w:rPr>
              <w:t>$26.50</w:t>
            </w:r>
          </w:p>
        </w:tc>
        <w:tc>
          <w:tcPr>
            <w:tcW w:w="2628" w:type="dxa"/>
            <w:vAlign w:val="center"/>
          </w:tcPr>
          <w:p w:rsidR="00D33459" w:rsidRPr="004E0F5F" w:rsidRDefault="00A63589" w:rsidP="00C60C61">
            <w:pPr>
              <w:jc w:val="center"/>
              <w:rPr>
                <w:rFonts w:eastAsia="Times New Roman"/>
                <w:sz w:val="20"/>
                <w:szCs w:val="20"/>
              </w:rPr>
            </w:pPr>
            <w:r>
              <w:rPr>
                <w:rFonts w:eastAsia="Times New Roman"/>
                <w:sz w:val="20"/>
                <w:szCs w:val="20"/>
              </w:rPr>
              <w:t>Positive Public Relations</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 xml:space="preserve">Paulsboro </w:t>
            </w:r>
            <w:r w:rsidR="00A63589">
              <w:rPr>
                <w:rFonts w:eastAsia="Times New Roman"/>
                <w:sz w:val="20"/>
                <w:szCs w:val="20"/>
              </w:rPr>
              <w:t xml:space="preserve">and Billingsport </w:t>
            </w:r>
            <w:r w:rsidRPr="004E0F5F">
              <w:rPr>
                <w:rFonts w:eastAsia="Times New Roman"/>
                <w:sz w:val="20"/>
                <w:szCs w:val="20"/>
              </w:rPr>
              <w:t>Volunteer Fire Association</w:t>
            </w:r>
            <w:r w:rsidR="00A63589">
              <w:rPr>
                <w:rFonts w:eastAsia="Times New Roman"/>
                <w:sz w:val="20"/>
                <w:szCs w:val="20"/>
              </w:rPr>
              <w:t>s</w:t>
            </w:r>
          </w:p>
          <w:p w:rsidR="00D33459" w:rsidRPr="004E0F5F" w:rsidRDefault="00D33459" w:rsidP="00C60C61">
            <w:pPr>
              <w:jc w:val="center"/>
              <w:rPr>
                <w:rFonts w:eastAsia="Times New Roman"/>
                <w:sz w:val="20"/>
                <w:szCs w:val="20"/>
              </w:rPr>
            </w:pP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Donation</w:t>
            </w:r>
          </w:p>
        </w:tc>
        <w:tc>
          <w:tcPr>
            <w:tcW w:w="1530" w:type="dxa"/>
            <w:vAlign w:val="center"/>
          </w:tcPr>
          <w:p w:rsidR="00D33459" w:rsidRPr="004E0F5F" w:rsidRDefault="00D33459" w:rsidP="00C60C61">
            <w:pPr>
              <w:jc w:val="center"/>
              <w:rPr>
                <w:rFonts w:eastAsia="Times New Roman"/>
                <w:sz w:val="20"/>
                <w:szCs w:val="20"/>
              </w:rPr>
            </w:pPr>
          </w:p>
          <w:p w:rsidR="00D33459" w:rsidRPr="004E0F5F" w:rsidRDefault="00D33459" w:rsidP="00C60C61">
            <w:pPr>
              <w:jc w:val="center"/>
              <w:rPr>
                <w:rFonts w:eastAsia="Times New Roman"/>
                <w:sz w:val="20"/>
                <w:szCs w:val="20"/>
              </w:rPr>
            </w:pPr>
            <w:r w:rsidRPr="004E0F5F">
              <w:rPr>
                <w:rFonts w:eastAsia="Times New Roman"/>
                <w:sz w:val="20"/>
                <w:szCs w:val="20"/>
              </w:rPr>
              <w:t>$</w:t>
            </w:r>
            <w:r w:rsidR="00A63589">
              <w:rPr>
                <w:rFonts w:eastAsia="Times New Roman"/>
                <w:sz w:val="20"/>
                <w:szCs w:val="20"/>
              </w:rPr>
              <w:t>2</w:t>
            </w:r>
            <w:r w:rsidRPr="004E0F5F">
              <w:rPr>
                <w:rFonts w:eastAsia="Times New Roman"/>
                <w:sz w:val="20"/>
                <w:szCs w:val="20"/>
              </w:rPr>
              <w:t>00</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Each year the fire company responds to numerous alarms at school facilities. They conduct fire prevention programs and drills for students.</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Paulsboro Day Page in</w:t>
            </w:r>
          </w:p>
          <w:p w:rsidR="00D33459" w:rsidRPr="004E0F5F" w:rsidRDefault="00D33459" w:rsidP="00C60C61">
            <w:pPr>
              <w:jc w:val="center"/>
              <w:rPr>
                <w:rFonts w:eastAsia="Times New Roman"/>
                <w:sz w:val="20"/>
                <w:szCs w:val="20"/>
              </w:rPr>
            </w:pPr>
            <w:r w:rsidRPr="004E0F5F">
              <w:rPr>
                <w:rFonts w:eastAsia="Times New Roman"/>
                <w:sz w:val="20"/>
                <w:szCs w:val="20"/>
              </w:rPr>
              <w:t>Gloucester County Times</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Ad</w:t>
            </w:r>
            <w:r w:rsidR="00A63589">
              <w:rPr>
                <w:rFonts w:eastAsia="Times New Roman"/>
                <w:sz w:val="20"/>
                <w:szCs w:val="20"/>
              </w:rPr>
              <w:t>vertisement</w:t>
            </w:r>
            <w:r w:rsidRPr="004E0F5F">
              <w:rPr>
                <w:rFonts w:eastAsia="Times New Roman"/>
                <w:sz w:val="20"/>
                <w:szCs w:val="20"/>
              </w:rPr>
              <w:t xml:space="preserve"> supporting Paulsboro Day</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$90</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Showcase student performances and school programs</w:t>
            </w:r>
          </w:p>
        </w:tc>
      </w:tr>
      <w:tr w:rsidR="00D33459" w:rsidRPr="004E0F5F" w:rsidTr="00C60C61">
        <w:tc>
          <w:tcPr>
            <w:tcW w:w="2214" w:type="dxa"/>
            <w:vAlign w:val="center"/>
          </w:tcPr>
          <w:p w:rsidR="00D33459" w:rsidRPr="004E0F5F" w:rsidRDefault="00A63589" w:rsidP="00C60C61">
            <w:pPr>
              <w:jc w:val="center"/>
              <w:rPr>
                <w:rFonts w:eastAsia="Times New Roman"/>
                <w:sz w:val="20"/>
                <w:szCs w:val="20"/>
              </w:rPr>
            </w:pPr>
            <w:r>
              <w:rPr>
                <w:rFonts w:eastAsia="Times New Roman"/>
                <w:sz w:val="20"/>
                <w:szCs w:val="20"/>
              </w:rPr>
              <w:t>Ambulance Squad</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Donation</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$30 per home football game</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Provides the ambulance at home football games and responds to many calls during the year.</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Paulsboro Wrestling Club</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Full page advertisement for program ad</w:t>
            </w:r>
            <w:r w:rsidR="00A63589">
              <w:rPr>
                <w:rFonts w:eastAsia="Times New Roman"/>
                <w:sz w:val="20"/>
                <w:szCs w:val="20"/>
              </w:rPr>
              <w:t>vertisement</w:t>
            </w:r>
            <w:r w:rsidRPr="004E0F5F">
              <w:rPr>
                <w:rFonts w:eastAsia="Times New Roman"/>
                <w:sz w:val="20"/>
                <w:szCs w:val="20"/>
              </w:rPr>
              <w:t xml:space="preserve"> book</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$100</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Supports Paulsboro High School Wrestling</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Paulsboro High School Pegasus Yearbook</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Full page ad</w:t>
            </w:r>
            <w:r w:rsidR="00A63589">
              <w:rPr>
                <w:rFonts w:eastAsia="Times New Roman"/>
                <w:sz w:val="20"/>
                <w:szCs w:val="20"/>
              </w:rPr>
              <w:t>vertisement</w:t>
            </w:r>
            <w:r w:rsidRPr="004E0F5F">
              <w:rPr>
                <w:rFonts w:eastAsia="Times New Roman"/>
                <w:sz w:val="20"/>
                <w:szCs w:val="20"/>
              </w:rPr>
              <w:t xml:space="preserve"> in yearbook</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$200</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Showcases Paulsboro High School</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The Raider Nation</w:t>
            </w:r>
          </w:p>
        </w:tc>
        <w:tc>
          <w:tcPr>
            <w:tcW w:w="2484"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Half page ad</w:t>
            </w:r>
            <w:r w:rsidR="00A63589">
              <w:rPr>
                <w:rFonts w:eastAsia="Times New Roman"/>
                <w:sz w:val="20"/>
                <w:szCs w:val="20"/>
              </w:rPr>
              <w:t>vertisement</w:t>
            </w:r>
            <w:r w:rsidRPr="004E0F5F">
              <w:rPr>
                <w:rFonts w:eastAsia="Times New Roman"/>
                <w:sz w:val="20"/>
                <w:szCs w:val="20"/>
              </w:rPr>
              <w:t xml:space="preserve"> for program</w:t>
            </w:r>
          </w:p>
        </w:tc>
        <w:tc>
          <w:tcPr>
            <w:tcW w:w="1530"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$50</w:t>
            </w:r>
          </w:p>
        </w:tc>
        <w:tc>
          <w:tcPr>
            <w:tcW w:w="2628" w:type="dxa"/>
            <w:vAlign w:val="center"/>
          </w:tcPr>
          <w:p w:rsidR="00D33459" w:rsidRPr="004E0F5F" w:rsidRDefault="00D33459" w:rsidP="00C60C61">
            <w:pPr>
              <w:jc w:val="center"/>
              <w:rPr>
                <w:rFonts w:eastAsia="Times New Roman"/>
                <w:sz w:val="20"/>
                <w:szCs w:val="20"/>
              </w:rPr>
            </w:pPr>
            <w:r w:rsidRPr="004E0F5F">
              <w:rPr>
                <w:rFonts w:eastAsia="Times New Roman"/>
                <w:sz w:val="20"/>
                <w:szCs w:val="20"/>
              </w:rPr>
              <w:t>Distributed at home football games</w:t>
            </w:r>
          </w:p>
        </w:tc>
      </w:tr>
      <w:tr w:rsidR="00D33459" w:rsidRPr="004E0F5F" w:rsidTr="00C60C61">
        <w:tc>
          <w:tcPr>
            <w:tcW w:w="2214" w:type="dxa"/>
            <w:vAlign w:val="center"/>
          </w:tcPr>
          <w:p w:rsidR="00D33459" w:rsidRPr="004E0F5F" w:rsidRDefault="00D33459" w:rsidP="00C60C61">
            <w:pPr>
              <w:jc w:val="center"/>
              <w:rPr>
                <w:rFonts w:eastAsia="Times New Roman"/>
                <w:sz w:val="20"/>
                <w:szCs w:val="20"/>
              </w:rPr>
            </w:pPr>
            <w:r>
              <w:rPr>
                <w:rFonts w:eastAsia="Times New Roman"/>
                <w:sz w:val="20"/>
                <w:szCs w:val="20"/>
              </w:rPr>
              <w:t>Touchdown Club</w:t>
            </w:r>
          </w:p>
        </w:tc>
        <w:tc>
          <w:tcPr>
            <w:tcW w:w="2484" w:type="dxa"/>
            <w:vAlign w:val="center"/>
          </w:tcPr>
          <w:p w:rsidR="00D33459" w:rsidRPr="004E0F5F" w:rsidRDefault="00D33459" w:rsidP="00C60C61">
            <w:pPr>
              <w:jc w:val="center"/>
              <w:rPr>
                <w:rFonts w:eastAsia="Times New Roman"/>
                <w:sz w:val="20"/>
                <w:szCs w:val="20"/>
              </w:rPr>
            </w:pPr>
            <w:r>
              <w:rPr>
                <w:rFonts w:eastAsia="Times New Roman"/>
                <w:sz w:val="20"/>
                <w:szCs w:val="20"/>
              </w:rPr>
              <w:t>Half page ad</w:t>
            </w:r>
            <w:r w:rsidR="00A63589">
              <w:rPr>
                <w:rFonts w:eastAsia="Times New Roman"/>
                <w:sz w:val="20"/>
                <w:szCs w:val="20"/>
              </w:rPr>
              <w:t>vertisement</w:t>
            </w:r>
            <w:r>
              <w:rPr>
                <w:rFonts w:eastAsia="Times New Roman"/>
                <w:sz w:val="20"/>
                <w:szCs w:val="20"/>
              </w:rPr>
              <w:t xml:space="preserve"> for program</w:t>
            </w:r>
          </w:p>
        </w:tc>
        <w:tc>
          <w:tcPr>
            <w:tcW w:w="1530" w:type="dxa"/>
            <w:vAlign w:val="center"/>
          </w:tcPr>
          <w:p w:rsidR="00D33459" w:rsidRPr="004E0F5F" w:rsidRDefault="00D33459" w:rsidP="00C60C61">
            <w:pPr>
              <w:jc w:val="center"/>
              <w:rPr>
                <w:rFonts w:eastAsia="Times New Roman"/>
                <w:sz w:val="20"/>
                <w:szCs w:val="20"/>
              </w:rPr>
            </w:pPr>
            <w:r>
              <w:rPr>
                <w:rFonts w:eastAsia="Times New Roman"/>
                <w:sz w:val="20"/>
                <w:szCs w:val="20"/>
              </w:rPr>
              <w:t>$75</w:t>
            </w:r>
          </w:p>
        </w:tc>
        <w:tc>
          <w:tcPr>
            <w:tcW w:w="2628" w:type="dxa"/>
            <w:vAlign w:val="center"/>
          </w:tcPr>
          <w:p w:rsidR="00D33459" w:rsidRPr="004E0F5F" w:rsidRDefault="00A63589" w:rsidP="00C60C61">
            <w:pPr>
              <w:jc w:val="center"/>
              <w:rPr>
                <w:rFonts w:eastAsia="Times New Roman"/>
                <w:sz w:val="20"/>
                <w:szCs w:val="20"/>
              </w:rPr>
            </w:pPr>
            <w:r>
              <w:rPr>
                <w:rFonts w:eastAsia="Times New Roman"/>
                <w:sz w:val="20"/>
                <w:szCs w:val="20"/>
              </w:rPr>
              <w:t>Honors Paulsboro High School athletes and coaches</w:t>
            </w:r>
          </w:p>
        </w:tc>
      </w:tr>
    </w:tbl>
    <w:p w:rsidR="00D33459" w:rsidRPr="004E0F5F" w:rsidRDefault="00D33459" w:rsidP="00D33459">
      <w:pPr>
        <w:tabs>
          <w:tab w:val="left" w:pos="720"/>
          <w:tab w:val="left" w:pos="1080"/>
        </w:tabs>
        <w:rPr>
          <w:rFonts w:eastAsia="Times New Roman"/>
          <w:sz w:val="20"/>
          <w:szCs w:val="20"/>
        </w:rPr>
      </w:pPr>
    </w:p>
    <w:p w:rsidR="00D33459" w:rsidRPr="001C0D19" w:rsidRDefault="00D33459" w:rsidP="00E26035">
      <w:pPr>
        <w:tabs>
          <w:tab w:val="decimal" w:pos="360"/>
          <w:tab w:val="left" w:pos="720"/>
          <w:tab w:val="left" w:pos="1080"/>
          <w:tab w:val="left" w:pos="1440"/>
          <w:tab w:val="left" w:pos="1800"/>
          <w:tab w:val="left" w:pos="2160"/>
          <w:tab w:val="left" w:pos="2520"/>
        </w:tabs>
        <w:ind w:left="1080"/>
        <w:rPr>
          <w:rFonts w:eastAsia="Times New Roman"/>
        </w:rPr>
      </w:pPr>
      <w:r w:rsidRPr="001C0D19">
        <w:rPr>
          <w:rFonts w:eastAsia="Times New Roman"/>
          <w:u w:val="single"/>
        </w:rPr>
        <w:t>Informational</w:t>
      </w:r>
      <w:r w:rsidRPr="001C0D19">
        <w:rPr>
          <w:rFonts w:eastAsia="Times New Roman"/>
        </w:rPr>
        <w:t xml:space="preserve">:  The above list authorizes the administration to handle these routine matters without referring each matter back to the Board. Of course, first time requests for donations/advertisements </w:t>
      </w:r>
      <w:r w:rsidR="00A63589">
        <w:rPr>
          <w:rFonts w:eastAsia="Times New Roman"/>
        </w:rPr>
        <w:t>are</w:t>
      </w:r>
      <w:r w:rsidRPr="001C0D19">
        <w:rPr>
          <w:rFonts w:eastAsia="Times New Roman"/>
        </w:rPr>
        <w:t xml:space="preserve"> brought to the Board for approval then added to the master list for the next year. </w:t>
      </w:r>
    </w:p>
    <w:p w:rsidR="00D33459" w:rsidRDefault="00D33459" w:rsidP="00447F95">
      <w:pPr>
        <w:tabs>
          <w:tab w:val="left" w:pos="810"/>
        </w:tabs>
      </w:pPr>
    </w:p>
    <w:p w:rsidR="00F21B2F" w:rsidRDefault="00F21B2F" w:rsidP="00447F95">
      <w:pPr>
        <w:tabs>
          <w:tab w:val="left" w:pos="810"/>
        </w:tabs>
      </w:pPr>
    </w:p>
    <w:p w:rsidR="00A16864" w:rsidRPr="00967A98" w:rsidRDefault="00BF2F62" w:rsidP="00BF2F62">
      <w:pPr>
        <w:rPr>
          <w:sz w:val="20"/>
          <w:szCs w:val="20"/>
        </w:rPr>
      </w:pPr>
      <w:r w:rsidRPr="00967A98">
        <w:rPr>
          <w:sz w:val="20"/>
          <w:szCs w:val="20"/>
        </w:rPr>
        <w:t>Roll Call Vote: Mr. 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Mrs. Lozada-Shaw 2 ABSENT</w:t>
      </w:r>
      <w:r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r>
      <w:r w:rsidR="00A16864" w:rsidRPr="00967A98">
        <w:rPr>
          <w:sz w:val="20"/>
          <w:szCs w:val="20"/>
        </w:rPr>
        <w:tab/>
        <w:t>Motion carried</w:t>
      </w:r>
    </w:p>
    <w:p w:rsidR="00F21B2F" w:rsidRDefault="00F21B2F" w:rsidP="00447F95">
      <w:pPr>
        <w:tabs>
          <w:tab w:val="left" w:pos="810"/>
        </w:tabs>
      </w:pPr>
    </w:p>
    <w:p w:rsidR="00F21B2F" w:rsidRDefault="00F21B2F" w:rsidP="00447F95">
      <w:pPr>
        <w:tabs>
          <w:tab w:val="left" w:pos="810"/>
        </w:tabs>
      </w:pPr>
    </w:p>
    <w:p w:rsidR="00F21B2F" w:rsidRDefault="00F21B2F" w:rsidP="00447F95">
      <w:pPr>
        <w:tabs>
          <w:tab w:val="left" w:pos="810"/>
        </w:tabs>
      </w:pPr>
    </w:p>
    <w:p w:rsidR="000C7ED1" w:rsidRDefault="000C7ED1" w:rsidP="003862B4">
      <w:pPr>
        <w:pStyle w:val="ListParagraph"/>
        <w:numPr>
          <w:ilvl w:val="0"/>
          <w:numId w:val="25"/>
        </w:numPr>
        <w:tabs>
          <w:tab w:val="left" w:pos="810"/>
        </w:tabs>
        <w:rPr>
          <w:rFonts w:ascii="Times New Roman" w:hAnsi="Times New Roman"/>
        </w:rPr>
      </w:pPr>
      <w:r w:rsidRPr="00772426">
        <w:rPr>
          <w:rFonts w:ascii="Times New Roman" w:hAnsi="Times New Roman"/>
          <w:u w:val="single"/>
        </w:rPr>
        <w:t>Informational</w:t>
      </w:r>
      <w:r>
        <w:rPr>
          <w:rFonts w:ascii="Times New Roman" w:hAnsi="Times New Roman"/>
        </w:rPr>
        <w:t>:</w:t>
      </w:r>
    </w:p>
    <w:p w:rsidR="000C7ED1" w:rsidRDefault="000C7ED1" w:rsidP="000C7ED1">
      <w:pPr>
        <w:pStyle w:val="ListParagraph"/>
        <w:tabs>
          <w:tab w:val="left" w:pos="810"/>
        </w:tabs>
        <w:rPr>
          <w:rFonts w:ascii="Times New Roman" w:hAnsi="Times New Roman"/>
        </w:rPr>
      </w:pPr>
    </w:p>
    <w:p w:rsidR="003862B4" w:rsidRDefault="000C7ED1" w:rsidP="000C7ED1">
      <w:pPr>
        <w:pStyle w:val="ListParagraph"/>
        <w:tabs>
          <w:tab w:val="left" w:pos="810"/>
        </w:tabs>
        <w:rPr>
          <w:rFonts w:ascii="Times New Roman" w:hAnsi="Times New Roman"/>
        </w:rPr>
      </w:pPr>
      <w:r>
        <w:rPr>
          <w:rFonts w:ascii="Times New Roman" w:hAnsi="Times New Roman"/>
        </w:rPr>
        <w:t xml:space="preserve">1.   At this point, all catering expenses have been correctly charged to the proper school </w:t>
      </w:r>
    </w:p>
    <w:p w:rsidR="005D08A2" w:rsidRPr="003862B4" w:rsidRDefault="000C7ED1" w:rsidP="003862B4">
      <w:pPr>
        <w:pStyle w:val="ListParagraph"/>
        <w:tabs>
          <w:tab w:val="left" w:pos="1080"/>
        </w:tabs>
        <w:ind w:left="1080"/>
        <w:rPr>
          <w:rFonts w:ascii="Times New Roman" w:hAnsi="Times New Roman"/>
        </w:rPr>
      </w:pPr>
      <w:proofErr w:type="gramStart"/>
      <w:r>
        <w:rPr>
          <w:rFonts w:ascii="Times New Roman" w:hAnsi="Times New Roman"/>
        </w:rPr>
        <w:t>account</w:t>
      </w:r>
      <w:proofErr w:type="gramEnd"/>
      <w:r>
        <w:rPr>
          <w:rFonts w:ascii="Times New Roman" w:hAnsi="Times New Roman"/>
        </w:rPr>
        <w:t xml:space="preserve">.  </w:t>
      </w:r>
      <w:r w:rsidRPr="003862B4">
        <w:rPr>
          <w:rFonts w:ascii="Times New Roman" w:hAnsi="Times New Roman"/>
        </w:rPr>
        <w:t xml:space="preserve">For example, the Paulsboro High School Academic Excellence Banquet was charged to the school’s administrative account.   This is important for two reasons.  First, the catering expenses </w:t>
      </w:r>
      <w:r w:rsidR="005D08A2" w:rsidRPr="003862B4">
        <w:rPr>
          <w:rFonts w:ascii="Times New Roman" w:hAnsi="Times New Roman"/>
        </w:rPr>
        <w:t xml:space="preserve">must be cleared from the Cafeteria Account.   Second, the proper account must </w:t>
      </w:r>
      <w:r w:rsidR="00916B2C" w:rsidRPr="003862B4">
        <w:rPr>
          <w:rFonts w:ascii="Times New Roman" w:hAnsi="Times New Roman"/>
        </w:rPr>
        <w:t xml:space="preserve">be </w:t>
      </w:r>
      <w:r w:rsidR="005D08A2" w:rsidRPr="003862B4">
        <w:rPr>
          <w:rFonts w:ascii="Times New Roman" w:hAnsi="Times New Roman"/>
        </w:rPr>
        <w:t xml:space="preserve">charged so that future budgets are as accurate as possible.   </w:t>
      </w:r>
    </w:p>
    <w:p w:rsidR="005D08A2" w:rsidRDefault="005D08A2" w:rsidP="000C7ED1">
      <w:pPr>
        <w:pStyle w:val="ListParagraph"/>
        <w:tabs>
          <w:tab w:val="left" w:pos="810"/>
        </w:tabs>
        <w:rPr>
          <w:rFonts w:ascii="Times New Roman" w:hAnsi="Times New Roman"/>
        </w:rPr>
      </w:pPr>
    </w:p>
    <w:p w:rsidR="005D08A2" w:rsidRPr="003862B4" w:rsidRDefault="005D08A2" w:rsidP="00E26035">
      <w:pPr>
        <w:pStyle w:val="ListParagraph"/>
        <w:tabs>
          <w:tab w:val="left" w:pos="810"/>
        </w:tabs>
        <w:ind w:left="1080" w:hanging="360"/>
        <w:rPr>
          <w:rFonts w:ascii="Times New Roman" w:hAnsi="Times New Roman"/>
        </w:rPr>
      </w:pPr>
      <w:r w:rsidRPr="00916B2C">
        <w:rPr>
          <w:rFonts w:ascii="Times New Roman" w:hAnsi="Times New Roman"/>
        </w:rPr>
        <w:t xml:space="preserve">2.   </w:t>
      </w:r>
      <w:r w:rsidR="00916B2C" w:rsidRPr="00916B2C">
        <w:rPr>
          <w:rFonts w:ascii="Times New Roman" w:hAnsi="Times New Roman"/>
        </w:rPr>
        <w:t>The Principals have been working hard to reduce the amount of the balance for students w</w:t>
      </w:r>
      <w:r w:rsidR="003862B4">
        <w:rPr>
          <w:rFonts w:ascii="Times New Roman" w:hAnsi="Times New Roman"/>
        </w:rPr>
        <w:t xml:space="preserve">ho </w:t>
      </w:r>
      <w:r w:rsidR="00916B2C" w:rsidRPr="003862B4">
        <w:rPr>
          <w:rFonts w:ascii="Times New Roman" w:hAnsi="Times New Roman"/>
        </w:rPr>
        <w:t>do not pay for their lunch.   During Feb</w:t>
      </w:r>
      <w:r w:rsidR="003B3D39">
        <w:rPr>
          <w:rFonts w:ascii="Times New Roman" w:hAnsi="Times New Roman"/>
        </w:rPr>
        <w:t>ru</w:t>
      </w:r>
      <w:r w:rsidR="00916B2C" w:rsidRPr="003862B4">
        <w:rPr>
          <w:rFonts w:ascii="Times New Roman" w:hAnsi="Times New Roman"/>
        </w:rPr>
        <w:t xml:space="preserve">ary 2014, this balance was $10,938.   By the close of the school year, the unpaid balance was $6,754.  </w:t>
      </w:r>
      <w:proofErr w:type="gramStart"/>
      <w:r w:rsidR="00916B2C" w:rsidRPr="003862B4">
        <w:rPr>
          <w:rFonts w:ascii="Times New Roman" w:hAnsi="Times New Roman"/>
        </w:rPr>
        <w:t>Commendations to Billingsport Early Childhood Center Principal Paul Bracciante for achieving a balance of $0.00 in his school.</w:t>
      </w:r>
      <w:proofErr w:type="gramEnd"/>
      <w:r w:rsidR="00916B2C" w:rsidRPr="003862B4">
        <w:rPr>
          <w:rFonts w:ascii="Times New Roman" w:hAnsi="Times New Roman"/>
        </w:rPr>
        <w:t xml:space="preserve">  Paulsboro High School Principal Paul Morina reduced the balance for his school by more than 50%.  </w:t>
      </w:r>
    </w:p>
    <w:p w:rsidR="00916B2C" w:rsidRPr="00916B2C" w:rsidRDefault="00916B2C" w:rsidP="00916B2C">
      <w:pPr>
        <w:pStyle w:val="ListParagraph"/>
        <w:tabs>
          <w:tab w:val="left" w:pos="810"/>
        </w:tabs>
        <w:ind w:left="1080"/>
        <w:rPr>
          <w:rFonts w:ascii="Times New Roman" w:hAnsi="Times New Roman"/>
        </w:rPr>
      </w:pPr>
    </w:p>
    <w:p w:rsidR="00916B2C" w:rsidRPr="00916B2C" w:rsidRDefault="00916B2C" w:rsidP="00916B2C">
      <w:pPr>
        <w:pStyle w:val="ListParagraph"/>
        <w:tabs>
          <w:tab w:val="left" w:pos="810"/>
        </w:tabs>
        <w:ind w:left="1080"/>
        <w:rPr>
          <w:rFonts w:ascii="Times New Roman" w:hAnsi="Times New Roman"/>
        </w:rPr>
      </w:pPr>
      <w:r w:rsidRPr="00916B2C">
        <w:rPr>
          <w:rFonts w:ascii="Times New Roman" w:hAnsi="Times New Roman"/>
        </w:rPr>
        <w:t xml:space="preserve">The administration is currently reviewing the Community Eligibility Program (CEP).  If the district adopts this program, all students will be served breakfast and lunch free of charge.   CEP does, however, have the potential for creating other “financial problems.”   More information will be forthcoming in August.  </w:t>
      </w:r>
    </w:p>
    <w:p w:rsidR="005D08A2" w:rsidRPr="00130084" w:rsidRDefault="005D08A2" w:rsidP="000C7ED1">
      <w:pPr>
        <w:pStyle w:val="ListParagraph"/>
        <w:tabs>
          <w:tab w:val="left" w:pos="810"/>
        </w:tabs>
        <w:rPr>
          <w:rFonts w:ascii="Times New Roman" w:hAnsi="Times New Roman"/>
        </w:rPr>
      </w:pPr>
    </w:p>
    <w:p w:rsidR="000C7ED1" w:rsidRDefault="005D08A2" w:rsidP="00130084">
      <w:pPr>
        <w:pStyle w:val="ListParagraph"/>
        <w:tabs>
          <w:tab w:val="left" w:pos="810"/>
        </w:tabs>
        <w:ind w:left="1080" w:hanging="360"/>
        <w:rPr>
          <w:rFonts w:ascii="Times New Roman" w:hAnsi="Times New Roman"/>
        </w:rPr>
      </w:pPr>
      <w:r w:rsidRPr="00130084">
        <w:rPr>
          <w:rFonts w:ascii="Times New Roman" w:hAnsi="Times New Roman"/>
        </w:rPr>
        <w:lastRenderedPageBreak/>
        <w:t xml:space="preserve">3.   </w:t>
      </w:r>
      <w:r w:rsidR="00130084">
        <w:rPr>
          <w:rFonts w:ascii="Times New Roman" w:hAnsi="Times New Roman"/>
        </w:rPr>
        <w:t>Every student in the Paulsboro Public Schools is entitled to eat breakfast free of charge.  Overall, only 50% of the students take advantage of the breakfast program.   Research over more than fifty years indicates the following benefits for children who eat breakfast:</w:t>
      </w:r>
    </w:p>
    <w:p w:rsidR="00130084" w:rsidRDefault="00130084" w:rsidP="00130084">
      <w:pPr>
        <w:pStyle w:val="ListParagraph"/>
        <w:tabs>
          <w:tab w:val="left" w:pos="810"/>
        </w:tabs>
        <w:ind w:left="1080" w:hanging="360"/>
        <w:rPr>
          <w:rFonts w:ascii="Times New Roman" w:hAnsi="Times New Roman"/>
        </w:rPr>
      </w:pPr>
    </w:p>
    <w:p w:rsidR="00130084" w:rsidRDefault="00130084" w:rsidP="00130084">
      <w:pPr>
        <w:pStyle w:val="ListParagraph"/>
        <w:tabs>
          <w:tab w:val="left" w:pos="810"/>
        </w:tabs>
        <w:ind w:left="108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Attend school more frequently.</w:t>
      </w:r>
    </w:p>
    <w:p w:rsidR="00130084" w:rsidRDefault="00130084" w:rsidP="00130084">
      <w:pPr>
        <w:pStyle w:val="ListParagraph"/>
        <w:tabs>
          <w:tab w:val="left" w:pos="810"/>
        </w:tabs>
        <w:ind w:left="108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Have fewer visits to the school nurse.</w:t>
      </w:r>
    </w:p>
    <w:p w:rsidR="00C21CB1" w:rsidRDefault="00C21CB1" w:rsidP="00130084">
      <w:pPr>
        <w:pStyle w:val="ListParagraph"/>
        <w:tabs>
          <w:tab w:val="left" w:pos="810"/>
        </w:tabs>
        <w:ind w:left="1080" w:hanging="360"/>
        <w:rPr>
          <w:rFonts w:ascii="Times New Roman" w:hAnsi="Times New Roman"/>
        </w:rPr>
      </w:pPr>
    </w:p>
    <w:p w:rsidR="00130084" w:rsidRDefault="00130084" w:rsidP="00130084">
      <w:pPr>
        <w:pStyle w:val="ListParagraph"/>
        <w:tabs>
          <w:tab w:val="left" w:pos="810"/>
        </w:tabs>
        <w:ind w:left="108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Have fewer disciplinary problems.</w:t>
      </w:r>
    </w:p>
    <w:p w:rsidR="00130084" w:rsidRDefault="00130084" w:rsidP="00130084">
      <w:pPr>
        <w:pStyle w:val="ListParagraph"/>
        <w:tabs>
          <w:tab w:val="left" w:pos="810"/>
        </w:tabs>
        <w:ind w:left="108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Achieve higher test scores.</w:t>
      </w:r>
    </w:p>
    <w:p w:rsidR="00130084" w:rsidRDefault="00130084" w:rsidP="00130084">
      <w:pPr>
        <w:pStyle w:val="ListParagraph"/>
        <w:tabs>
          <w:tab w:val="left" w:pos="810"/>
        </w:tabs>
        <w:ind w:left="1080" w:hanging="360"/>
        <w:rPr>
          <w:rFonts w:ascii="Times New Roman" w:hAnsi="Times New Roman"/>
        </w:rPr>
      </w:pPr>
      <w:r>
        <w:rPr>
          <w:rFonts w:ascii="Times New Roman" w:hAnsi="Times New Roman"/>
        </w:rPr>
        <w:tab/>
      </w:r>
      <w:r>
        <w:rPr>
          <w:rFonts w:ascii="Times New Roman" w:hAnsi="Times New Roman"/>
        </w:rPr>
        <w:tab/>
      </w:r>
    </w:p>
    <w:p w:rsidR="00130084" w:rsidRDefault="00130084" w:rsidP="00130084">
      <w:pPr>
        <w:pStyle w:val="ListParagraph"/>
        <w:tabs>
          <w:tab w:val="left" w:pos="810"/>
        </w:tabs>
        <w:ind w:left="1080" w:hanging="360"/>
        <w:rPr>
          <w:rFonts w:ascii="Times New Roman" w:hAnsi="Times New Roman"/>
        </w:rPr>
      </w:pPr>
      <w:r>
        <w:rPr>
          <w:rFonts w:ascii="Times New Roman" w:hAnsi="Times New Roman"/>
        </w:rPr>
        <w:tab/>
      </w:r>
      <w:r>
        <w:rPr>
          <w:rFonts w:ascii="Times New Roman" w:hAnsi="Times New Roman"/>
        </w:rPr>
        <w:tab/>
        <w:t>At Billingsport Early Childhood Center, breakfast is delivered to the classrooms.  Student</w:t>
      </w:r>
      <w:r w:rsidR="003B3D39">
        <w:rPr>
          <w:rFonts w:ascii="Times New Roman" w:hAnsi="Times New Roman"/>
        </w:rPr>
        <w:t>s</w:t>
      </w:r>
      <w:r>
        <w:rPr>
          <w:rFonts w:ascii="Times New Roman" w:hAnsi="Times New Roman"/>
        </w:rPr>
        <w:t xml:space="preserve"> eat breakfast during “homeroom.”  As a result, 85% of the students eat breakfast.   The procedure is similar at Loudenslager Elementary School </w:t>
      </w:r>
      <w:r w:rsidR="003B3D39">
        <w:rPr>
          <w:rFonts w:ascii="Times New Roman" w:hAnsi="Times New Roman"/>
        </w:rPr>
        <w:t>ex</w:t>
      </w:r>
      <w:r>
        <w:rPr>
          <w:rFonts w:ascii="Times New Roman" w:hAnsi="Times New Roman"/>
        </w:rPr>
        <w:t xml:space="preserve">cept that the students must pick up their breakfast in the All-Purpose Room </w:t>
      </w:r>
      <w:r w:rsidR="001C6869">
        <w:rPr>
          <w:rFonts w:ascii="Times New Roman" w:hAnsi="Times New Roman"/>
        </w:rPr>
        <w:t xml:space="preserve">and </w:t>
      </w:r>
      <w:r>
        <w:rPr>
          <w:rFonts w:ascii="Times New Roman" w:hAnsi="Times New Roman"/>
        </w:rPr>
        <w:t xml:space="preserve">then take it to the classroom to eat.  Only 65% of the students at this school eat breakfast.   During the 2014-2015 school </w:t>
      </w:r>
      <w:proofErr w:type="gramStart"/>
      <w:r>
        <w:rPr>
          <w:rFonts w:ascii="Times New Roman" w:hAnsi="Times New Roman"/>
        </w:rPr>
        <w:t>year</w:t>
      </w:r>
      <w:proofErr w:type="gramEnd"/>
      <w:r>
        <w:rPr>
          <w:rFonts w:ascii="Times New Roman" w:hAnsi="Times New Roman"/>
        </w:rPr>
        <w:t>, the same procedure will be used a</w:t>
      </w:r>
      <w:r w:rsidR="001C6869">
        <w:rPr>
          <w:rFonts w:ascii="Times New Roman" w:hAnsi="Times New Roman"/>
        </w:rPr>
        <w:t>t</w:t>
      </w:r>
      <w:r>
        <w:rPr>
          <w:rFonts w:ascii="Times New Roman" w:hAnsi="Times New Roman"/>
        </w:rPr>
        <w:t xml:space="preserve"> Loudenslager as in Billingsport.</w:t>
      </w:r>
    </w:p>
    <w:p w:rsidR="00130084" w:rsidRDefault="00130084" w:rsidP="00130084">
      <w:pPr>
        <w:pStyle w:val="ListParagraph"/>
        <w:tabs>
          <w:tab w:val="left" w:pos="810"/>
        </w:tabs>
        <w:ind w:left="1080" w:hanging="360"/>
        <w:rPr>
          <w:rFonts w:ascii="Times New Roman" w:hAnsi="Times New Roman"/>
        </w:rPr>
      </w:pPr>
    </w:p>
    <w:p w:rsidR="00130084" w:rsidRPr="003862B4" w:rsidRDefault="00130084" w:rsidP="003862B4">
      <w:pPr>
        <w:pStyle w:val="ListParagraph"/>
        <w:tabs>
          <w:tab w:val="left" w:pos="810"/>
        </w:tabs>
        <w:ind w:left="1080" w:hanging="360"/>
        <w:rPr>
          <w:rFonts w:ascii="Times New Roman" w:hAnsi="Times New Roman"/>
        </w:rPr>
      </w:pPr>
      <w:r>
        <w:rPr>
          <w:rFonts w:ascii="Times New Roman" w:hAnsi="Times New Roman"/>
        </w:rPr>
        <w:tab/>
      </w:r>
      <w:r>
        <w:rPr>
          <w:rFonts w:ascii="Times New Roman" w:hAnsi="Times New Roman"/>
        </w:rPr>
        <w:tab/>
        <w:t xml:space="preserve">Paulsboro High School students who want to eat breakfast must report to school early enough to go the cafeteria.  </w:t>
      </w:r>
      <w:r w:rsidR="004475B6">
        <w:rPr>
          <w:rFonts w:ascii="Times New Roman" w:hAnsi="Times New Roman"/>
        </w:rPr>
        <w:t>Unfortunately, only 18% of the</w:t>
      </w:r>
      <w:r>
        <w:rPr>
          <w:rFonts w:ascii="Times New Roman" w:hAnsi="Times New Roman"/>
        </w:rPr>
        <w:t xml:space="preserve"> students take advantage of the breakfast program.   Beginning in September 2014, </w:t>
      </w:r>
      <w:r w:rsidR="007426AD">
        <w:rPr>
          <w:rFonts w:ascii="Times New Roman" w:hAnsi="Times New Roman"/>
        </w:rPr>
        <w:t>the breakfast procedure for Paulsboro Junior High School will be the same as that used in the elementary schools.  The 7</w:t>
      </w:r>
      <w:r w:rsidR="007426AD" w:rsidRPr="007426AD">
        <w:rPr>
          <w:rFonts w:ascii="Times New Roman" w:hAnsi="Times New Roman"/>
          <w:vertAlign w:val="superscript"/>
        </w:rPr>
        <w:t>th</w:t>
      </w:r>
      <w:r w:rsidR="007426AD">
        <w:rPr>
          <w:rFonts w:ascii="Times New Roman" w:hAnsi="Times New Roman"/>
        </w:rPr>
        <w:t xml:space="preserve"> and 8</w:t>
      </w:r>
      <w:r w:rsidR="007426AD" w:rsidRPr="007426AD">
        <w:rPr>
          <w:rFonts w:ascii="Times New Roman" w:hAnsi="Times New Roman"/>
          <w:vertAlign w:val="superscript"/>
        </w:rPr>
        <w:t>th</w:t>
      </w:r>
      <w:r w:rsidR="007426AD">
        <w:rPr>
          <w:rFonts w:ascii="Times New Roman" w:hAnsi="Times New Roman"/>
        </w:rPr>
        <w:t xml:space="preserve"> grade students as well as their Principal are very familiar with breakfast being delivered to classrooms and eaten during homeroom.</w:t>
      </w:r>
    </w:p>
    <w:p w:rsidR="001E5B27" w:rsidRDefault="000C7ED1" w:rsidP="001E5B27">
      <w:pPr>
        <w:pStyle w:val="ListParagraph"/>
        <w:tabs>
          <w:tab w:val="left" w:pos="720"/>
          <w:tab w:val="left" w:pos="1080"/>
        </w:tabs>
        <w:ind w:left="360"/>
      </w:pPr>
      <w:r>
        <w:tab/>
      </w:r>
    </w:p>
    <w:p w:rsidR="001E5B27" w:rsidRDefault="001E5B27" w:rsidP="001E5B27">
      <w:pPr>
        <w:pStyle w:val="ListParagraph"/>
        <w:tabs>
          <w:tab w:val="left" w:pos="720"/>
          <w:tab w:val="left" w:pos="1080"/>
        </w:tabs>
        <w:ind w:left="360"/>
      </w:pPr>
    </w:p>
    <w:p w:rsidR="001E5B27" w:rsidRDefault="001E5B27" w:rsidP="001E5B27">
      <w:pPr>
        <w:pStyle w:val="ListParagraph"/>
        <w:tabs>
          <w:tab w:val="left" w:pos="720"/>
          <w:tab w:val="left" w:pos="1080"/>
        </w:tabs>
        <w:ind w:left="360"/>
      </w:pPr>
    </w:p>
    <w:p w:rsidR="001E5B27" w:rsidRPr="001E5B27" w:rsidRDefault="001E5B27" w:rsidP="001E5B27">
      <w:pPr>
        <w:tabs>
          <w:tab w:val="left" w:pos="720"/>
          <w:tab w:val="left" w:pos="1080"/>
        </w:tabs>
        <w:rPr>
          <w:b/>
          <w:sz w:val="24"/>
          <w:szCs w:val="24"/>
        </w:rPr>
      </w:pPr>
      <w:r w:rsidRPr="001E5B27">
        <w:rPr>
          <w:b/>
          <w:sz w:val="24"/>
          <w:szCs w:val="24"/>
        </w:rPr>
        <w:t>FACILITIES</w:t>
      </w:r>
    </w:p>
    <w:p w:rsidR="001E5B27" w:rsidRDefault="001E5B27" w:rsidP="001E5B27">
      <w:pPr>
        <w:pStyle w:val="ListParagraph"/>
        <w:tabs>
          <w:tab w:val="left" w:pos="720"/>
          <w:tab w:val="left" w:pos="1080"/>
        </w:tabs>
        <w:ind w:left="360"/>
        <w:rPr>
          <w:rFonts w:ascii="Times New Roman" w:hAnsi="Times New Roman"/>
        </w:rPr>
      </w:pPr>
    </w:p>
    <w:p w:rsidR="001E5B27" w:rsidRPr="001E5B27" w:rsidRDefault="001E5B27" w:rsidP="001E5B27">
      <w:pPr>
        <w:tabs>
          <w:tab w:val="left" w:pos="720"/>
          <w:tab w:val="left" w:pos="1080"/>
        </w:tabs>
      </w:pPr>
      <w:r w:rsidRPr="001E5B27">
        <w:t>Motion by Lisa, seconded by Walter to accept the Interim Superintendents recommendation item A:</w:t>
      </w:r>
    </w:p>
    <w:p w:rsidR="001E5B27" w:rsidRPr="00C06C02" w:rsidRDefault="001E5B27" w:rsidP="001E5B27">
      <w:pPr>
        <w:pStyle w:val="ListParagraph"/>
        <w:ind w:left="1080"/>
        <w:rPr>
          <w:rFonts w:ascii="Times New Roman" w:hAnsi="Times New Roman"/>
          <w:highlight w:val="yellow"/>
        </w:rPr>
      </w:pPr>
    </w:p>
    <w:p w:rsidR="001810BF" w:rsidRPr="001810BF" w:rsidRDefault="001810BF" w:rsidP="007C6386">
      <w:pPr>
        <w:ind w:left="720" w:hanging="360"/>
      </w:pPr>
      <w:r w:rsidRPr="001810BF">
        <w:t>A.</w:t>
      </w:r>
      <w:r w:rsidRPr="001810BF">
        <w:tab/>
        <w:t>Recommend authorization for the superintendent to approve the following organizations to use school facilities as listed for the 2014-2015 school year. This recommendation is contingent on each group filing the appropriate request and verification of insurance.</w:t>
      </w:r>
    </w:p>
    <w:tbl>
      <w:tblPr>
        <w:tblpPr w:leftFromText="180" w:rightFromText="180" w:vertAnchor="text" w:horzAnchor="margin" w:tblpXSpec="center" w:tblpY="16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2592"/>
        <w:gridCol w:w="2700"/>
        <w:gridCol w:w="2520"/>
      </w:tblGrid>
      <w:tr w:rsidR="001810BF" w:rsidRPr="001810BF" w:rsidTr="00591979">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0D19" w:rsidRDefault="001C0D19" w:rsidP="001C0D19">
            <w:pPr>
              <w:ind w:left="90"/>
              <w:jc w:val="center"/>
              <w:rPr>
                <w:b/>
              </w:rPr>
            </w:pPr>
            <w:r>
              <w:rPr>
                <w:b/>
              </w:rPr>
              <w:t>ORGANIZATION/</w:t>
            </w:r>
          </w:p>
          <w:p w:rsidR="001810BF" w:rsidRPr="001810BF" w:rsidRDefault="001C0D19" w:rsidP="001C0D19">
            <w:pPr>
              <w:ind w:left="90"/>
              <w:jc w:val="center"/>
              <w:rPr>
                <w:b/>
              </w:rPr>
            </w:pPr>
            <w:r>
              <w:rPr>
                <w:b/>
              </w:rPr>
              <w:t>PERSON</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10BF" w:rsidRPr="001810BF" w:rsidRDefault="001810BF" w:rsidP="001C0D19">
            <w:pPr>
              <w:ind w:left="720"/>
              <w:jc w:val="center"/>
              <w:rPr>
                <w:b/>
              </w:rPr>
            </w:pPr>
            <w:r w:rsidRPr="001810BF">
              <w:rPr>
                <w:b/>
              </w:rPr>
              <w:t>ACTIVITY</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10BF" w:rsidRPr="001810BF" w:rsidRDefault="001810BF" w:rsidP="001C0D19">
            <w:pPr>
              <w:ind w:left="720"/>
              <w:jc w:val="center"/>
              <w:rPr>
                <w:b/>
              </w:rPr>
            </w:pPr>
            <w:r w:rsidRPr="001810BF">
              <w:rPr>
                <w:b/>
              </w:rPr>
              <w:t>FACILITY</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10BF" w:rsidRPr="001810BF" w:rsidRDefault="001810BF" w:rsidP="001C0D19">
            <w:pPr>
              <w:ind w:left="720"/>
              <w:jc w:val="center"/>
              <w:rPr>
                <w:b/>
              </w:rPr>
            </w:pPr>
            <w:r w:rsidRPr="001810BF">
              <w:rPr>
                <w:b/>
              </w:rPr>
              <w:t>CONTACT</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t>Borough of Paulsboro</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t xml:space="preserve">Mayor’s </w:t>
            </w:r>
            <w:r w:rsidRPr="001810BF">
              <w:t>Town Forum</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Paulsboro High School </w:t>
            </w:r>
            <w:r w:rsidR="004475B6">
              <w:t xml:space="preserve">(PHS) </w:t>
            </w:r>
            <w:r w:rsidRPr="001810BF">
              <w:t>Cafeteria</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7C6386" w:rsidP="00591979">
            <w:pPr>
              <w:ind w:left="162"/>
              <w:jc w:val="center"/>
            </w:pPr>
            <w:r>
              <w:t>Mayor Hamilton</w:t>
            </w:r>
          </w:p>
        </w:tc>
      </w:tr>
      <w:tr w:rsidR="001810BF" w:rsidRPr="001810BF" w:rsidTr="00591979">
        <w:trPr>
          <w:cantSplit/>
        </w:trPr>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Municipal Alliance</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Meetings</w:t>
            </w:r>
          </w:p>
          <w:p w:rsidR="001810BF" w:rsidRPr="001810BF" w:rsidRDefault="001810BF" w:rsidP="00591979">
            <w:pPr>
              <w:ind w:left="144"/>
              <w:jc w:val="center"/>
            </w:pPr>
            <w:r w:rsidRPr="001810BF">
              <w:t>Evening activity program for children</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Loudenslager</w:t>
            </w:r>
            <w:r w:rsidR="004475B6">
              <w:t xml:space="preserve"> All-Purpose Room</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1810BF" w:rsidP="00591979">
            <w:pPr>
              <w:ind w:left="162"/>
              <w:jc w:val="center"/>
            </w:pPr>
          </w:p>
        </w:tc>
      </w:tr>
      <w:tr w:rsidR="001810BF" w:rsidRPr="001810BF" w:rsidTr="00591979">
        <w:trPr>
          <w:cantSplit/>
        </w:trPr>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Billingsport School and Community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Santa’s Workshop &amp; Breakfast</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Billingsport </w:t>
            </w:r>
            <w:r w:rsidR="004475B6">
              <w:t>All-Purpose Room</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1810BF" w:rsidP="00591979">
            <w:pPr>
              <w:ind w:left="162"/>
              <w:jc w:val="center"/>
            </w:pPr>
          </w:p>
        </w:tc>
      </w:tr>
      <w:tr w:rsidR="004475B6" w:rsidRPr="001810BF" w:rsidTr="00591979">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475B6" w:rsidRPr="001810BF" w:rsidRDefault="004475B6" w:rsidP="00591979">
            <w:pPr>
              <w:ind w:left="90"/>
              <w:jc w:val="center"/>
            </w:pPr>
            <w:r w:rsidRPr="001810BF">
              <w:t>Paulsboro Education Association</w:t>
            </w:r>
          </w:p>
        </w:tc>
        <w:tc>
          <w:tcPr>
            <w:tcW w:w="2592" w:type="dxa"/>
            <w:vMerge w:val="restart"/>
            <w:tcBorders>
              <w:top w:val="single" w:sz="4" w:space="0" w:color="auto"/>
              <w:left w:val="single" w:sz="4" w:space="0" w:color="auto"/>
              <w:bottom w:val="single" w:sz="4" w:space="0" w:color="auto"/>
              <w:right w:val="single" w:sz="4" w:space="0" w:color="auto"/>
            </w:tcBorders>
            <w:vAlign w:val="center"/>
            <w:hideMark/>
          </w:tcPr>
          <w:p w:rsidR="004475B6" w:rsidRPr="001810BF" w:rsidRDefault="004475B6" w:rsidP="00591979">
            <w:pPr>
              <w:ind w:left="144"/>
              <w:jc w:val="center"/>
            </w:pPr>
            <w:r w:rsidRPr="001810BF">
              <w:t>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475B6" w:rsidRPr="001810BF" w:rsidRDefault="004475B6" w:rsidP="00591979">
            <w:pPr>
              <w:ind w:left="162"/>
              <w:jc w:val="center"/>
            </w:pPr>
            <w:r w:rsidRPr="001810BF">
              <w:t>PHS Auditorium</w:t>
            </w:r>
          </w:p>
        </w:tc>
        <w:tc>
          <w:tcPr>
            <w:tcW w:w="2520" w:type="dxa"/>
            <w:vMerge w:val="restart"/>
            <w:tcBorders>
              <w:top w:val="single" w:sz="4" w:space="0" w:color="auto"/>
              <w:left w:val="single" w:sz="4" w:space="0" w:color="auto"/>
              <w:right w:val="single" w:sz="4" w:space="0" w:color="auto"/>
            </w:tcBorders>
            <w:vAlign w:val="center"/>
            <w:hideMark/>
          </w:tcPr>
          <w:p w:rsidR="004475B6" w:rsidRPr="001810BF" w:rsidRDefault="004475B6" w:rsidP="00591979">
            <w:pPr>
              <w:ind w:left="162"/>
              <w:jc w:val="center"/>
            </w:pPr>
            <w:r>
              <w:t>JoAnne Gayeski</w:t>
            </w:r>
          </w:p>
        </w:tc>
      </w:tr>
      <w:tr w:rsidR="004475B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475B6" w:rsidRPr="001810BF" w:rsidRDefault="004475B6" w:rsidP="00591979">
            <w:pPr>
              <w:ind w:left="90"/>
              <w:jc w:val="cente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4475B6" w:rsidRPr="001810BF" w:rsidRDefault="004475B6" w:rsidP="00591979">
            <w:pPr>
              <w:ind w:left="144"/>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4475B6" w:rsidRPr="001810BF" w:rsidRDefault="004475B6" w:rsidP="00591979">
            <w:pPr>
              <w:ind w:left="162"/>
              <w:jc w:val="center"/>
            </w:pPr>
            <w:r w:rsidRPr="001810BF">
              <w:t>Elementary Schools</w:t>
            </w:r>
          </w:p>
        </w:tc>
        <w:tc>
          <w:tcPr>
            <w:tcW w:w="2520" w:type="dxa"/>
            <w:vMerge/>
            <w:tcBorders>
              <w:left w:val="single" w:sz="4" w:space="0" w:color="auto"/>
              <w:bottom w:val="single" w:sz="4" w:space="0" w:color="auto"/>
              <w:right w:val="single" w:sz="4" w:space="0" w:color="auto"/>
            </w:tcBorders>
            <w:vAlign w:val="center"/>
          </w:tcPr>
          <w:p w:rsidR="004475B6" w:rsidRPr="001810BF" w:rsidRDefault="004475B6" w:rsidP="00591979">
            <w:pPr>
              <w:ind w:left="162"/>
              <w:jc w:val="center"/>
            </w:pPr>
          </w:p>
        </w:tc>
      </w:tr>
      <w:tr w:rsidR="001810BF" w:rsidRPr="001810BF" w:rsidTr="00591979">
        <w:trPr>
          <w:cantSplit/>
        </w:trPr>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Teacher Reception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Teacher of the Year</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Terry Croce</w:t>
            </w:r>
          </w:p>
        </w:tc>
      </w:tr>
      <w:tr w:rsidR="001810BF" w:rsidRPr="001810BF" w:rsidTr="00591979">
        <w:trPr>
          <w:cantSplit/>
        </w:trPr>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Paulsboro Recreation Commission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Children’s Christmas Party</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Auditorium</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Patty Farrow</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Paulsboro Junior Wrestling</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Jr. High Colonial Conference Wrestling Tournament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PHS Cafeteria, Kitchen, Gymnasium, </w:t>
            </w:r>
            <w:r w:rsidR="004475B6">
              <w:t xml:space="preserve">Weight Room, </w:t>
            </w:r>
            <w:r w:rsidRPr="001810BF">
              <w:t>Wrestling Room, Basement Hallway</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Default="001810BF" w:rsidP="00591979">
            <w:pPr>
              <w:ind w:left="162"/>
              <w:jc w:val="center"/>
            </w:pPr>
            <w:r w:rsidRPr="001810BF">
              <w:t>Paul Morina</w:t>
            </w:r>
          </w:p>
          <w:p w:rsidR="004475B6" w:rsidRPr="001810BF" w:rsidRDefault="004475B6" w:rsidP="00591979">
            <w:pPr>
              <w:ind w:left="162"/>
              <w:jc w:val="center"/>
            </w:pPr>
            <w:r>
              <w:t>Kevin Leaf</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Parents United</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Meetings</w:t>
            </w:r>
          </w:p>
          <w:p w:rsidR="001810BF" w:rsidRPr="001810BF" w:rsidRDefault="001810BF" w:rsidP="00591979">
            <w:pPr>
              <w:ind w:left="144"/>
              <w:jc w:val="center"/>
            </w:pPr>
            <w:r w:rsidRPr="001810BF">
              <w:t>Events</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Roseanne Lombardo</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7C6386" w:rsidRDefault="007C6386" w:rsidP="00591979">
            <w:pPr>
              <w:ind w:left="90"/>
              <w:jc w:val="center"/>
            </w:pPr>
            <w:r>
              <w:t>Hill Studio and</w:t>
            </w:r>
          </w:p>
          <w:p w:rsidR="001810BF" w:rsidRPr="001810BF" w:rsidRDefault="001810BF" w:rsidP="00591979">
            <w:pPr>
              <w:ind w:left="90"/>
              <w:jc w:val="center"/>
            </w:pPr>
            <w:r w:rsidRPr="001810BF">
              <w:t>All Ages Productions</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Filming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4475B6" w:rsidP="00591979">
            <w:pPr>
              <w:ind w:left="162"/>
              <w:jc w:val="center"/>
            </w:pPr>
            <w:r>
              <w:t>All schools and fields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John </w:t>
            </w:r>
            <w:proofErr w:type="spellStart"/>
            <w:r w:rsidRPr="001810BF">
              <w:t>Burzichelli</w:t>
            </w:r>
            <w:proofErr w:type="spellEnd"/>
            <w:r w:rsidR="00772426">
              <w:t xml:space="preserve"> </w:t>
            </w:r>
            <w:r w:rsidR="007C6386">
              <w:t>Michael Lucas</w:t>
            </w:r>
          </w:p>
        </w:tc>
      </w:tr>
      <w:tr w:rsidR="00772426" w:rsidRPr="001810BF" w:rsidTr="00591979">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r w:rsidRPr="001810BF">
              <w:t>Paulsboro Wrestling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Pancake Breakfast</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Cafeteria</w:t>
            </w:r>
          </w:p>
        </w:tc>
        <w:tc>
          <w:tcPr>
            <w:tcW w:w="2520" w:type="dxa"/>
            <w:vMerge w:val="restart"/>
            <w:tcBorders>
              <w:top w:val="single" w:sz="4" w:space="0" w:color="auto"/>
              <w:left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Monthly 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Classroom</w:t>
            </w:r>
          </w:p>
        </w:tc>
        <w:tc>
          <w:tcPr>
            <w:tcW w:w="2520" w:type="dxa"/>
            <w:vMerge/>
            <w:tcBorders>
              <w:left w:val="single" w:sz="4" w:space="0" w:color="auto"/>
              <w:bottom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r w:rsidRPr="001810BF">
              <w:t xml:space="preserve">Paulsboro High </w:t>
            </w:r>
            <w:r w:rsidRPr="001810BF">
              <w:lastRenderedPageBreak/>
              <w:t>School (PHS) Wrestling Club</w:t>
            </w: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lastRenderedPageBreak/>
              <w:t>Media Night</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Gymnasium</w:t>
            </w:r>
          </w:p>
        </w:tc>
        <w:tc>
          <w:tcPr>
            <w:tcW w:w="2520" w:type="dxa"/>
            <w:vMerge w:val="restart"/>
            <w:tcBorders>
              <w:top w:val="single" w:sz="4" w:space="0" w:color="auto"/>
              <w:left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Alumni Meet</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Gymnasium</w:t>
            </w:r>
          </w:p>
        </w:tc>
        <w:tc>
          <w:tcPr>
            <w:tcW w:w="2520" w:type="dxa"/>
            <w:vMerge/>
            <w:tcBorders>
              <w:left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4475B6" w:rsidP="00591979">
            <w:pPr>
              <w:ind w:left="144"/>
              <w:jc w:val="center"/>
            </w:pPr>
            <w:r>
              <w:t>South Jersey</w:t>
            </w:r>
            <w:r w:rsidR="00772426" w:rsidRPr="001810BF">
              <w:t xml:space="preserve"> Wrestling Clinic –Instruction, Tournament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Cafeteria, Gymnasium, Wrestling Room</w:t>
            </w:r>
          </w:p>
        </w:tc>
        <w:tc>
          <w:tcPr>
            <w:tcW w:w="2520" w:type="dxa"/>
            <w:vMerge/>
            <w:tcBorders>
              <w:left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Tournament-National State Qualifier, Junior High Tournaments, Freestyle Tournament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Cafeteria, Gymnasium</w:t>
            </w:r>
          </w:p>
        </w:tc>
        <w:tc>
          <w:tcPr>
            <w:tcW w:w="2520" w:type="dxa"/>
            <w:vMerge/>
            <w:tcBorders>
              <w:left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Classroom</w:t>
            </w:r>
          </w:p>
        </w:tc>
        <w:tc>
          <w:tcPr>
            <w:tcW w:w="2520" w:type="dxa"/>
            <w:vMerge/>
            <w:tcBorders>
              <w:left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District 29 Seeding Meeting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Parenting Center or Classroom</w:t>
            </w:r>
          </w:p>
        </w:tc>
        <w:tc>
          <w:tcPr>
            <w:tcW w:w="2520" w:type="dxa"/>
            <w:vMerge/>
            <w:tcBorders>
              <w:left w:val="single" w:sz="4" w:space="0" w:color="auto"/>
              <w:bottom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r w:rsidRPr="001810BF">
              <w:t>PHS Girls Soccer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Monthly 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Classroom</w:t>
            </w:r>
          </w:p>
        </w:tc>
        <w:tc>
          <w:tcPr>
            <w:tcW w:w="2520" w:type="dxa"/>
            <w:vMerge w:val="restart"/>
            <w:tcBorders>
              <w:top w:val="single" w:sz="4" w:space="0" w:color="auto"/>
              <w:left w:val="single" w:sz="4" w:space="0" w:color="auto"/>
              <w:right w:val="single" w:sz="4" w:space="0" w:color="auto"/>
            </w:tcBorders>
            <w:vAlign w:val="center"/>
            <w:hideMark/>
          </w:tcPr>
          <w:p w:rsidR="00772426" w:rsidRPr="001810BF" w:rsidRDefault="00772426" w:rsidP="00591979">
            <w:pPr>
              <w:ind w:left="162"/>
              <w:jc w:val="center"/>
            </w:pPr>
            <w:r w:rsidRPr="001810BF">
              <w:t>Adina Giovannitti</w:t>
            </w: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Cow Plot Fund Raiser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Football Field</w:t>
            </w:r>
          </w:p>
        </w:tc>
        <w:tc>
          <w:tcPr>
            <w:tcW w:w="2520" w:type="dxa"/>
            <w:vMerge/>
            <w:tcBorders>
              <w:left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Soccer Camp</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Football Field</w:t>
            </w:r>
          </w:p>
        </w:tc>
        <w:tc>
          <w:tcPr>
            <w:tcW w:w="2520" w:type="dxa"/>
            <w:vMerge/>
            <w:tcBorders>
              <w:left w:val="single" w:sz="4" w:space="0" w:color="auto"/>
              <w:right w:val="single" w:sz="4" w:space="0" w:color="auto"/>
            </w:tcBorders>
            <w:vAlign w:val="center"/>
          </w:tcPr>
          <w:p w:rsidR="00772426" w:rsidRPr="001810BF" w:rsidRDefault="00772426" w:rsidP="00591979">
            <w:pPr>
              <w:ind w:left="162"/>
              <w:jc w:val="center"/>
            </w:pPr>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Banquet</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Cafeteria</w:t>
            </w:r>
          </w:p>
        </w:tc>
        <w:tc>
          <w:tcPr>
            <w:tcW w:w="2520" w:type="dxa"/>
            <w:vMerge/>
            <w:tcBorders>
              <w:left w:val="single" w:sz="4" w:space="0" w:color="auto"/>
              <w:bottom w:val="single" w:sz="4" w:space="0" w:color="auto"/>
              <w:right w:val="single" w:sz="4" w:space="0" w:color="auto"/>
            </w:tcBorders>
            <w:vAlign w:val="center"/>
          </w:tcPr>
          <w:p w:rsidR="00772426" w:rsidRPr="001810BF" w:rsidRDefault="00772426"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PHS Sports Hall of Fame</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Monthly Meetings</w:t>
            </w:r>
          </w:p>
          <w:p w:rsidR="001810BF" w:rsidRPr="001810BF" w:rsidRDefault="001810BF" w:rsidP="00591979">
            <w:pPr>
              <w:ind w:left="144"/>
              <w:jc w:val="center"/>
            </w:pPr>
            <w:r w:rsidRPr="001810BF">
              <w:t>Honoring Inductees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475B6" w:rsidRDefault="001810BF" w:rsidP="00591979">
            <w:pPr>
              <w:ind w:left="162"/>
              <w:jc w:val="center"/>
            </w:pPr>
            <w:r w:rsidRPr="001810BF">
              <w:t>PHS</w:t>
            </w:r>
          </w:p>
          <w:p w:rsidR="001810BF" w:rsidRPr="001810BF" w:rsidRDefault="004475B6" w:rsidP="00591979">
            <w:pPr>
              <w:ind w:left="162"/>
              <w:jc w:val="center"/>
            </w:pPr>
            <w:r>
              <w:t>Administration Building</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4475B6" w:rsidP="00BC61EC">
            <w:pPr>
              <w:ind w:left="162"/>
              <w:jc w:val="center"/>
            </w:pPr>
            <w:r>
              <w:t xml:space="preserve">Steven </w:t>
            </w:r>
            <w:r w:rsidRPr="00BC61EC">
              <w:t>Anusz</w:t>
            </w:r>
            <w:r w:rsidR="00BC61EC" w:rsidRPr="00BC61EC">
              <w:t>e</w:t>
            </w:r>
            <w:r w:rsidRPr="00BC61EC">
              <w:t>wski</w:t>
            </w:r>
          </w:p>
        </w:tc>
      </w:tr>
      <w:tr w:rsidR="00772426" w:rsidRPr="001810BF" w:rsidTr="00591979">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r w:rsidRPr="001810BF">
              <w:t>Paulsboro Day Committee</w:t>
            </w:r>
          </w:p>
        </w:tc>
        <w:tc>
          <w:tcPr>
            <w:tcW w:w="2592" w:type="dxa"/>
            <w:tcBorders>
              <w:top w:val="single" w:sz="4" w:space="0" w:color="auto"/>
              <w:left w:val="single" w:sz="4" w:space="0" w:color="auto"/>
              <w:bottom w:val="single" w:sz="4" w:space="0" w:color="auto"/>
              <w:right w:val="single" w:sz="4" w:space="0" w:color="auto"/>
            </w:tcBorders>
            <w:vAlign w:val="center"/>
          </w:tcPr>
          <w:p w:rsidR="00772426" w:rsidRPr="001810BF" w:rsidRDefault="00772426" w:rsidP="00591979">
            <w:pPr>
              <w:ind w:left="144"/>
              <w:jc w:val="center"/>
            </w:pPr>
            <w:r w:rsidRPr="001810BF">
              <w:t>Paulsboro Day</w:t>
            </w:r>
          </w:p>
          <w:p w:rsidR="00772426" w:rsidRPr="001810BF" w:rsidRDefault="00772426" w:rsidP="00591979">
            <w:pPr>
              <w:ind w:left="144"/>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Parking Lot, Gator, Tables, Chairs, White Cargo Truck</w:t>
            </w:r>
          </w:p>
        </w:tc>
        <w:tc>
          <w:tcPr>
            <w:tcW w:w="2520" w:type="dxa"/>
            <w:vMerge w:val="restart"/>
            <w:tcBorders>
              <w:top w:val="single" w:sz="4" w:space="0" w:color="auto"/>
              <w:left w:val="single" w:sz="4" w:space="0" w:color="auto"/>
              <w:right w:val="single" w:sz="4" w:space="0" w:color="auto"/>
            </w:tcBorders>
            <w:vAlign w:val="center"/>
            <w:hideMark/>
          </w:tcPr>
          <w:p w:rsidR="00772426" w:rsidRPr="001810BF" w:rsidRDefault="00772426" w:rsidP="00591979">
            <w:pPr>
              <w:ind w:left="162"/>
              <w:jc w:val="center"/>
            </w:pPr>
            <w:r w:rsidRPr="001810BF">
              <w:t>Marc Kamp</w:t>
            </w:r>
          </w:p>
        </w:tc>
      </w:tr>
      <w:tr w:rsidR="00772426" w:rsidRPr="001810BF" w:rsidTr="00591979">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 xml:space="preserve">Meetings </w:t>
            </w:r>
            <w:r w:rsidR="004475B6">
              <w:t xml:space="preserve">and </w:t>
            </w:r>
            <w:r w:rsidRPr="001810BF">
              <w:t xml:space="preserve"> Dinner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Library, Parenting Center</w:t>
            </w:r>
          </w:p>
        </w:tc>
        <w:tc>
          <w:tcPr>
            <w:tcW w:w="2520" w:type="dxa"/>
            <w:vMerge/>
            <w:tcBorders>
              <w:left w:val="single" w:sz="4" w:space="0" w:color="auto"/>
              <w:bottom w:val="single" w:sz="4" w:space="0" w:color="auto"/>
              <w:right w:val="single" w:sz="4" w:space="0" w:color="auto"/>
            </w:tcBorders>
            <w:vAlign w:val="center"/>
          </w:tcPr>
          <w:p w:rsidR="00772426" w:rsidRPr="001810BF" w:rsidRDefault="00772426"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Independent Umpires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Baseball Umpire Field Clinic, Cadet Training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Baseball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p>
        </w:tc>
      </w:tr>
      <w:tr w:rsidR="001810BF" w:rsidRPr="001810BF" w:rsidTr="00591979">
        <w:trPr>
          <w:cantSplit/>
        </w:trPr>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Paulsboro Little League</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Practices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Softball Fields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Darrell </w:t>
            </w:r>
            <w:proofErr w:type="spellStart"/>
            <w:r w:rsidRPr="001810BF">
              <w:t>DeBerry</w:t>
            </w:r>
            <w:proofErr w:type="spellEnd"/>
          </w:p>
        </w:tc>
      </w:tr>
      <w:tr w:rsidR="00772426" w:rsidRPr="001810BF" w:rsidTr="00591979">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r w:rsidRPr="001810BF">
              <w:t>Girl Scouts of Central &amp; Southern Jersey, Brownies, and Daisy Girl Scouts</w:t>
            </w: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Activities – arts/crafts, educational projects, games, learning about difference cultures, meetings, recognition ceremony, babysitting course, investiture ceremony, trips, recruitment, parent 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Billingsport All-Purpose Room</w:t>
            </w:r>
          </w:p>
          <w:p w:rsidR="00772426" w:rsidRPr="001810BF" w:rsidRDefault="00772426" w:rsidP="00591979">
            <w:pPr>
              <w:ind w:left="162"/>
              <w:jc w:val="center"/>
            </w:pPr>
            <w:r w:rsidRPr="001810BF">
              <w:t>Loudenslager All-Purpose Room and Classroom</w:t>
            </w:r>
          </w:p>
          <w:p w:rsidR="00772426" w:rsidRPr="001810BF" w:rsidRDefault="00772426" w:rsidP="00591979">
            <w:pPr>
              <w:ind w:left="162"/>
              <w:jc w:val="center"/>
            </w:pPr>
            <w:r w:rsidRPr="001810BF">
              <w:t>PHS Auditorium</w:t>
            </w:r>
          </w:p>
        </w:tc>
        <w:tc>
          <w:tcPr>
            <w:tcW w:w="2520" w:type="dxa"/>
            <w:vMerge w:val="restart"/>
            <w:tcBorders>
              <w:top w:val="single" w:sz="4" w:space="0" w:color="auto"/>
              <w:left w:val="single" w:sz="4" w:space="0" w:color="auto"/>
              <w:right w:val="single" w:sz="4" w:space="0" w:color="auto"/>
            </w:tcBorders>
            <w:vAlign w:val="center"/>
            <w:hideMark/>
          </w:tcPr>
          <w:p w:rsidR="00772426" w:rsidRPr="001810BF" w:rsidRDefault="00772426" w:rsidP="00591979">
            <w:pPr>
              <w:ind w:left="162"/>
              <w:jc w:val="center"/>
            </w:pPr>
            <w:r w:rsidRPr="001810BF">
              <w:t xml:space="preserve">Jodie </w:t>
            </w:r>
            <w:proofErr w:type="spellStart"/>
            <w:r w:rsidRPr="001810BF">
              <w:t>Loufik</w:t>
            </w:r>
            <w:proofErr w:type="spellEnd"/>
          </w:p>
        </w:tc>
      </w:tr>
      <w:tr w:rsidR="00772426" w:rsidRPr="001810BF" w:rsidTr="00591979">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Day Camp</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4475B6" w:rsidP="00591979">
            <w:pPr>
              <w:ind w:left="162"/>
              <w:jc w:val="center"/>
            </w:pPr>
            <w:r>
              <w:t xml:space="preserve">Billingsport School </w:t>
            </w:r>
            <w:r w:rsidR="00772426" w:rsidRPr="001810BF">
              <w:t>or Available School</w:t>
            </w:r>
          </w:p>
        </w:tc>
        <w:tc>
          <w:tcPr>
            <w:tcW w:w="2520" w:type="dxa"/>
            <w:vMerge/>
            <w:tcBorders>
              <w:left w:val="single" w:sz="4" w:space="0" w:color="auto"/>
              <w:bottom w:val="single" w:sz="4" w:space="0" w:color="auto"/>
              <w:right w:val="single" w:sz="4" w:space="0" w:color="auto"/>
            </w:tcBorders>
            <w:vAlign w:val="center"/>
          </w:tcPr>
          <w:p w:rsidR="00772426" w:rsidRPr="001810BF" w:rsidRDefault="00772426"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South Jersey  &amp; New Jersey Officials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Classrooms, Cafeteria, Football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7C6386" w:rsidRDefault="001810BF" w:rsidP="00591979">
            <w:pPr>
              <w:ind w:left="162"/>
              <w:jc w:val="center"/>
            </w:pPr>
            <w:r w:rsidRPr="001810BF">
              <w:t>Mark Wood</w:t>
            </w:r>
          </w:p>
          <w:p w:rsidR="001810BF" w:rsidRPr="001810BF" w:rsidRDefault="001810BF" w:rsidP="00591979">
            <w:pPr>
              <w:ind w:left="162"/>
              <w:jc w:val="center"/>
            </w:pPr>
            <w:r w:rsidRPr="001810BF">
              <w:t>Scott Campbell</w:t>
            </w:r>
          </w:p>
        </w:tc>
      </w:tr>
      <w:tr w:rsidR="00772426" w:rsidRPr="001810BF" w:rsidTr="00591979">
        <w:trPr>
          <w:cantSplit/>
          <w:trHeight w:val="475"/>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r w:rsidRPr="001810BF">
              <w:t>New Beginnings Assembly of God of Paulsboro</w:t>
            </w:r>
          </w:p>
        </w:tc>
        <w:tc>
          <w:tcPr>
            <w:tcW w:w="2592" w:type="dxa"/>
            <w:vMerge w:val="restart"/>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r w:rsidRPr="001810BF">
              <w:t>Weekly Meetings</w:t>
            </w:r>
          </w:p>
          <w:p w:rsidR="00772426" w:rsidRPr="001810BF" w:rsidRDefault="00772426" w:rsidP="00591979">
            <w:pPr>
              <w:ind w:left="144"/>
              <w:jc w:val="center"/>
            </w:pPr>
            <w:r w:rsidRPr="001810BF">
              <w:t>Christian Scouting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PHS Auditorium</w:t>
            </w:r>
          </w:p>
        </w:tc>
        <w:tc>
          <w:tcPr>
            <w:tcW w:w="2520" w:type="dxa"/>
            <w:vMerge w:val="restart"/>
            <w:tcBorders>
              <w:top w:val="single" w:sz="4" w:space="0" w:color="auto"/>
              <w:left w:val="single" w:sz="4" w:space="0" w:color="auto"/>
              <w:right w:val="single" w:sz="4" w:space="0" w:color="auto"/>
            </w:tcBorders>
            <w:vAlign w:val="center"/>
            <w:hideMark/>
          </w:tcPr>
          <w:p w:rsidR="00772426" w:rsidRPr="001810BF" w:rsidRDefault="00772426" w:rsidP="00591979">
            <w:pPr>
              <w:ind w:left="162"/>
              <w:jc w:val="center"/>
            </w:pPr>
            <w:r w:rsidRPr="001810BF">
              <w:t>Jack Henderson</w:t>
            </w:r>
          </w:p>
        </w:tc>
      </w:tr>
      <w:tr w:rsidR="00772426" w:rsidRPr="001810BF" w:rsidTr="00591979">
        <w:trPr>
          <w:cantSplit/>
          <w:trHeight w:val="232"/>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90"/>
              <w:jc w:val="cente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44"/>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772426" w:rsidRPr="001810BF" w:rsidRDefault="00772426" w:rsidP="00591979">
            <w:pPr>
              <w:ind w:left="162"/>
              <w:jc w:val="center"/>
            </w:pPr>
            <w:r w:rsidRPr="001810BF">
              <w:t>Billingsport All-Purpose Room</w:t>
            </w:r>
          </w:p>
        </w:tc>
        <w:tc>
          <w:tcPr>
            <w:tcW w:w="2520" w:type="dxa"/>
            <w:vMerge/>
            <w:tcBorders>
              <w:left w:val="single" w:sz="4" w:space="0" w:color="auto"/>
              <w:bottom w:val="single" w:sz="4" w:space="0" w:color="auto"/>
              <w:right w:val="single" w:sz="4" w:space="0" w:color="auto"/>
            </w:tcBorders>
            <w:vAlign w:val="center"/>
          </w:tcPr>
          <w:p w:rsidR="00772426" w:rsidRPr="001810BF" w:rsidRDefault="00772426"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Gloucester County Health Dept.</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Flu Clinic Site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Parenting Center</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Elizabeth Grant RN</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Red Cross</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Blood Drive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Gym</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Christine Spitale</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Paulsboro Youth Basketball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Basketball, Dance, Practices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Billingsport/Loudenslager All-Purpose Rooms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Erica Scott</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Borough of Paulsboro</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July 4</w:t>
            </w:r>
            <w:r w:rsidRPr="001810BF">
              <w:rPr>
                <w:vertAlign w:val="superscript"/>
              </w:rPr>
              <w:t>th</w:t>
            </w:r>
            <w:r w:rsidRPr="001810BF">
              <w:t xml:space="preserve"> Parade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Front Lawn PHS</w:t>
            </w:r>
          </w:p>
          <w:p w:rsidR="001810BF" w:rsidRPr="001810BF" w:rsidRDefault="001810BF" w:rsidP="00591979">
            <w:pPr>
              <w:ind w:left="162"/>
              <w:jc w:val="center"/>
            </w:pPr>
            <w:r w:rsidRPr="001810BF">
              <w:t>Restrooms</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4475B6" w:rsidP="00591979">
            <w:pPr>
              <w:ind w:left="162"/>
              <w:jc w:val="center"/>
            </w:pPr>
            <w:r>
              <w:t>Marc Kamp</w:t>
            </w:r>
          </w:p>
        </w:tc>
      </w:tr>
      <w:tr w:rsidR="001810BF" w:rsidRPr="001810BF" w:rsidTr="00591979">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Paulsboro Police Department</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Classroom</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1810BF" w:rsidRPr="001810BF" w:rsidRDefault="007C6386" w:rsidP="00591979">
            <w:pPr>
              <w:ind w:left="162"/>
              <w:jc w:val="center"/>
            </w:pPr>
            <w:r>
              <w:t xml:space="preserve">Captain </w:t>
            </w:r>
            <w:r w:rsidR="001810BF" w:rsidRPr="001810BF">
              <w:t xml:space="preserve"> Morina</w:t>
            </w:r>
          </w:p>
        </w:tc>
      </w:tr>
      <w:tr w:rsidR="001810BF" w:rsidRPr="001810BF" w:rsidTr="00591979">
        <w:tc>
          <w:tcPr>
            <w:tcW w:w="2286"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Physical Assessment Test</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Weight Room, Track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p>
        </w:tc>
      </w:tr>
      <w:tr w:rsidR="001810BF" w:rsidRPr="001810BF" w:rsidTr="00591979">
        <w:tc>
          <w:tcPr>
            <w:tcW w:w="2286"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Rapid Response Training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PHS Library </w:t>
            </w:r>
            <w:r w:rsidR="004475B6">
              <w:t xml:space="preserve">and </w:t>
            </w:r>
            <w:r w:rsidRPr="001810BF">
              <w:t xml:space="preserve"> Classroom</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p>
        </w:tc>
      </w:tr>
      <w:tr w:rsidR="001810BF" w:rsidRPr="001810BF" w:rsidTr="00591979">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Guardian Angels Catholic School</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Track &amp; Field</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Track</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Tom </w:t>
            </w:r>
            <w:proofErr w:type="spellStart"/>
            <w:r w:rsidRPr="001810BF">
              <w:t>Romantini</w:t>
            </w:r>
            <w:proofErr w:type="spellEnd"/>
            <w:r w:rsidRPr="001810BF">
              <w:t xml:space="preserve"> –</w:t>
            </w:r>
          </w:p>
        </w:tc>
      </w:tr>
      <w:tr w:rsidR="001810BF" w:rsidRPr="001810BF" w:rsidTr="00591979">
        <w:tc>
          <w:tcPr>
            <w:tcW w:w="2286"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School Play/Spring Musical/</w:t>
            </w:r>
          </w:p>
          <w:p w:rsidR="001810BF" w:rsidRPr="001810BF" w:rsidRDefault="001810BF" w:rsidP="00591979">
            <w:pPr>
              <w:ind w:left="144"/>
              <w:jc w:val="center"/>
            </w:pPr>
            <w:r w:rsidRPr="001810BF">
              <w:t>Talent Show</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Auditorium</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Jen </w:t>
            </w:r>
            <w:proofErr w:type="spellStart"/>
            <w:r w:rsidRPr="001810BF">
              <w:t>Rieger</w:t>
            </w:r>
            <w:proofErr w:type="spellEnd"/>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Boys &amp; Girls Club</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Summer Camp</w:t>
            </w:r>
          </w:p>
          <w:p w:rsidR="001810BF" w:rsidRPr="001810BF" w:rsidRDefault="001810BF" w:rsidP="00591979">
            <w:pPr>
              <w:ind w:left="144"/>
              <w:jc w:val="center"/>
            </w:pPr>
            <w:r w:rsidRPr="001810BF">
              <w:t>After School Care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Billingsport All-purpose room, Classroom, Library</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7C6386" w:rsidP="00591979">
            <w:pPr>
              <w:ind w:left="162"/>
              <w:jc w:val="center"/>
            </w:pPr>
            <w:r>
              <w:t>Gerald Hodges</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All Sports Banquet Committee</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Monthly Meeting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Administration Building</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Adina Giovannitti</w:t>
            </w:r>
          </w:p>
        </w:tc>
      </w:tr>
      <w:tr w:rsidR="001810BF" w:rsidRPr="001810BF" w:rsidTr="00591979">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The Raider Nation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Pig Roast Fundraiser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Cafeteria (pig roasted off site)</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Patty Farrow</w:t>
            </w:r>
          </w:p>
        </w:tc>
      </w:tr>
      <w:tr w:rsidR="001810BF" w:rsidRPr="001810BF" w:rsidTr="00591979">
        <w:tc>
          <w:tcPr>
            <w:tcW w:w="2286"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Spaghetti Diner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Cafeteria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p>
        </w:tc>
      </w:tr>
      <w:tr w:rsidR="001810BF" w:rsidRPr="001810BF" w:rsidTr="00591979">
        <w:tc>
          <w:tcPr>
            <w:tcW w:w="2286"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Concession Stand</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Football Field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p>
        </w:tc>
      </w:tr>
      <w:tr w:rsidR="001810BF" w:rsidRPr="001810BF" w:rsidTr="00591979">
        <w:tc>
          <w:tcPr>
            <w:tcW w:w="2286"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Pancake Breakfast</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Cafeteria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p>
        </w:tc>
      </w:tr>
      <w:tr w:rsidR="001810BF" w:rsidRPr="001810BF" w:rsidTr="00591979">
        <w:trPr>
          <w:trHeight w:val="61"/>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Football Dinner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Cafeteria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p>
        </w:tc>
      </w:tr>
      <w:tr w:rsidR="001810BF" w:rsidRPr="001810BF" w:rsidTr="00591979">
        <w:tc>
          <w:tcPr>
            <w:tcW w:w="2286"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Chicken BBQ Dinner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Football Field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Gill Memorial Library</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Black History Program</w:t>
            </w:r>
          </w:p>
          <w:p w:rsidR="001810BF" w:rsidRPr="001810BF" w:rsidRDefault="001810BF" w:rsidP="00591979">
            <w:pPr>
              <w:ind w:left="144"/>
              <w:jc w:val="center"/>
            </w:pPr>
            <w:r w:rsidRPr="001810BF">
              <w:t>Summer Reading Program</w:t>
            </w:r>
          </w:p>
          <w:p w:rsidR="001810BF" w:rsidRPr="001810BF" w:rsidRDefault="001810BF" w:rsidP="00591979">
            <w:pPr>
              <w:ind w:left="144"/>
              <w:jc w:val="center"/>
            </w:pPr>
            <w:r w:rsidRPr="001810BF">
              <w:t>Evening use of PHS Library during Gill construction.</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Cafeteria &amp; Several Classrooms</w:t>
            </w:r>
          </w:p>
          <w:p w:rsidR="001810BF" w:rsidRDefault="001810BF" w:rsidP="00591979">
            <w:pPr>
              <w:ind w:left="162"/>
              <w:jc w:val="center"/>
            </w:pPr>
            <w:r w:rsidRPr="001810BF">
              <w:t xml:space="preserve">Billingsport </w:t>
            </w:r>
            <w:r w:rsidR="00591979">
              <w:t xml:space="preserve">and </w:t>
            </w:r>
            <w:r w:rsidRPr="001810BF">
              <w:t>Loudenslager</w:t>
            </w:r>
          </w:p>
          <w:p w:rsidR="00591979" w:rsidRPr="001810BF" w:rsidRDefault="00591979" w:rsidP="00591979">
            <w:pPr>
              <w:ind w:left="162"/>
              <w:jc w:val="center"/>
            </w:pPr>
            <w:r>
              <w:t>PHS Library</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Violet Valentin</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Mt. Calvary  Baptist Church</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Benefit Basketball Event</w:t>
            </w:r>
          </w:p>
          <w:p w:rsidR="001810BF" w:rsidRPr="001810BF" w:rsidRDefault="001810BF" w:rsidP="00591979">
            <w:pPr>
              <w:ind w:left="144"/>
              <w:jc w:val="center"/>
            </w:pPr>
            <w:r w:rsidRPr="001810BF">
              <w:t>Benefit Softball Event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Gymnasium</w:t>
            </w:r>
          </w:p>
          <w:p w:rsidR="001810BF" w:rsidRPr="001810BF" w:rsidRDefault="001810BF" w:rsidP="00591979">
            <w:pPr>
              <w:ind w:left="162"/>
              <w:jc w:val="center"/>
            </w:pPr>
            <w:r w:rsidRPr="001810BF">
              <w:t>Softball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Theresa Lan</w:t>
            </w:r>
            <w:r w:rsidR="007C6386">
              <w:t>e</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Exxon Mobil</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591979" w:rsidP="00591979">
            <w:pPr>
              <w:ind w:left="144"/>
              <w:jc w:val="center"/>
            </w:pPr>
            <w:r>
              <w:t>SY</w:t>
            </w:r>
            <w:r w:rsidR="001810BF" w:rsidRPr="001810BF">
              <w:t>STEM</w:t>
            </w:r>
            <w:r>
              <w:t xml:space="preserve"> Program</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w:t>
            </w:r>
            <w:r w:rsidR="00591979">
              <w:t xml:space="preserve"> Parenting Center</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Dave Platt</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Paulsboro Midget Football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591979" w:rsidP="00591979">
            <w:pPr>
              <w:ind w:left="144"/>
              <w:jc w:val="center"/>
            </w:pPr>
            <w:r>
              <w:t>Games/Practices/Clinics</w:t>
            </w:r>
          </w:p>
          <w:p w:rsidR="001810BF" w:rsidRPr="001810BF" w:rsidRDefault="001810BF" w:rsidP="00591979">
            <w:pPr>
              <w:ind w:left="144"/>
              <w:jc w:val="center"/>
            </w:pPr>
            <w:r w:rsidRPr="001810BF">
              <w:t>Parent 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w:t>
            </w:r>
            <w:r w:rsidR="00591979">
              <w:t xml:space="preserve"> Classroom and Football Field</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1810BF"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SJ Jazz AAU</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Youth Basketball</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Loudenslager </w:t>
            </w:r>
            <w:r w:rsidR="00591979">
              <w:t>and</w:t>
            </w:r>
            <w:r w:rsidRPr="001810BF">
              <w:t xml:space="preserve"> Billingsport APR</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1810BF"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Gospel Tabernacle Church</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Zumba</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Loudenslager School </w:t>
            </w:r>
            <w:r w:rsidR="00591979">
              <w:t>–</w:t>
            </w:r>
            <w:r w:rsidRPr="001810BF">
              <w:t xml:space="preserve"> </w:t>
            </w:r>
            <w:r w:rsidR="00591979">
              <w:t>All-Purpose Room</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Barbara Bryant Moore</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Paulsboro Men’s Basketball Club</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Basketball</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Billingsport All-Purpose Room</w:t>
            </w:r>
          </w:p>
          <w:p w:rsidR="001810BF" w:rsidRPr="001810BF" w:rsidRDefault="001810BF" w:rsidP="00591979">
            <w:pPr>
              <w:ind w:left="162"/>
              <w:jc w:val="center"/>
            </w:pPr>
            <w:r w:rsidRPr="001810BF">
              <w:t>PHS Gymnasium</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591979" w:rsidP="00591979">
            <w:pPr>
              <w:ind w:left="162"/>
              <w:jc w:val="center"/>
            </w:pPr>
            <w:r>
              <w:t xml:space="preserve">Paul </w:t>
            </w:r>
            <w:proofErr w:type="spellStart"/>
            <w:r>
              <w:t>Vallandingham</w:t>
            </w:r>
            <w:proofErr w:type="spellEnd"/>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Youth Basketball Drills</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Drills/Practice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7C6386" w:rsidRDefault="007C6386" w:rsidP="00591979">
            <w:pPr>
              <w:ind w:left="162"/>
              <w:jc w:val="center"/>
            </w:pPr>
            <w:r>
              <w:t>Keenan Williams</w:t>
            </w:r>
          </w:p>
          <w:p w:rsidR="001810BF" w:rsidRPr="001810BF" w:rsidRDefault="007C6386" w:rsidP="00591979">
            <w:pPr>
              <w:ind w:left="162"/>
              <w:jc w:val="center"/>
            </w:pPr>
            <w:r>
              <w:t>Qui</w:t>
            </w:r>
            <w:r w:rsidR="001810BF" w:rsidRPr="001810BF">
              <w:t>ncy Lee</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Sports Outlet Softball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Men’s Slow Pitch Softball</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Softball Fields</w:t>
            </w:r>
          </w:p>
        </w:tc>
        <w:tc>
          <w:tcPr>
            <w:tcW w:w="2520" w:type="dxa"/>
            <w:tcBorders>
              <w:top w:val="single" w:sz="4" w:space="0" w:color="auto"/>
              <w:left w:val="single" w:sz="4" w:space="0" w:color="auto"/>
              <w:bottom w:val="single" w:sz="4" w:space="0" w:color="auto"/>
              <w:right w:val="single" w:sz="4" w:space="0" w:color="auto"/>
            </w:tcBorders>
            <w:vAlign w:val="center"/>
            <w:hideMark/>
          </w:tcPr>
          <w:p w:rsidR="007C6386" w:rsidRDefault="001810BF" w:rsidP="00591979">
            <w:pPr>
              <w:ind w:left="162"/>
              <w:jc w:val="center"/>
            </w:pPr>
            <w:r w:rsidRPr="001810BF">
              <w:t>Tom Cross</w:t>
            </w:r>
          </w:p>
          <w:p w:rsidR="001810BF" w:rsidRPr="001810BF" w:rsidRDefault="001810BF" w:rsidP="00591979">
            <w:pPr>
              <w:ind w:left="162"/>
              <w:jc w:val="center"/>
            </w:pPr>
            <w:r w:rsidRPr="001810BF">
              <w:t xml:space="preserve">Tom </w:t>
            </w:r>
            <w:proofErr w:type="spellStart"/>
            <w:r w:rsidRPr="001810BF">
              <w:t>Hulmes</w:t>
            </w:r>
            <w:proofErr w:type="spellEnd"/>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South Jersey Hornets</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Baseball</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Loudenslager Baseball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Dan Rappa</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South Jersey Bull Pen</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Baseball (13 U)</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Loudenslager Baseball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Michael Lucas</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South Jersey Bull Pen</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Baseball (14 U)</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Dave Glocker</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Philadelphia Boys Choir</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Practice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Aaron Krasting</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Youth Advocate Program</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YAP</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Loudenslager</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Jennifer Rodriguez</w:t>
            </w: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Field Hockey Clinic</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Practice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 xml:space="preserve">Monica </w:t>
            </w:r>
            <w:proofErr w:type="spellStart"/>
            <w:r w:rsidRPr="001810BF">
              <w:t>Koraido</w:t>
            </w:r>
            <w:proofErr w:type="spellEnd"/>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Gibbstown Recreation Committee</w:t>
            </w:r>
          </w:p>
        </w:tc>
        <w:tc>
          <w:tcPr>
            <w:tcW w:w="2592" w:type="dxa"/>
            <w:tcBorders>
              <w:top w:val="single" w:sz="4" w:space="0" w:color="auto"/>
              <w:left w:val="single" w:sz="4" w:space="0" w:color="auto"/>
              <w:bottom w:val="single" w:sz="4" w:space="0" w:color="auto"/>
              <w:right w:val="single" w:sz="4" w:space="0" w:color="auto"/>
            </w:tcBorders>
            <w:vAlign w:val="center"/>
          </w:tcPr>
          <w:p w:rsidR="001810BF" w:rsidRPr="001810BF" w:rsidRDefault="00591979" w:rsidP="00591979">
            <w:pPr>
              <w:ind w:left="144"/>
              <w:jc w:val="center"/>
            </w:pPr>
            <w:r>
              <w:t>Athletic Events</w:t>
            </w:r>
          </w:p>
        </w:tc>
        <w:tc>
          <w:tcPr>
            <w:tcW w:w="2700" w:type="dxa"/>
            <w:tcBorders>
              <w:top w:val="single" w:sz="4" w:space="0" w:color="auto"/>
              <w:left w:val="single" w:sz="4" w:space="0" w:color="auto"/>
              <w:bottom w:val="single" w:sz="4" w:space="0" w:color="auto"/>
              <w:right w:val="single" w:sz="4" w:space="0" w:color="auto"/>
            </w:tcBorders>
            <w:vAlign w:val="center"/>
          </w:tcPr>
          <w:p w:rsidR="001810BF" w:rsidRPr="001810BF" w:rsidRDefault="00591979" w:rsidP="00591979">
            <w:pPr>
              <w:ind w:left="162"/>
              <w:jc w:val="center"/>
            </w:pPr>
            <w:r>
              <w:t>Bennett Fields Athletic Complex</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1810BF"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Gibbstown Midget Football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44"/>
              <w:jc w:val="center"/>
            </w:pPr>
            <w:r w:rsidRPr="001810BF">
              <w:t>Championship Game</w:t>
            </w:r>
          </w:p>
          <w:p w:rsidR="001810BF" w:rsidRPr="001810BF" w:rsidRDefault="001810BF" w:rsidP="00591979">
            <w:pPr>
              <w:ind w:left="144"/>
              <w:jc w:val="center"/>
            </w:pPr>
            <w:r w:rsidRPr="001810BF">
              <w:t>Cheerleading Camp &amp; Competition</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PHS Gymnasium, Cafeteria</w:t>
            </w:r>
          </w:p>
        </w:tc>
        <w:tc>
          <w:tcPr>
            <w:tcW w:w="2520" w:type="dxa"/>
            <w:tcBorders>
              <w:top w:val="single" w:sz="4" w:space="0" w:color="auto"/>
              <w:left w:val="single" w:sz="4" w:space="0" w:color="auto"/>
              <w:bottom w:val="single" w:sz="4" w:space="0" w:color="auto"/>
              <w:right w:val="single" w:sz="4" w:space="0" w:color="auto"/>
            </w:tcBorders>
            <w:vAlign w:val="center"/>
          </w:tcPr>
          <w:p w:rsidR="001810BF" w:rsidRPr="001810BF" w:rsidRDefault="001810BF" w:rsidP="00591979">
            <w:pPr>
              <w:ind w:left="162"/>
              <w:jc w:val="center"/>
            </w:pPr>
          </w:p>
        </w:tc>
      </w:tr>
      <w:tr w:rsidR="001810BF" w:rsidRPr="001810BF" w:rsidTr="00591979">
        <w:tc>
          <w:tcPr>
            <w:tcW w:w="2286"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90"/>
              <w:jc w:val="center"/>
            </w:pPr>
            <w:r w:rsidRPr="001810BF">
              <w:t>Society for Poets for S</w:t>
            </w:r>
            <w:r w:rsidR="00591979">
              <w:t>outhern New Jersey</w:t>
            </w:r>
          </w:p>
        </w:tc>
        <w:tc>
          <w:tcPr>
            <w:tcW w:w="2592"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234"/>
              <w:jc w:val="center"/>
            </w:pPr>
            <w:r w:rsidRPr="001810BF">
              <w:t>Event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Cafeteria</w:t>
            </w:r>
          </w:p>
        </w:tc>
        <w:tc>
          <w:tcPr>
            <w:tcW w:w="2520" w:type="dxa"/>
            <w:tcBorders>
              <w:top w:val="single" w:sz="4" w:space="0" w:color="auto"/>
              <w:left w:val="single" w:sz="4" w:space="0" w:color="auto"/>
              <w:bottom w:val="single" w:sz="4" w:space="0" w:color="auto"/>
              <w:right w:val="single" w:sz="4" w:space="0" w:color="auto"/>
            </w:tcBorders>
            <w:vAlign w:val="center"/>
            <w:hideMark/>
          </w:tcPr>
          <w:p w:rsidR="001810BF" w:rsidRPr="001810BF" w:rsidRDefault="001810BF" w:rsidP="00591979">
            <w:pPr>
              <w:ind w:left="162"/>
              <w:jc w:val="center"/>
            </w:pPr>
            <w:r w:rsidRPr="001810BF">
              <w:t>Lynette Milanese</w:t>
            </w:r>
          </w:p>
        </w:tc>
      </w:tr>
    </w:tbl>
    <w:p w:rsidR="001810BF" w:rsidRPr="001810BF" w:rsidRDefault="001810BF" w:rsidP="001810BF">
      <w:pPr>
        <w:ind w:left="720"/>
        <w:rPr>
          <w:u w:val="single"/>
        </w:rPr>
      </w:pPr>
    </w:p>
    <w:p w:rsidR="001810BF" w:rsidRDefault="001810BF" w:rsidP="001810BF">
      <w:pPr>
        <w:ind w:left="720"/>
      </w:pPr>
      <w:r w:rsidRPr="001810BF">
        <w:rPr>
          <w:u w:val="single"/>
        </w:rPr>
        <w:t>Informational</w:t>
      </w:r>
      <w:r w:rsidRPr="001810BF">
        <w:t xml:space="preserve">: Throughout the school year, the Board of Education approves numerous facility requests by community groups. Many of the groups use the schools every year for the same type of activities. The above recommendation authorizes the Superintendent to approve the activities as soon as appropriate forms are completed and certification of insurance is provided. This streamlines the agenda, creates a master list of facility requests as well as makes the process less stressful for community groups trying to meet agenda due dates. Requests for facility use not on the approved list will still come before the Board for approval. The Board of Education agreed to the above procedure at its Tuesday, July 20, 1999 meeting. It has worked very well. </w:t>
      </w:r>
    </w:p>
    <w:p w:rsidR="000839A1" w:rsidRPr="001810BF" w:rsidRDefault="000839A1" w:rsidP="001810BF">
      <w:pPr>
        <w:ind w:left="720"/>
      </w:pPr>
      <w:r>
        <w:rPr>
          <w:i/>
        </w:rPr>
        <w:t>Mr. Lisa asked to review BOE Policy in terms of Use of Facilities by non- residence.</w:t>
      </w:r>
    </w:p>
    <w:p w:rsidR="001810BF" w:rsidRDefault="001810BF" w:rsidP="009108DD">
      <w:pPr>
        <w:ind w:left="720"/>
      </w:pPr>
    </w:p>
    <w:p w:rsidR="00BF2F62" w:rsidRPr="00967A98" w:rsidRDefault="00BF2F62" w:rsidP="00BF2F62">
      <w:pPr>
        <w:ind w:left="-900"/>
        <w:rPr>
          <w:sz w:val="20"/>
          <w:szCs w:val="20"/>
        </w:rPr>
      </w:pPr>
      <w:r w:rsidRPr="000839A1">
        <w:rPr>
          <w:sz w:val="20"/>
          <w:szCs w:val="20"/>
        </w:rPr>
        <w:t xml:space="preserve">Roll Call Vote: Mr. </w:t>
      </w:r>
      <w:r w:rsidRPr="00967A98">
        <w:rPr>
          <w:sz w:val="20"/>
          <w:szCs w:val="20"/>
        </w:rPr>
        <w:t>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Mrs. Lozada-Shaw 2 ABSENT</w:t>
      </w:r>
    </w:p>
    <w:p w:rsidR="00BF2F62" w:rsidRDefault="00BF2F62" w:rsidP="00BF2F62">
      <w:pPr>
        <w:ind w:left="720"/>
        <w:jc w:val="right"/>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1E5B27" w:rsidRDefault="001E5B27" w:rsidP="009108DD">
      <w:pPr>
        <w:ind w:left="720"/>
      </w:pPr>
    </w:p>
    <w:p w:rsidR="001E5B27" w:rsidRDefault="001E5B27" w:rsidP="009108DD">
      <w:pPr>
        <w:ind w:left="720"/>
      </w:pPr>
    </w:p>
    <w:p w:rsidR="001E5B27" w:rsidRPr="001E5B27" w:rsidRDefault="001E5B27" w:rsidP="001E5B27">
      <w:pPr>
        <w:tabs>
          <w:tab w:val="left" w:pos="720"/>
          <w:tab w:val="left" w:pos="1080"/>
        </w:tabs>
      </w:pPr>
      <w:r w:rsidRPr="001E5B27">
        <w:t xml:space="preserve">Motion by </w:t>
      </w:r>
      <w:r>
        <w:t>Giampola</w:t>
      </w:r>
      <w:r w:rsidRPr="001E5B27">
        <w:t xml:space="preserve">, seconded by </w:t>
      </w:r>
      <w:r>
        <w:t>Stevenson</w:t>
      </w:r>
      <w:r w:rsidRPr="001E5B27">
        <w:t xml:space="preserve"> to accept the Interim Superintendents recommendation item </w:t>
      </w:r>
      <w:r>
        <w:t>B</w:t>
      </w:r>
      <w:r w:rsidRPr="001E5B27">
        <w:t>:</w:t>
      </w:r>
    </w:p>
    <w:p w:rsidR="001E5B27" w:rsidRDefault="001E5B27" w:rsidP="009108DD">
      <w:pPr>
        <w:ind w:left="720"/>
      </w:pPr>
    </w:p>
    <w:p w:rsidR="007C6386" w:rsidRDefault="007C6386" w:rsidP="007C6386">
      <w:pPr>
        <w:ind w:firstLine="360"/>
      </w:pPr>
      <w:r>
        <w:t>B</w:t>
      </w:r>
      <w:r>
        <w:tab/>
        <w:t xml:space="preserve">Recommend approval to submit an application for Alternate Toilet Room Facilities at </w:t>
      </w:r>
    </w:p>
    <w:p w:rsidR="007C6386" w:rsidRDefault="007C6386" w:rsidP="007C6386">
      <w:pPr>
        <w:ind w:firstLine="360"/>
      </w:pPr>
      <w:r>
        <w:tab/>
        <w:t xml:space="preserve">Billingsport Early Childhood Center for Pre-Kindergarten classroom number one and </w:t>
      </w:r>
    </w:p>
    <w:p w:rsidR="007C6386" w:rsidRDefault="007C6386" w:rsidP="007C6386">
      <w:pPr>
        <w:ind w:firstLine="360"/>
      </w:pPr>
      <w:r>
        <w:tab/>
        <w:t xml:space="preserve">Kindergarten Classroom </w:t>
      </w:r>
      <w:proofErr w:type="gramStart"/>
      <w:r>
        <w:t>number</w:t>
      </w:r>
      <w:proofErr w:type="gramEnd"/>
      <w:r>
        <w:t xml:space="preserve"> two for the 2014-2015 pursuant to NJAC 6A:26-6.3 (h) </w:t>
      </w:r>
    </w:p>
    <w:p w:rsidR="007C6386" w:rsidRDefault="007C6386" w:rsidP="007C6386">
      <w:pPr>
        <w:ind w:firstLine="360"/>
      </w:pPr>
      <w:r>
        <w:tab/>
      </w:r>
      <w:proofErr w:type="gramStart"/>
      <w:r>
        <w:t>4.ii,iii</w:t>
      </w:r>
      <w:proofErr w:type="gramEnd"/>
      <w:r>
        <w:t>.</w:t>
      </w:r>
    </w:p>
    <w:p w:rsidR="007C6386" w:rsidRDefault="007C6386" w:rsidP="007C6386">
      <w:pPr>
        <w:ind w:left="720"/>
      </w:pPr>
    </w:p>
    <w:p w:rsidR="00727C08" w:rsidRDefault="007C6386" w:rsidP="007C6386">
      <w:pPr>
        <w:ind w:left="720"/>
      </w:pPr>
      <w:r w:rsidRPr="007C6386">
        <w:rPr>
          <w:u w:val="single"/>
        </w:rPr>
        <w:t>Informational</w:t>
      </w:r>
      <w:r>
        <w:t>:  Prekinderg</w:t>
      </w:r>
      <w:r w:rsidR="002E0353">
        <w:t>ar</w:t>
      </w:r>
      <w:r>
        <w:t xml:space="preserve">ten and </w:t>
      </w:r>
      <w:r w:rsidR="00115E2B">
        <w:t>k</w:t>
      </w:r>
      <w:r>
        <w:t xml:space="preserve">indergarten </w:t>
      </w:r>
      <w:r w:rsidR="00115E2B">
        <w:t>c</w:t>
      </w:r>
      <w:r>
        <w:t>lassroom must include a toilet room.   A school district may elect to use the alternate method of compliance with NJAC 6A:26-6.3(h)</w:t>
      </w:r>
      <w:r w:rsidR="00115E2B">
        <w:t xml:space="preserve"> </w:t>
      </w:r>
      <w:r>
        <w:lastRenderedPageBreak/>
        <w:t>4.ii and iii by providing toilet rooms adjacent to or outside the classroom in lieu of individual toilet rooms in each classroom.  Billingsport Early Childhood Center was designed to include enough classroom</w:t>
      </w:r>
      <w:r w:rsidR="002E0353">
        <w:t>s</w:t>
      </w:r>
      <w:r>
        <w:t xml:space="preserve"> with toilet rooms to meet this requirement.  Currently, some grade 1 and 2 classes are using the classrooms with toilet rooms.  If classes are reassigned, there may be no need to request the above waiver.  The Interim Superintendent is reviewing this matter and will only use the w</w:t>
      </w:r>
      <w:r w:rsidR="002E0353">
        <w:t>ai</w:t>
      </w:r>
      <w:r>
        <w:t>ver if absolutely necessary.  The Executive County School Business Administrator will inspect the building prior to approving the waiver.  The district has used the waiver approach for a number of years.</w:t>
      </w:r>
    </w:p>
    <w:p w:rsidR="007C6386" w:rsidRDefault="007C6386" w:rsidP="007C6386">
      <w:pPr>
        <w:ind w:left="720"/>
      </w:pPr>
    </w:p>
    <w:p w:rsidR="00A93ECE" w:rsidRDefault="00A93ECE" w:rsidP="007C6386">
      <w:pPr>
        <w:ind w:left="720"/>
      </w:pPr>
    </w:p>
    <w:p w:rsidR="00A93ECE" w:rsidRPr="00967A98" w:rsidRDefault="00A93ECE" w:rsidP="00A93ECE">
      <w:pPr>
        <w:ind w:left="-720"/>
        <w:rPr>
          <w:sz w:val="20"/>
          <w:szCs w:val="20"/>
        </w:rPr>
      </w:pPr>
      <w:r w:rsidRPr="00967A98">
        <w:rPr>
          <w:sz w:val="20"/>
          <w:szCs w:val="20"/>
        </w:rPr>
        <w:t>Roll Call Vote:</w:t>
      </w:r>
      <w:r>
        <w:rPr>
          <w:sz w:val="20"/>
          <w:szCs w:val="20"/>
        </w:rPr>
        <w:t xml:space="preserve"> </w:t>
      </w:r>
      <w:r w:rsidRPr="00967A98">
        <w:rPr>
          <w:sz w:val="20"/>
          <w:szCs w:val="20"/>
        </w:rPr>
        <w:t xml:space="preserve">Mrs. Giampola, Mr. Hamilton, Mr. Lisa, Ms. Priest, Mr. Ridinger, Mrs. Stevenson, and Mr. Walter voting </w:t>
      </w:r>
      <w:r>
        <w:rPr>
          <w:sz w:val="20"/>
          <w:szCs w:val="20"/>
        </w:rPr>
        <w:t>7</w:t>
      </w:r>
      <w:r w:rsidRPr="00967A98">
        <w:rPr>
          <w:sz w:val="20"/>
          <w:szCs w:val="20"/>
        </w:rPr>
        <w:t xml:space="preserve"> YES; Ms. Eastlack</w:t>
      </w:r>
      <w:r>
        <w:rPr>
          <w:sz w:val="20"/>
          <w:szCs w:val="20"/>
        </w:rPr>
        <w:t xml:space="preserve">, </w:t>
      </w:r>
      <w:r w:rsidRPr="00967A98">
        <w:rPr>
          <w:sz w:val="20"/>
          <w:szCs w:val="20"/>
        </w:rPr>
        <w:t>Mrs. Lozada-Shaw 2 ABSENT</w:t>
      </w:r>
    </w:p>
    <w:p w:rsidR="00A93ECE" w:rsidRPr="00967A98" w:rsidRDefault="00A93ECE" w:rsidP="00A93ECE">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A93ECE" w:rsidRDefault="00A93ECE" w:rsidP="007C6386">
      <w:pPr>
        <w:ind w:left="720"/>
      </w:pPr>
    </w:p>
    <w:p w:rsidR="00A93ECE" w:rsidRDefault="00A93ECE" w:rsidP="007C6386">
      <w:pPr>
        <w:ind w:left="720"/>
      </w:pPr>
    </w:p>
    <w:p w:rsidR="00A93ECE" w:rsidRDefault="00A93ECE" w:rsidP="007C6386">
      <w:pPr>
        <w:ind w:left="720"/>
      </w:pPr>
    </w:p>
    <w:p w:rsidR="004145C5" w:rsidRDefault="004145C5" w:rsidP="004145C5">
      <w:pPr>
        <w:tabs>
          <w:tab w:val="decimal" w:pos="360"/>
          <w:tab w:val="left" w:pos="720"/>
          <w:tab w:val="left" w:pos="1080"/>
        </w:tabs>
        <w:rPr>
          <w:b/>
          <w:sz w:val="24"/>
          <w:szCs w:val="24"/>
        </w:rPr>
      </w:pPr>
      <w:r w:rsidRPr="00760FBB">
        <w:rPr>
          <w:b/>
          <w:sz w:val="24"/>
          <w:szCs w:val="24"/>
        </w:rPr>
        <w:t>SCHOOL SAFETY</w:t>
      </w:r>
    </w:p>
    <w:p w:rsidR="004145C5" w:rsidRDefault="004145C5" w:rsidP="004145C5">
      <w:pPr>
        <w:tabs>
          <w:tab w:val="decimal" w:pos="360"/>
          <w:tab w:val="left" w:pos="720"/>
          <w:tab w:val="left" w:pos="1080"/>
        </w:tabs>
        <w:rPr>
          <w:b/>
          <w:sz w:val="24"/>
          <w:szCs w:val="24"/>
        </w:rPr>
      </w:pPr>
    </w:p>
    <w:p w:rsidR="004145C5" w:rsidRPr="004145C5" w:rsidRDefault="004145C5" w:rsidP="004145C5">
      <w:pPr>
        <w:tabs>
          <w:tab w:val="decimal" w:pos="360"/>
          <w:tab w:val="left" w:pos="720"/>
          <w:tab w:val="left" w:pos="1080"/>
        </w:tabs>
        <w:rPr>
          <w:b/>
          <w:sz w:val="24"/>
          <w:szCs w:val="24"/>
        </w:rPr>
      </w:pPr>
      <w:r w:rsidRPr="00806FAB">
        <w:t xml:space="preserve">Motion by </w:t>
      </w:r>
      <w:r>
        <w:t>Stevenson</w:t>
      </w:r>
      <w:r w:rsidRPr="00806FAB">
        <w:t xml:space="preserve">, seconded by </w:t>
      </w:r>
      <w:r>
        <w:t>Giampola</w:t>
      </w:r>
      <w:r w:rsidRPr="00806FAB">
        <w:t xml:space="preserve"> to accept the Interim Superintendents recommendation items </w:t>
      </w:r>
      <w:r>
        <w:t>A</w:t>
      </w:r>
      <w:r w:rsidRPr="00806FAB">
        <w:t>:</w:t>
      </w:r>
    </w:p>
    <w:p w:rsidR="001B46B2" w:rsidRPr="00535389" w:rsidRDefault="001B46B2" w:rsidP="00535389">
      <w:pPr>
        <w:tabs>
          <w:tab w:val="left" w:pos="720"/>
          <w:tab w:val="left" w:pos="1080"/>
        </w:tabs>
      </w:pPr>
    </w:p>
    <w:p w:rsidR="00D01BA5" w:rsidRDefault="00D01BA5" w:rsidP="000340F6">
      <w:pPr>
        <w:pStyle w:val="ListParagraph"/>
        <w:numPr>
          <w:ilvl w:val="0"/>
          <w:numId w:val="20"/>
        </w:numPr>
        <w:tabs>
          <w:tab w:val="left" w:pos="720"/>
        </w:tabs>
        <w:ind w:left="720"/>
        <w:rPr>
          <w:rFonts w:ascii="Times New Roman" w:hAnsi="Times New Roman"/>
        </w:rPr>
      </w:pPr>
      <w:r w:rsidRPr="009831BE">
        <w:rPr>
          <w:rFonts w:ascii="Times New Roman" w:hAnsi="Times New Roman"/>
        </w:rPr>
        <w:t>Recommend that the Board of Education confirm the decision of the Interim Superintendent of Schools for the following cases of Harassment, Intimidation and Bullying (HIB)</w:t>
      </w:r>
      <w:r w:rsidR="00923BDD">
        <w:rPr>
          <w:rFonts w:ascii="Times New Roman" w:hAnsi="Times New Roman"/>
        </w:rPr>
        <w:t xml:space="preserve"> at Paulsboro Senior High School</w:t>
      </w:r>
      <w:r w:rsidRPr="009831BE">
        <w:rPr>
          <w:rFonts w:ascii="Times New Roman" w:hAnsi="Times New Roman"/>
        </w:rPr>
        <w:t>.</w:t>
      </w:r>
      <w:r w:rsidRPr="009831BE">
        <w:rPr>
          <w:rFonts w:ascii="Times New Roman" w:hAnsi="Times New Roman"/>
        </w:rPr>
        <w:tab/>
      </w:r>
    </w:p>
    <w:p w:rsidR="00E55E9A" w:rsidRDefault="00E55E9A" w:rsidP="00E55E9A">
      <w:pPr>
        <w:tabs>
          <w:tab w:val="left" w:pos="720"/>
        </w:tabs>
      </w:pPr>
    </w:p>
    <w:p w:rsidR="00E55E9A" w:rsidRPr="00E55E9A" w:rsidRDefault="00E55E9A" w:rsidP="00E55E9A">
      <w:pPr>
        <w:tabs>
          <w:tab w:val="left" w:pos="720"/>
        </w:tabs>
      </w:pPr>
    </w:p>
    <w:p w:rsidR="00D01BA5" w:rsidRPr="009831BE" w:rsidRDefault="00D01BA5" w:rsidP="000304BF">
      <w:pPr>
        <w:tabs>
          <w:tab w:val="decimal" w:pos="360"/>
          <w:tab w:val="left" w:pos="720"/>
          <w:tab w:val="left" w:pos="1080"/>
        </w:tabs>
        <w:ind w:left="1080" w:hanging="1080"/>
        <w:jc w:val="center"/>
        <w:rPr>
          <w:rFonts w:eastAsia="Calibri"/>
          <w:b/>
        </w:rPr>
      </w:pPr>
      <w:r w:rsidRPr="009831BE">
        <w:rPr>
          <w:rFonts w:eastAsia="Calibri"/>
          <w:b/>
        </w:rPr>
        <w:t>Harassment, Intimidation and Bullying (HIB) Report</w:t>
      </w:r>
    </w:p>
    <w:p w:rsidR="00662C13" w:rsidRDefault="00662C13" w:rsidP="00CB2953">
      <w:pPr>
        <w:rPr>
          <w:sz w:val="16"/>
          <w:szCs w:val="16"/>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170"/>
        <w:gridCol w:w="1260"/>
        <w:gridCol w:w="1980"/>
        <w:gridCol w:w="1350"/>
        <w:gridCol w:w="1260"/>
        <w:gridCol w:w="1620"/>
      </w:tblGrid>
      <w:tr w:rsidR="00572768" w:rsidRPr="00B67F57" w:rsidTr="00572768">
        <w:tc>
          <w:tcPr>
            <w:tcW w:w="2070" w:type="dxa"/>
            <w:tcBorders>
              <w:top w:val="single" w:sz="4" w:space="0" w:color="000000"/>
              <w:left w:val="single" w:sz="4" w:space="0" w:color="000000"/>
              <w:bottom w:val="single" w:sz="4" w:space="0" w:color="000000"/>
              <w:right w:val="single" w:sz="4" w:space="0" w:color="000000"/>
            </w:tcBorders>
            <w:vAlign w:val="center"/>
          </w:tcPr>
          <w:p w:rsidR="00572768" w:rsidRPr="00451DEE" w:rsidRDefault="00572768" w:rsidP="00572768">
            <w:pPr>
              <w:jc w:val="center"/>
              <w:rPr>
                <w:b/>
                <w:sz w:val="18"/>
                <w:szCs w:val="18"/>
              </w:rPr>
            </w:pPr>
          </w:p>
          <w:p w:rsidR="00572768" w:rsidRPr="00451DEE" w:rsidRDefault="00572768" w:rsidP="00572768">
            <w:pPr>
              <w:jc w:val="center"/>
              <w:rPr>
                <w:b/>
                <w:sz w:val="18"/>
                <w:szCs w:val="18"/>
              </w:rPr>
            </w:pPr>
            <w:r w:rsidRPr="00451DEE">
              <w:rPr>
                <w:b/>
                <w:sz w:val="18"/>
                <w:szCs w:val="18"/>
              </w:rPr>
              <w:t>Case Number</w:t>
            </w:r>
          </w:p>
          <w:p w:rsidR="00572768" w:rsidRPr="00451DEE" w:rsidRDefault="00572768" w:rsidP="00572768">
            <w:pPr>
              <w:jc w:val="center"/>
              <w:rPr>
                <w:b/>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Date of Incident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Status of Investigation</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Nature of Case Based on Protection Categories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Names of Investigators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Other Measures</w:t>
            </w:r>
          </w:p>
        </w:tc>
      </w:tr>
      <w:tr w:rsidR="00572768" w:rsidRPr="000B6E87" w:rsidTr="00572768">
        <w:tc>
          <w:tcPr>
            <w:tcW w:w="2070" w:type="dxa"/>
            <w:tcBorders>
              <w:top w:val="single" w:sz="4" w:space="0" w:color="000000"/>
              <w:left w:val="single" w:sz="4" w:space="0" w:color="000000"/>
              <w:bottom w:val="single" w:sz="4" w:space="0" w:color="000000"/>
              <w:right w:val="single" w:sz="4" w:space="0" w:color="000000"/>
            </w:tcBorders>
            <w:vAlign w:val="center"/>
          </w:tcPr>
          <w:p w:rsidR="00572768" w:rsidRPr="00632BDB" w:rsidRDefault="00572768" w:rsidP="00572768">
            <w:pPr>
              <w:ind w:right="-108"/>
              <w:jc w:val="center"/>
              <w:rPr>
                <w:sz w:val="16"/>
                <w:szCs w:val="16"/>
              </w:rPr>
            </w:pPr>
            <w:r>
              <w:rPr>
                <w:sz w:val="16"/>
                <w:szCs w:val="16"/>
              </w:rPr>
              <w:t>PHS060414001</w:t>
            </w:r>
          </w:p>
        </w:tc>
        <w:tc>
          <w:tcPr>
            <w:tcW w:w="1170" w:type="dxa"/>
            <w:tcBorders>
              <w:top w:val="single" w:sz="4" w:space="0" w:color="000000"/>
              <w:left w:val="single" w:sz="4" w:space="0" w:color="000000"/>
              <w:bottom w:val="single" w:sz="4" w:space="0" w:color="000000"/>
              <w:right w:val="single" w:sz="4" w:space="0" w:color="000000"/>
            </w:tcBorders>
            <w:vAlign w:val="center"/>
          </w:tcPr>
          <w:p w:rsidR="00572768" w:rsidRPr="00632BDB" w:rsidRDefault="00572768" w:rsidP="00572768">
            <w:pPr>
              <w:jc w:val="center"/>
              <w:rPr>
                <w:sz w:val="16"/>
                <w:szCs w:val="16"/>
              </w:rPr>
            </w:pPr>
            <w:r>
              <w:rPr>
                <w:sz w:val="16"/>
                <w:szCs w:val="16"/>
              </w:rPr>
              <w:t>6/4/14, 6/9/14, 6/10/2014</w:t>
            </w:r>
          </w:p>
        </w:tc>
        <w:tc>
          <w:tcPr>
            <w:tcW w:w="1260" w:type="dxa"/>
            <w:tcBorders>
              <w:top w:val="single" w:sz="4" w:space="0" w:color="000000"/>
              <w:left w:val="single" w:sz="4" w:space="0" w:color="000000"/>
              <w:bottom w:val="single" w:sz="4" w:space="0" w:color="000000"/>
              <w:right w:val="single" w:sz="4" w:space="0" w:color="000000"/>
            </w:tcBorders>
            <w:vAlign w:val="center"/>
          </w:tcPr>
          <w:p w:rsidR="00572768" w:rsidRPr="00632BDB" w:rsidRDefault="00572768" w:rsidP="00572768">
            <w:pPr>
              <w:jc w:val="center"/>
              <w:rPr>
                <w:sz w:val="16"/>
                <w:szCs w:val="16"/>
              </w:rPr>
            </w:pPr>
            <w:r>
              <w:rPr>
                <w:sz w:val="16"/>
                <w:szCs w:val="16"/>
              </w:rPr>
              <w:t>Complete</w:t>
            </w:r>
          </w:p>
        </w:tc>
        <w:tc>
          <w:tcPr>
            <w:tcW w:w="1980" w:type="dxa"/>
            <w:tcBorders>
              <w:top w:val="single" w:sz="4" w:space="0" w:color="000000"/>
              <w:left w:val="single" w:sz="4" w:space="0" w:color="000000"/>
              <w:bottom w:val="single" w:sz="4" w:space="0" w:color="000000"/>
              <w:right w:val="single" w:sz="4" w:space="0" w:color="000000"/>
            </w:tcBorders>
            <w:vAlign w:val="center"/>
          </w:tcPr>
          <w:p w:rsidR="00572768" w:rsidRPr="00632BDB" w:rsidRDefault="00572768" w:rsidP="00572768">
            <w:pPr>
              <w:jc w:val="center"/>
              <w:rPr>
                <w:sz w:val="16"/>
                <w:szCs w:val="16"/>
              </w:rPr>
            </w:pPr>
            <w:r>
              <w:rPr>
                <w:sz w:val="16"/>
                <w:szCs w:val="16"/>
              </w:rPr>
              <w:t>Non-HIB</w:t>
            </w:r>
          </w:p>
        </w:tc>
        <w:tc>
          <w:tcPr>
            <w:tcW w:w="1350" w:type="dxa"/>
            <w:tcBorders>
              <w:top w:val="single" w:sz="4" w:space="0" w:color="000000"/>
              <w:left w:val="single" w:sz="4" w:space="0" w:color="000000"/>
              <w:bottom w:val="single" w:sz="4" w:space="0" w:color="000000"/>
              <w:right w:val="single" w:sz="4" w:space="0" w:color="000000"/>
            </w:tcBorders>
            <w:vAlign w:val="center"/>
          </w:tcPr>
          <w:p w:rsidR="00572768" w:rsidRPr="00632BDB" w:rsidRDefault="00572768" w:rsidP="00572768">
            <w:pPr>
              <w:jc w:val="center"/>
              <w:rPr>
                <w:sz w:val="16"/>
                <w:szCs w:val="16"/>
              </w:rPr>
            </w:pPr>
            <w:r w:rsidRPr="00632BDB">
              <w:rPr>
                <w:sz w:val="16"/>
                <w:szCs w:val="16"/>
              </w:rPr>
              <w:t>Melba Moore-Suggs, School Counselor</w:t>
            </w:r>
          </w:p>
        </w:tc>
        <w:tc>
          <w:tcPr>
            <w:tcW w:w="1260" w:type="dxa"/>
            <w:tcBorders>
              <w:top w:val="single" w:sz="4" w:space="0" w:color="000000"/>
              <w:left w:val="single" w:sz="4" w:space="0" w:color="000000"/>
              <w:bottom w:val="single" w:sz="4" w:space="0" w:color="000000"/>
              <w:right w:val="single" w:sz="4" w:space="0" w:color="000000"/>
            </w:tcBorders>
            <w:vAlign w:val="center"/>
          </w:tcPr>
          <w:p w:rsidR="00572768" w:rsidRPr="00632BDB" w:rsidRDefault="000F6061" w:rsidP="00572768">
            <w:pPr>
              <w:jc w:val="center"/>
              <w:rPr>
                <w:sz w:val="16"/>
                <w:szCs w:val="16"/>
              </w:rPr>
            </w:pPr>
            <w:r>
              <w:rPr>
                <w:sz w:val="16"/>
                <w:szCs w:val="16"/>
              </w:rPr>
              <w:t>NA</w:t>
            </w:r>
          </w:p>
        </w:tc>
        <w:tc>
          <w:tcPr>
            <w:tcW w:w="1620" w:type="dxa"/>
            <w:tcBorders>
              <w:top w:val="single" w:sz="4" w:space="0" w:color="000000"/>
              <w:left w:val="single" w:sz="4" w:space="0" w:color="000000"/>
              <w:bottom w:val="single" w:sz="4" w:space="0" w:color="000000"/>
              <w:right w:val="single" w:sz="4" w:space="0" w:color="000000"/>
            </w:tcBorders>
            <w:vAlign w:val="center"/>
          </w:tcPr>
          <w:p w:rsidR="00572768" w:rsidRPr="00632BDB" w:rsidRDefault="000F6061" w:rsidP="00572768">
            <w:pPr>
              <w:jc w:val="center"/>
              <w:rPr>
                <w:sz w:val="16"/>
                <w:szCs w:val="16"/>
              </w:rPr>
            </w:pPr>
            <w:r>
              <w:rPr>
                <w:sz w:val="16"/>
                <w:szCs w:val="16"/>
              </w:rPr>
              <w:t>NA</w:t>
            </w:r>
          </w:p>
        </w:tc>
      </w:tr>
      <w:tr w:rsidR="00572768" w:rsidRPr="00B67F57" w:rsidTr="00572768">
        <w:tc>
          <w:tcPr>
            <w:tcW w:w="2070" w:type="dxa"/>
            <w:tcBorders>
              <w:top w:val="single" w:sz="4" w:space="0" w:color="000000"/>
              <w:left w:val="single" w:sz="4" w:space="0" w:color="000000"/>
              <w:bottom w:val="single" w:sz="4" w:space="0" w:color="000000"/>
              <w:right w:val="single" w:sz="4" w:space="0" w:color="000000"/>
            </w:tcBorders>
            <w:vAlign w:val="center"/>
          </w:tcPr>
          <w:p w:rsidR="00572768" w:rsidRDefault="00572768" w:rsidP="00572768">
            <w:pPr>
              <w:ind w:right="-108"/>
              <w:jc w:val="center"/>
              <w:rPr>
                <w:sz w:val="16"/>
                <w:szCs w:val="16"/>
              </w:rPr>
            </w:pPr>
            <w:r>
              <w:rPr>
                <w:sz w:val="16"/>
                <w:szCs w:val="16"/>
              </w:rPr>
              <w:t>PHS061314001</w:t>
            </w:r>
          </w:p>
        </w:tc>
        <w:tc>
          <w:tcPr>
            <w:tcW w:w="1170" w:type="dxa"/>
            <w:tcBorders>
              <w:top w:val="single" w:sz="4" w:space="0" w:color="000000"/>
              <w:left w:val="single" w:sz="4" w:space="0" w:color="000000"/>
              <w:bottom w:val="single" w:sz="4" w:space="0" w:color="000000"/>
              <w:right w:val="single" w:sz="4" w:space="0" w:color="000000"/>
            </w:tcBorders>
            <w:vAlign w:val="center"/>
          </w:tcPr>
          <w:p w:rsidR="00572768" w:rsidRDefault="00572768" w:rsidP="00572768">
            <w:pPr>
              <w:jc w:val="center"/>
              <w:rPr>
                <w:sz w:val="16"/>
                <w:szCs w:val="16"/>
              </w:rPr>
            </w:pPr>
            <w:r>
              <w:rPr>
                <w:sz w:val="16"/>
                <w:szCs w:val="16"/>
              </w:rPr>
              <w:t xml:space="preserve">06/13/2014 </w:t>
            </w:r>
          </w:p>
        </w:tc>
        <w:tc>
          <w:tcPr>
            <w:tcW w:w="1260" w:type="dxa"/>
            <w:tcBorders>
              <w:top w:val="single" w:sz="4" w:space="0" w:color="000000"/>
              <w:left w:val="single" w:sz="4" w:space="0" w:color="000000"/>
              <w:bottom w:val="single" w:sz="4" w:space="0" w:color="000000"/>
              <w:right w:val="single" w:sz="4" w:space="0" w:color="000000"/>
            </w:tcBorders>
            <w:vAlign w:val="center"/>
          </w:tcPr>
          <w:p w:rsidR="00572768" w:rsidRDefault="00572768" w:rsidP="00572768">
            <w:pPr>
              <w:jc w:val="center"/>
              <w:rPr>
                <w:sz w:val="16"/>
                <w:szCs w:val="16"/>
              </w:rPr>
            </w:pPr>
            <w:r>
              <w:rPr>
                <w:sz w:val="16"/>
                <w:szCs w:val="16"/>
              </w:rPr>
              <w:t>Complete</w:t>
            </w:r>
          </w:p>
        </w:tc>
        <w:tc>
          <w:tcPr>
            <w:tcW w:w="1980" w:type="dxa"/>
            <w:tcBorders>
              <w:top w:val="single" w:sz="4" w:space="0" w:color="000000"/>
              <w:left w:val="single" w:sz="4" w:space="0" w:color="000000"/>
              <w:bottom w:val="single" w:sz="4" w:space="0" w:color="000000"/>
              <w:right w:val="single" w:sz="4" w:space="0" w:color="000000"/>
            </w:tcBorders>
            <w:vAlign w:val="center"/>
          </w:tcPr>
          <w:p w:rsidR="00572768" w:rsidRPr="00AB17C0" w:rsidRDefault="00572768" w:rsidP="00572768">
            <w:pPr>
              <w:jc w:val="center"/>
              <w:rPr>
                <w:sz w:val="16"/>
                <w:szCs w:val="16"/>
              </w:rPr>
            </w:pPr>
            <w:r>
              <w:rPr>
                <w:sz w:val="16"/>
                <w:szCs w:val="16"/>
              </w:rPr>
              <w:t>Intentional but not designed to harass, intimidate, or bully</w:t>
            </w:r>
          </w:p>
        </w:tc>
        <w:tc>
          <w:tcPr>
            <w:tcW w:w="1350" w:type="dxa"/>
            <w:tcBorders>
              <w:top w:val="single" w:sz="4" w:space="0" w:color="000000"/>
              <w:left w:val="single" w:sz="4" w:space="0" w:color="000000"/>
              <w:bottom w:val="single" w:sz="4" w:space="0" w:color="000000"/>
              <w:right w:val="single" w:sz="4" w:space="0" w:color="000000"/>
            </w:tcBorders>
            <w:vAlign w:val="center"/>
          </w:tcPr>
          <w:p w:rsidR="00572768" w:rsidRPr="00657D1F" w:rsidRDefault="00572768" w:rsidP="00572768">
            <w:pPr>
              <w:jc w:val="center"/>
              <w:rPr>
                <w:sz w:val="16"/>
                <w:szCs w:val="16"/>
              </w:rPr>
            </w:pPr>
            <w:r>
              <w:rPr>
                <w:sz w:val="16"/>
                <w:szCs w:val="16"/>
              </w:rPr>
              <w:t xml:space="preserve">Paul Morina, Principal, John Giovannitti, Harassment, Intimidation, and Bullying Coordinator, </w:t>
            </w:r>
          </w:p>
        </w:tc>
        <w:tc>
          <w:tcPr>
            <w:tcW w:w="1260" w:type="dxa"/>
            <w:tcBorders>
              <w:top w:val="single" w:sz="4" w:space="0" w:color="000000"/>
              <w:left w:val="single" w:sz="4" w:space="0" w:color="000000"/>
              <w:bottom w:val="single" w:sz="4" w:space="0" w:color="000000"/>
              <w:right w:val="single" w:sz="4" w:space="0" w:color="000000"/>
            </w:tcBorders>
            <w:vAlign w:val="center"/>
          </w:tcPr>
          <w:p w:rsidR="00572768" w:rsidRDefault="00572768" w:rsidP="000F6061">
            <w:pPr>
              <w:jc w:val="center"/>
              <w:rPr>
                <w:sz w:val="16"/>
                <w:szCs w:val="16"/>
              </w:rPr>
            </w:pPr>
            <w:r>
              <w:rPr>
                <w:sz w:val="16"/>
                <w:szCs w:val="16"/>
              </w:rPr>
              <w:t xml:space="preserve">Sensitivity Training, </w:t>
            </w:r>
            <w:r w:rsidR="000F6061">
              <w:rPr>
                <w:sz w:val="16"/>
                <w:szCs w:val="16"/>
              </w:rPr>
              <w:t>more frequent observations and letter in file</w:t>
            </w:r>
          </w:p>
        </w:tc>
        <w:tc>
          <w:tcPr>
            <w:tcW w:w="1620" w:type="dxa"/>
            <w:tcBorders>
              <w:top w:val="single" w:sz="4" w:space="0" w:color="000000"/>
              <w:left w:val="single" w:sz="4" w:space="0" w:color="000000"/>
              <w:bottom w:val="single" w:sz="4" w:space="0" w:color="000000"/>
              <w:right w:val="single" w:sz="4" w:space="0" w:color="000000"/>
            </w:tcBorders>
            <w:vAlign w:val="center"/>
          </w:tcPr>
          <w:p w:rsidR="00572768" w:rsidRPr="00632BDB" w:rsidRDefault="000F6061" w:rsidP="00572768">
            <w:pPr>
              <w:jc w:val="center"/>
              <w:rPr>
                <w:sz w:val="16"/>
                <w:szCs w:val="16"/>
              </w:rPr>
            </w:pPr>
            <w:r>
              <w:rPr>
                <w:sz w:val="16"/>
                <w:szCs w:val="16"/>
              </w:rPr>
              <w:t>NA</w:t>
            </w:r>
          </w:p>
        </w:tc>
      </w:tr>
    </w:tbl>
    <w:p w:rsidR="00572768" w:rsidRDefault="00572768" w:rsidP="00CB2953">
      <w:pPr>
        <w:rPr>
          <w:sz w:val="16"/>
          <w:szCs w:val="16"/>
        </w:rPr>
      </w:pPr>
    </w:p>
    <w:p w:rsidR="00572768" w:rsidRPr="009831BE" w:rsidRDefault="00572768" w:rsidP="00CB2953">
      <w:pPr>
        <w:rPr>
          <w:sz w:val="16"/>
          <w:szCs w:val="16"/>
        </w:rPr>
      </w:pPr>
    </w:p>
    <w:p w:rsidR="00D01BA5" w:rsidRPr="009831BE" w:rsidRDefault="00D01BA5" w:rsidP="00620339">
      <w:r w:rsidRPr="009831BE">
        <w:rPr>
          <w:u w:val="single"/>
        </w:rPr>
        <w:t>Informational</w:t>
      </w:r>
      <w:r w:rsidRPr="009831BE">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ED181D" w:rsidRDefault="00ED181D" w:rsidP="00CE421C">
      <w:pPr>
        <w:tabs>
          <w:tab w:val="decimal" w:pos="360"/>
          <w:tab w:val="left" w:pos="720"/>
        </w:tabs>
        <w:ind w:left="720" w:hanging="1080"/>
      </w:pPr>
    </w:p>
    <w:p w:rsidR="00A93ECE" w:rsidRDefault="00A93ECE" w:rsidP="00620339"/>
    <w:p w:rsidR="00A93ECE" w:rsidRPr="00967A98" w:rsidRDefault="00A93ECE" w:rsidP="004D4FC0">
      <w:pPr>
        <w:ind w:left="-540"/>
        <w:rPr>
          <w:sz w:val="20"/>
          <w:szCs w:val="20"/>
        </w:rPr>
      </w:pPr>
      <w:r w:rsidRPr="00967A98">
        <w:rPr>
          <w:sz w:val="20"/>
          <w:szCs w:val="20"/>
        </w:rPr>
        <w:t>Roll Call Vote: Mr. Chapkowski</w:t>
      </w:r>
      <w:r>
        <w:rPr>
          <w:sz w:val="20"/>
          <w:szCs w:val="20"/>
        </w:rPr>
        <w:t xml:space="preserve">, </w:t>
      </w:r>
      <w:r w:rsidRPr="00967A98">
        <w:rPr>
          <w:sz w:val="20"/>
          <w:szCs w:val="20"/>
        </w:rPr>
        <w:t>Mrs. Giampola, Mr. Hamilton, Mr. Lisa, Ms. Priest, Mr. Ridinger, Mrs. Stevenson, and Mr. Walter voting 8 YES; Ms. Eastlack</w:t>
      </w:r>
      <w:r>
        <w:rPr>
          <w:sz w:val="20"/>
          <w:szCs w:val="20"/>
        </w:rPr>
        <w:t xml:space="preserve">, </w:t>
      </w:r>
      <w:r w:rsidRPr="00967A98">
        <w:rPr>
          <w:sz w:val="20"/>
          <w:szCs w:val="20"/>
        </w:rPr>
        <w:t>Mrs. Lozada-Shaw 2 ABSENT</w:t>
      </w:r>
    </w:p>
    <w:p w:rsidR="00A93ECE" w:rsidRPr="00967A98" w:rsidRDefault="00A93ECE" w:rsidP="00A93ECE">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A93ECE" w:rsidRDefault="00A93ECE" w:rsidP="00620339"/>
    <w:p w:rsidR="00A93ECE" w:rsidRDefault="00A93ECE" w:rsidP="00620339"/>
    <w:p w:rsidR="00A93ECE" w:rsidRDefault="00A93ECE" w:rsidP="00620339"/>
    <w:p w:rsidR="00620339" w:rsidRDefault="00620339" w:rsidP="004D4FC0">
      <w:pPr>
        <w:ind w:hanging="540"/>
      </w:pPr>
      <w:r w:rsidRPr="00806FAB">
        <w:t xml:space="preserve">Motion by </w:t>
      </w:r>
      <w:r>
        <w:t>Lisa</w:t>
      </w:r>
      <w:r w:rsidRPr="00806FAB">
        <w:t xml:space="preserve">, seconded by </w:t>
      </w:r>
      <w:r>
        <w:t>Walter</w:t>
      </w:r>
      <w:r w:rsidRPr="00806FAB">
        <w:t xml:space="preserve"> to accept the Interim Superintendents recommendation items </w:t>
      </w:r>
      <w:r>
        <w:t>B</w:t>
      </w:r>
      <w:r w:rsidR="00A93ECE">
        <w:t>:</w:t>
      </w:r>
    </w:p>
    <w:p w:rsidR="00620339" w:rsidRPr="009831BE" w:rsidRDefault="00620339" w:rsidP="00CE421C">
      <w:pPr>
        <w:tabs>
          <w:tab w:val="decimal" w:pos="360"/>
          <w:tab w:val="left" w:pos="720"/>
        </w:tabs>
        <w:ind w:left="720" w:hanging="1080"/>
      </w:pPr>
    </w:p>
    <w:p w:rsidR="00D01BA5" w:rsidRDefault="00FE23C0" w:rsidP="000340F6">
      <w:pPr>
        <w:pStyle w:val="ListParagraph"/>
        <w:numPr>
          <w:ilvl w:val="0"/>
          <w:numId w:val="20"/>
        </w:numPr>
        <w:tabs>
          <w:tab w:val="left" w:pos="720"/>
        </w:tabs>
        <w:ind w:left="720"/>
        <w:rPr>
          <w:rFonts w:ascii="Times New Roman" w:hAnsi="Times New Roman"/>
        </w:rPr>
      </w:pPr>
      <w:r>
        <w:rPr>
          <w:rFonts w:ascii="Times New Roman" w:hAnsi="Times New Roman"/>
        </w:rPr>
        <w:t xml:space="preserve">Recommend that the Board of Education confirm the decision of the Interim </w:t>
      </w:r>
      <w:r w:rsidR="00D01BA5" w:rsidRPr="009831BE">
        <w:rPr>
          <w:rFonts w:ascii="Times New Roman" w:hAnsi="Times New Roman"/>
        </w:rPr>
        <w:t>Superintendent of Schools for the following cases of Harassment, Intimidation and Bullying (HIB)</w:t>
      </w:r>
      <w:r w:rsidR="00923BDD">
        <w:rPr>
          <w:rFonts w:ascii="Times New Roman" w:hAnsi="Times New Roman"/>
        </w:rPr>
        <w:t xml:space="preserve"> for students in grades Prekindergarten -8</w:t>
      </w:r>
      <w:r w:rsidR="00D01BA5" w:rsidRPr="009831BE">
        <w:rPr>
          <w:rFonts w:ascii="Times New Roman" w:hAnsi="Times New Roman"/>
        </w:rPr>
        <w:t>.</w:t>
      </w:r>
      <w:r w:rsidR="00D01BA5" w:rsidRPr="009831BE">
        <w:rPr>
          <w:rFonts w:ascii="Times New Roman" w:hAnsi="Times New Roman"/>
        </w:rPr>
        <w:tab/>
      </w:r>
    </w:p>
    <w:p w:rsidR="00D01BA5" w:rsidRPr="009831BE" w:rsidRDefault="00D01BA5" w:rsidP="00393F02">
      <w:pPr>
        <w:tabs>
          <w:tab w:val="left" w:pos="1080"/>
        </w:tabs>
        <w:spacing w:line="276" w:lineRule="auto"/>
        <w:jc w:val="center"/>
        <w:rPr>
          <w:rFonts w:eastAsia="Calibri"/>
          <w:b/>
        </w:rPr>
      </w:pPr>
      <w:r w:rsidRPr="009831BE">
        <w:t xml:space="preserve"> </w:t>
      </w:r>
      <w:r w:rsidRPr="009831BE">
        <w:rPr>
          <w:rFonts w:eastAsia="Calibri"/>
          <w:b/>
        </w:rPr>
        <w:t>Harassment, Intimidation and Bullying (HIB) Report</w:t>
      </w:r>
    </w:p>
    <w:p w:rsidR="00EF5D19" w:rsidRDefault="00EF5D19" w:rsidP="00393F02">
      <w:pPr>
        <w:tabs>
          <w:tab w:val="left" w:pos="1080"/>
        </w:tabs>
        <w:spacing w:line="276" w:lineRule="auto"/>
        <w:jc w:val="center"/>
        <w:rPr>
          <w:rFonts w:eastAsia="Calibri"/>
          <w:b/>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170"/>
        <w:gridCol w:w="1260"/>
        <w:gridCol w:w="1980"/>
        <w:gridCol w:w="1350"/>
        <w:gridCol w:w="1260"/>
        <w:gridCol w:w="1620"/>
      </w:tblGrid>
      <w:tr w:rsidR="00572768" w:rsidRPr="00B67F57" w:rsidTr="00572768">
        <w:tc>
          <w:tcPr>
            <w:tcW w:w="1530" w:type="dxa"/>
            <w:tcBorders>
              <w:top w:val="single" w:sz="4" w:space="0" w:color="000000"/>
              <w:left w:val="single" w:sz="4" w:space="0" w:color="000000"/>
              <w:bottom w:val="single" w:sz="4" w:space="0" w:color="000000"/>
              <w:right w:val="single" w:sz="4" w:space="0" w:color="000000"/>
            </w:tcBorders>
            <w:vAlign w:val="center"/>
          </w:tcPr>
          <w:p w:rsidR="00572768" w:rsidRPr="00451DEE" w:rsidRDefault="00572768" w:rsidP="00572768">
            <w:pPr>
              <w:jc w:val="center"/>
              <w:rPr>
                <w:b/>
                <w:sz w:val="18"/>
                <w:szCs w:val="18"/>
              </w:rPr>
            </w:pPr>
          </w:p>
          <w:p w:rsidR="00572768" w:rsidRPr="00451DEE" w:rsidRDefault="00572768" w:rsidP="00572768">
            <w:pPr>
              <w:jc w:val="center"/>
              <w:rPr>
                <w:b/>
                <w:sz w:val="18"/>
                <w:szCs w:val="18"/>
              </w:rPr>
            </w:pPr>
            <w:r w:rsidRPr="00451DEE">
              <w:rPr>
                <w:b/>
                <w:sz w:val="18"/>
                <w:szCs w:val="18"/>
              </w:rPr>
              <w:t>Case Number</w:t>
            </w:r>
          </w:p>
          <w:p w:rsidR="00572768" w:rsidRPr="00451DEE" w:rsidRDefault="00572768" w:rsidP="00572768">
            <w:pPr>
              <w:jc w:val="center"/>
              <w:rPr>
                <w:b/>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Date of Incident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Status of Investigation</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Nature of Case Based on Protection Categories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Names of Investigators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72768" w:rsidRPr="00451DEE" w:rsidRDefault="00572768" w:rsidP="00572768">
            <w:pPr>
              <w:jc w:val="center"/>
              <w:rPr>
                <w:b/>
                <w:sz w:val="18"/>
                <w:szCs w:val="18"/>
              </w:rPr>
            </w:pPr>
            <w:r w:rsidRPr="00451DEE">
              <w:rPr>
                <w:b/>
                <w:sz w:val="18"/>
                <w:szCs w:val="18"/>
              </w:rPr>
              <w:t>Other Measures</w:t>
            </w:r>
          </w:p>
        </w:tc>
      </w:tr>
      <w:tr w:rsidR="00572768" w:rsidRPr="00B67F57" w:rsidTr="00572768">
        <w:tc>
          <w:tcPr>
            <w:tcW w:w="1530" w:type="dxa"/>
            <w:tcBorders>
              <w:top w:val="single" w:sz="4" w:space="0" w:color="000000"/>
              <w:left w:val="single" w:sz="4" w:space="0" w:color="000000"/>
              <w:bottom w:val="single" w:sz="4" w:space="0" w:color="000000"/>
              <w:right w:val="single" w:sz="4" w:space="0" w:color="000000"/>
            </w:tcBorders>
            <w:vAlign w:val="center"/>
          </w:tcPr>
          <w:p w:rsidR="00572768" w:rsidRPr="000F6061" w:rsidRDefault="00572768" w:rsidP="00572768">
            <w:pPr>
              <w:jc w:val="center"/>
              <w:rPr>
                <w:sz w:val="18"/>
                <w:szCs w:val="18"/>
              </w:rPr>
            </w:pPr>
            <w:r w:rsidRPr="000F6061">
              <w:rPr>
                <w:sz w:val="18"/>
                <w:szCs w:val="18"/>
              </w:rPr>
              <w:t>BECC060614002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6/6/2014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Complete</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Intentional w/out hate and designed to harass, intimidate, or bully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 xml:space="preserve">Lisa Calabrese, School Counselor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Out of School Suspension 1 day</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Teacher will closely monitor students</w:t>
            </w:r>
          </w:p>
        </w:tc>
      </w:tr>
      <w:tr w:rsidR="00572768" w:rsidRPr="00B67F57" w:rsidTr="00572768">
        <w:tc>
          <w:tcPr>
            <w:tcW w:w="1530" w:type="dxa"/>
            <w:tcBorders>
              <w:top w:val="single" w:sz="4" w:space="0" w:color="000000"/>
              <w:left w:val="single" w:sz="4" w:space="0" w:color="000000"/>
              <w:bottom w:val="single" w:sz="4" w:space="0" w:color="000000"/>
              <w:right w:val="single" w:sz="4" w:space="0" w:color="000000"/>
            </w:tcBorders>
            <w:vAlign w:val="center"/>
          </w:tcPr>
          <w:p w:rsidR="00572768" w:rsidRPr="000F6061" w:rsidRDefault="00572768" w:rsidP="00572768">
            <w:pPr>
              <w:jc w:val="center"/>
              <w:rPr>
                <w:sz w:val="18"/>
                <w:szCs w:val="18"/>
              </w:rPr>
            </w:pPr>
            <w:r w:rsidRPr="000F6061">
              <w:rPr>
                <w:sz w:val="18"/>
                <w:szCs w:val="18"/>
              </w:rPr>
              <w:lastRenderedPageBreak/>
              <w:t>BECC061114001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6/11/2014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Complete</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Intentional w/out hate speech and designed to harass, intimidate, or bully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Charisse Franklin, School Social Worker</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JS and TD Out of School Suspension 3 days, and ZD Out of school Suspension 1 day</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0F6061" w:rsidP="00572768">
            <w:pPr>
              <w:jc w:val="center"/>
              <w:rPr>
                <w:sz w:val="18"/>
                <w:szCs w:val="18"/>
              </w:rPr>
            </w:pPr>
            <w:r>
              <w:rPr>
                <w:sz w:val="18"/>
                <w:szCs w:val="18"/>
              </w:rPr>
              <w:t>NA</w:t>
            </w:r>
          </w:p>
        </w:tc>
      </w:tr>
      <w:tr w:rsidR="00572768" w:rsidRPr="00B67F57" w:rsidTr="00572768">
        <w:tc>
          <w:tcPr>
            <w:tcW w:w="1530" w:type="dxa"/>
            <w:tcBorders>
              <w:top w:val="single" w:sz="4" w:space="0" w:color="000000"/>
              <w:left w:val="single" w:sz="4" w:space="0" w:color="000000"/>
              <w:bottom w:val="single" w:sz="4" w:space="0" w:color="000000"/>
              <w:right w:val="single" w:sz="4" w:space="0" w:color="000000"/>
            </w:tcBorders>
            <w:vAlign w:val="center"/>
          </w:tcPr>
          <w:p w:rsidR="00572768" w:rsidRPr="000F6061" w:rsidRDefault="00572768" w:rsidP="00572768">
            <w:pPr>
              <w:jc w:val="center"/>
              <w:rPr>
                <w:sz w:val="18"/>
                <w:szCs w:val="18"/>
              </w:rPr>
            </w:pPr>
            <w:r w:rsidRPr="000F6061">
              <w:rPr>
                <w:sz w:val="18"/>
                <w:szCs w:val="18"/>
              </w:rPr>
              <w:t>LES061114001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6/11/2014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Complete</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Intentional w/out hate speech and designed to harass, intimidate, or bully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Lisa Calabrese, School Counselor</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572768" w:rsidP="00572768">
            <w:pPr>
              <w:jc w:val="center"/>
              <w:rPr>
                <w:sz w:val="18"/>
                <w:szCs w:val="18"/>
              </w:rPr>
            </w:pPr>
            <w:r w:rsidRPr="000F6061">
              <w:rPr>
                <w:sz w:val="18"/>
                <w:szCs w:val="18"/>
              </w:rPr>
              <w:t>Lunch detention and parent conference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72768" w:rsidRPr="000F6061" w:rsidRDefault="000F6061" w:rsidP="000F6061">
            <w:pPr>
              <w:jc w:val="center"/>
              <w:rPr>
                <w:sz w:val="18"/>
                <w:szCs w:val="18"/>
              </w:rPr>
            </w:pPr>
            <w:r>
              <w:rPr>
                <w:sz w:val="18"/>
                <w:szCs w:val="18"/>
              </w:rPr>
              <w:t>NA</w:t>
            </w:r>
          </w:p>
        </w:tc>
      </w:tr>
    </w:tbl>
    <w:p w:rsidR="00662C13" w:rsidRPr="009831BE" w:rsidRDefault="00662C13" w:rsidP="00393F02">
      <w:pPr>
        <w:tabs>
          <w:tab w:val="left" w:pos="1080"/>
        </w:tabs>
        <w:spacing w:line="276" w:lineRule="auto"/>
        <w:jc w:val="center"/>
        <w:rPr>
          <w:rFonts w:eastAsia="Calibri"/>
          <w:b/>
        </w:rPr>
      </w:pPr>
    </w:p>
    <w:p w:rsidR="00D01BA5" w:rsidRPr="009831BE" w:rsidRDefault="00D01BA5" w:rsidP="00400516">
      <w:pPr>
        <w:tabs>
          <w:tab w:val="left" w:pos="720"/>
          <w:tab w:val="left" w:pos="1800"/>
        </w:tabs>
        <w:ind w:left="720"/>
      </w:pPr>
      <w:r w:rsidRPr="009831BE">
        <w:rPr>
          <w:u w:val="single"/>
        </w:rPr>
        <w:t>Informational</w:t>
      </w:r>
      <w:r w:rsidRPr="009831BE">
        <w:t xml:space="preserve">:  Please refer to the previous recommendation.   </w:t>
      </w:r>
    </w:p>
    <w:p w:rsidR="00FA24ED" w:rsidRDefault="00FA24ED" w:rsidP="00D01BA5">
      <w:pPr>
        <w:tabs>
          <w:tab w:val="left" w:pos="720"/>
          <w:tab w:val="left" w:pos="1080"/>
          <w:tab w:val="left" w:pos="1800"/>
        </w:tabs>
        <w:ind w:left="1080"/>
      </w:pPr>
    </w:p>
    <w:p w:rsidR="00A93ECE" w:rsidRDefault="00A93ECE" w:rsidP="00D01BA5">
      <w:pPr>
        <w:tabs>
          <w:tab w:val="left" w:pos="720"/>
          <w:tab w:val="left" w:pos="1080"/>
          <w:tab w:val="left" w:pos="1800"/>
        </w:tabs>
        <w:ind w:left="1080"/>
      </w:pPr>
    </w:p>
    <w:p w:rsidR="00A93ECE" w:rsidRDefault="00A93ECE" w:rsidP="00D01BA5">
      <w:pPr>
        <w:tabs>
          <w:tab w:val="left" w:pos="720"/>
          <w:tab w:val="left" w:pos="1080"/>
          <w:tab w:val="left" w:pos="1800"/>
        </w:tabs>
        <w:ind w:left="1080"/>
      </w:pPr>
    </w:p>
    <w:p w:rsidR="00A93ECE" w:rsidRPr="00967A98" w:rsidRDefault="00A93ECE" w:rsidP="00A93ECE">
      <w:pPr>
        <w:rPr>
          <w:sz w:val="20"/>
          <w:szCs w:val="20"/>
        </w:rPr>
      </w:pPr>
      <w:r w:rsidRPr="00967A98">
        <w:rPr>
          <w:sz w:val="20"/>
          <w:szCs w:val="20"/>
        </w:rPr>
        <w:t>Roll Call Vote:</w:t>
      </w:r>
      <w:r>
        <w:rPr>
          <w:sz w:val="20"/>
          <w:szCs w:val="20"/>
        </w:rPr>
        <w:t xml:space="preserve"> </w:t>
      </w:r>
      <w:r w:rsidRPr="00967A98">
        <w:rPr>
          <w:sz w:val="20"/>
          <w:szCs w:val="20"/>
        </w:rPr>
        <w:t xml:space="preserve">Mrs. Giampola, Mr. Hamilton, Mr. Lisa, Ms. Priest, Mr. Ridinger, Mrs. Stevenson, and Mr. Walter voting </w:t>
      </w:r>
      <w:r>
        <w:rPr>
          <w:sz w:val="20"/>
          <w:szCs w:val="20"/>
        </w:rPr>
        <w:t>7</w:t>
      </w:r>
      <w:r w:rsidRPr="00967A98">
        <w:rPr>
          <w:sz w:val="20"/>
          <w:szCs w:val="20"/>
        </w:rPr>
        <w:t xml:space="preserve"> YES;</w:t>
      </w:r>
      <w:bookmarkStart w:id="0" w:name="_GoBack"/>
      <w:bookmarkEnd w:id="0"/>
      <w:r w:rsidRPr="00967A98">
        <w:rPr>
          <w:sz w:val="20"/>
          <w:szCs w:val="20"/>
        </w:rPr>
        <w:t xml:space="preserve"> Ms. Eastlack</w:t>
      </w:r>
      <w:r>
        <w:rPr>
          <w:sz w:val="20"/>
          <w:szCs w:val="20"/>
        </w:rPr>
        <w:t xml:space="preserve">, </w:t>
      </w:r>
      <w:r w:rsidRPr="00967A98">
        <w:rPr>
          <w:sz w:val="20"/>
          <w:szCs w:val="20"/>
        </w:rPr>
        <w:t>Mrs. Lozada-Shaw 2 ABSENT</w:t>
      </w:r>
    </w:p>
    <w:p w:rsidR="00A93ECE" w:rsidRPr="00967A98" w:rsidRDefault="00A93ECE" w:rsidP="00A93ECE">
      <w:pPr>
        <w:tabs>
          <w:tab w:val="decimal" w:pos="360"/>
          <w:tab w:val="left" w:pos="720"/>
          <w:tab w:val="left" w:pos="1080"/>
          <w:tab w:val="left" w:pos="1440"/>
          <w:tab w:val="left" w:pos="1800"/>
          <w:tab w:val="left" w:pos="2160"/>
          <w:tab w:val="left" w:pos="2520"/>
        </w:tabs>
        <w:jc w:val="right"/>
        <w:rPr>
          <w:sz w:val="20"/>
          <w:szCs w:val="20"/>
        </w:rPr>
      </w:pP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r>
      <w:r w:rsidRPr="00967A98">
        <w:rPr>
          <w:sz w:val="20"/>
          <w:szCs w:val="20"/>
        </w:rPr>
        <w:tab/>
        <w:t>Motion carried</w:t>
      </w:r>
    </w:p>
    <w:p w:rsidR="00A93ECE" w:rsidRDefault="00A93ECE" w:rsidP="00D01BA5">
      <w:pPr>
        <w:tabs>
          <w:tab w:val="left" w:pos="720"/>
          <w:tab w:val="left" w:pos="1080"/>
          <w:tab w:val="left" w:pos="1800"/>
        </w:tabs>
        <w:ind w:left="1080"/>
      </w:pPr>
    </w:p>
    <w:p w:rsidR="00A93ECE" w:rsidRPr="009831BE" w:rsidRDefault="00A93ECE" w:rsidP="00D01BA5">
      <w:pPr>
        <w:tabs>
          <w:tab w:val="left" w:pos="720"/>
          <w:tab w:val="left" w:pos="1080"/>
          <w:tab w:val="left" w:pos="1800"/>
        </w:tabs>
        <w:ind w:left="1080"/>
      </w:pPr>
    </w:p>
    <w:p w:rsidR="00D01BA5" w:rsidRPr="009831BE" w:rsidRDefault="00D01BA5" w:rsidP="000340F6">
      <w:pPr>
        <w:pStyle w:val="ListParagraph"/>
        <w:numPr>
          <w:ilvl w:val="0"/>
          <w:numId w:val="20"/>
        </w:numPr>
        <w:tabs>
          <w:tab w:val="left" w:pos="720"/>
        </w:tabs>
        <w:ind w:left="720"/>
        <w:rPr>
          <w:rFonts w:ascii="Times New Roman" w:hAnsi="Times New Roman"/>
        </w:rPr>
      </w:pPr>
      <w:r w:rsidRPr="009831BE">
        <w:rPr>
          <w:rFonts w:ascii="Times New Roman" w:hAnsi="Times New Roman"/>
          <w:u w:val="single"/>
        </w:rPr>
        <w:t>Informational</w:t>
      </w:r>
    </w:p>
    <w:p w:rsidR="00D01BA5" w:rsidRDefault="00D01BA5" w:rsidP="0038078E">
      <w:pPr>
        <w:numPr>
          <w:ilvl w:val="0"/>
          <w:numId w:val="1"/>
        </w:numPr>
        <w:ind w:left="1080"/>
      </w:pPr>
      <w:r w:rsidRPr="009831BE">
        <w:t xml:space="preserve">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 circa September for the prior school year.   </w:t>
      </w:r>
    </w:p>
    <w:p w:rsidR="00480756" w:rsidRPr="009831BE" w:rsidRDefault="00480756" w:rsidP="00480756">
      <w:pPr>
        <w:ind w:left="1080"/>
      </w:pPr>
    </w:p>
    <w:p w:rsidR="00D01BA5" w:rsidRPr="009831BE" w:rsidRDefault="00480756" w:rsidP="00C51881">
      <w:pPr>
        <w:pStyle w:val="ListParagraph"/>
        <w:tabs>
          <w:tab w:val="decimal" w:pos="360"/>
          <w:tab w:val="left" w:pos="720"/>
          <w:tab w:val="left" w:pos="1080"/>
        </w:tabs>
        <w:spacing w:after="0"/>
      </w:pPr>
      <w:r>
        <w:rPr>
          <w:b/>
        </w:rPr>
        <w:tab/>
      </w:r>
      <w:r>
        <w:rPr>
          <w:b/>
        </w:rPr>
        <w:tab/>
      </w:r>
      <w:r>
        <w:rPr>
          <w:b/>
        </w:rPr>
        <w:tab/>
      </w:r>
      <w:r w:rsidRPr="00480756">
        <w:rPr>
          <w:rFonts w:ascii="Times New Roman" w:hAnsi="Times New Roman"/>
          <w:b/>
        </w:rPr>
        <w:t>Violence, Vanda</w:t>
      </w:r>
      <w:r w:rsidR="00C51881">
        <w:rPr>
          <w:rFonts w:ascii="Times New Roman" w:hAnsi="Times New Roman"/>
          <w:b/>
        </w:rPr>
        <w:t>lism and Substance Abuse Report</w:t>
      </w:r>
    </w:p>
    <w:tbl>
      <w:tblPr>
        <w:tblStyle w:val="TableGrid"/>
        <w:tblpPr w:leftFromText="180" w:rightFromText="180" w:vertAnchor="text" w:horzAnchor="margin" w:tblpXSpec="center" w:tblpY="209"/>
        <w:tblW w:w="10998" w:type="dxa"/>
        <w:tblLayout w:type="fixed"/>
        <w:tblLook w:val="04A0" w:firstRow="1" w:lastRow="0" w:firstColumn="1" w:lastColumn="0" w:noHBand="0" w:noVBand="1"/>
      </w:tblPr>
      <w:tblGrid>
        <w:gridCol w:w="1062"/>
        <w:gridCol w:w="1026"/>
        <w:gridCol w:w="1350"/>
        <w:gridCol w:w="1710"/>
        <w:gridCol w:w="2160"/>
        <w:gridCol w:w="2399"/>
        <w:gridCol w:w="1291"/>
      </w:tblGrid>
      <w:tr w:rsidR="00480756" w:rsidTr="00480756">
        <w:trPr>
          <w:trHeight w:val="431"/>
        </w:trPr>
        <w:tc>
          <w:tcPr>
            <w:tcW w:w="1062"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b/>
                <w:sz w:val="18"/>
                <w:szCs w:val="18"/>
              </w:rPr>
            </w:pPr>
            <w:r>
              <w:rPr>
                <w:b/>
                <w:sz w:val="18"/>
                <w:szCs w:val="18"/>
              </w:rPr>
              <w:t>Case #:</w:t>
            </w:r>
          </w:p>
        </w:tc>
        <w:tc>
          <w:tcPr>
            <w:tcW w:w="1026"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b/>
                <w:sz w:val="18"/>
                <w:szCs w:val="18"/>
              </w:rPr>
            </w:pPr>
            <w:r>
              <w:rPr>
                <w:b/>
                <w:sz w:val="18"/>
                <w:szCs w:val="18"/>
              </w:rPr>
              <w:t>Date of Incident:</w:t>
            </w:r>
          </w:p>
        </w:tc>
        <w:tc>
          <w:tcPr>
            <w:tcW w:w="135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b/>
                <w:sz w:val="18"/>
                <w:szCs w:val="18"/>
              </w:rPr>
            </w:pPr>
            <w:r>
              <w:rPr>
                <w:b/>
                <w:sz w:val="18"/>
                <w:szCs w:val="18"/>
              </w:rPr>
              <w:t>Status of Investigation: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b/>
                <w:sz w:val="18"/>
                <w:szCs w:val="18"/>
              </w:rPr>
            </w:pPr>
            <w:r>
              <w:rPr>
                <w:b/>
                <w:sz w:val="18"/>
                <w:szCs w:val="18"/>
              </w:rPr>
              <w:t>Nature of Case:</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b/>
                <w:sz w:val="18"/>
                <w:szCs w:val="18"/>
              </w:rPr>
            </w:pPr>
            <w:r>
              <w:rPr>
                <w:b/>
                <w:sz w:val="18"/>
                <w:szCs w:val="18"/>
              </w:rPr>
              <w:t>Names of Investigators:</w:t>
            </w:r>
          </w:p>
        </w:tc>
        <w:tc>
          <w:tcPr>
            <w:tcW w:w="2399"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b/>
                <w:sz w:val="18"/>
                <w:szCs w:val="18"/>
              </w:rPr>
            </w:pPr>
            <w:r>
              <w:rPr>
                <w:b/>
                <w:sz w:val="18"/>
                <w:szCs w:val="18"/>
              </w:rPr>
              <w:t>Type and Nature of Discipline Imposed:</w:t>
            </w:r>
          </w:p>
        </w:tc>
        <w:tc>
          <w:tcPr>
            <w:tcW w:w="1291"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b/>
                <w:sz w:val="18"/>
                <w:szCs w:val="18"/>
              </w:rPr>
            </w:pPr>
            <w:r>
              <w:rPr>
                <w:b/>
                <w:sz w:val="18"/>
                <w:szCs w:val="18"/>
              </w:rPr>
              <w:t>Cost of Vandalism:</w:t>
            </w:r>
          </w:p>
        </w:tc>
      </w:tr>
      <w:tr w:rsidR="00480756" w:rsidTr="00480756">
        <w:tc>
          <w:tcPr>
            <w:tcW w:w="1062"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BECC008</w:t>
            </w:r>
          </w:p>
        </w:tc>
        <w:tc>
          <w:tcPr>
            <w:tcW w:w="1026"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6/11/2014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Complete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Violence – Assault</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Charisse Franklin, School Social Worker</w:t>
            </w:r>
          </w:p>
        </w:tc>
        <w:tc>
          <w:tcPr>
            <w:tcW w:w="2399"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JS and TD - Out of School Suspension 3 days, ZD Out of School Suspension 1 day</w:t>
            </w:r>
          </w:p>
        </w:tc>
        <w:tc>
          <w:tcPr>
            <w:tcW w:w="1291" w:type="dxa"/>
            <w:tcBorders>
              <w:top w:val="single" w:sz="4" w:space="0" w:color="auto"/>
              <w:left w:val="single" w:sz="4" w:space="0" w:color="auto"/>
              <w:bottom w:val="single" w:sz="4" w:space="0" w:color="auto"/>
              <w:right w:val="single" w:sz="4" w:space="0" w:color="auto"/>
            </w:tcBorders>
            <w:vAlign w:val="center"/>
            <w:hideMark/>
          </w:tcPr>
          <w:p w:rsidR="00480756" w:rsidRDefault="000F6061" w:rsidP="00480756">
            <w:pPr>
              <w:jc w:val="center"/>
              <w:rPr>
                <w:sz w:val="18"/>
                <w:szCs w:val="18"/>
              </w:rPr>
            </w:pPr>
            <w:r>
              <w:rPr>
                <w:sz w:val="18"/>
                <w:szCs w:val="18"/>
              </w:rPr>
              <w:t>NA</w:t>
            </w:r>
          </w:p>
        </w:tc>
      </w:tr>
      <w:tr w:rsidR="00480756" w:rsidTr="00480756">
        <w:tc>
          <w:tcPr>
            <w:tcW w:w="1062"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BECC009</w:t>
            </w:r>
          </w:p>
        </w:tc>
        <w:tc>
          <w:tcPr>
            <w:tcW w:w="1026"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6/6/2014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Complete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Violence – Threat</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Lisa Calabrese, School Counselor</w:t>
            </w:r>
          </w:p>
        </w:tc>
        <w:tc>
          <w:tcPr>
            <w:tcW w:w="2399"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Out of School Suspension, 1 day</w:t>
            </w:r>
          </w:p>
        </w:tc>
        <w:tc>
          <w:tcPr>
            <w:tcW w:w="1291" w:type="dxa"/>
            <w:tcBorders>
              <w:top w:val="single" w:sz="4" w:space="0" w:color="auto"/>
              <w:left w:val="single" w:sz="4" w:space="0" w:color="auto"/>
              <w:bottom w:val="single" w:sz="4" w:space="0" w:color="auto"/>
              <w:right w:val="single" w:sz="4" w:space="0" w:color="auto"/>
            </w:tcBorders>
            <w:vAlign w:val="center"/>
            <w:hideMark/>
          </w:tcPr>
          <w:p w:rsidR="00480756" w:rsidRDefault="000F6061" w:rsidP="00480756">
            <w:pPr>
              <w:jc w:val="center"/>
              <w:rPr>
                <w:sz w:val="18"/>
                <w:szCs w:val="18"/>
              </w:rPr>
            </w:pPr>
            <w:r>
              <w:rPr>
                <w:sz w:val="18"/>
                <w:szCs w:val="18"/>
              </w:rPr>
              <w:t>NA</w:t>
            </w:r>
          </w:p>
        </w:tc>
      </w:tr>
      <w:tr w:rsidR="00480756" w:rsidTr="00480756">
        <w:tc>
          <w:tcPr>
            <w:tcW w:w="1062"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LOUD034</w:t>
            </w:r>
          </w:p>
        </w:tc>
        <w:tc>
          <w:tcPr>
            <w:tcW w:w="1026"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6/11/2014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Complete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HIB</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Lisa Calabrese, School Counselor</w:t>
            </w:r>
          </w:p>
        </w:tc>
        <w:tc>
          <w:tcPr>
            <w:tcW w:w="2399" w:type="dxa"/>
            <w:tcBorders>
              <w:top w:val="single" w:sz="4" w:space="0" w:color="auto"/>
              <w:left w:val="single" w:sz="4" w:space="0" w:color="auto"/>
              <w:bottom w:val="single" w:sz="4" w:space="0" w:color="auto"/>
              <w:right w:val="single" w:sz="4" w:space="0" w:color="auto"/>
            </w:tcBorders>
            <w:vAlign w:val="center"/>
            <w:hideMark/>
          </w:tcPr>
          <w:p w:rsidR="00480756" w:rsidRDefault="00480756" w:rsidP="00480756">
            <w:pPr>
              <w:jc w:val="center"/>
              <w:rPr>
                <w:sz w:val="18"/>
                <w:szCs w:val="18"/>
              </w:rPr>
            </w:pPr>
            <w:r>
              <w:rPr>
                <w:sz w:val="18"/>
                <w:szCs w:val="18"/>
              </w:rPr>
              <w:t>Lunch detention and parent conference</w:t>
            </w:r>
          </w:p>
        </w:tc>
        <w:tc>
          <w:tcPr>
            <w:tcW w:w="1291" w:type="dxa"/>
            <w:tcBorders>
              <w:top w:val="single" w:sz="4" w:space="0" w:color="auto"/>
              <w:left w:val="single" w:sz="4" w:space="0" w:color="auto"/>
              <w:bottom w:val="single" w:sz="4" w:space="0" w:color="auto"/>
              <w:right w:val="single" w:sz="4" w:space="0" w:color="auto"/>
            </w:tcBorders>
            <w:vAlign w:val="center"/>
            <w:hideMark/>
          </w:tcPr>
          <w:p w:rsidR="00480756" w:rsidRDefault="000F6061" w:rsidP="000F6061">
            <w:pPr>
              <w:jc w:val="center"/>
              <w:rPr>
                <w:sz w:val="18"/>
                <w:szCs w:val="18"/>
              </w:rPr>
            </w:pPr>
            <w:r>
              <w:rPr>
                <w:sz w:val="18"/>
                <w:szCs w:val="18"/>
              </w:rPr>
              <w:t>NA</w:t>
            </w:r>
          </w:p>
        </w:tc>
      </w:tr>
    </w:tbl>
    <w:p w:rsidR="00393F02" w:rsidRPr="009831BE" w:rsidRDefault="00D01BA5" w:rsidP="00D01BA5">
      <w:pPr>
        <w:tabs>
          <w:tab w:val="left" w:pos="720"/>
          <w:tab w:val="left" w:pos="1080"/>
        </w:tabs>
      </w:pPr>
      <w:r w:rsidRPr="009831BE">
        <w:tab/>
      </w:r>
    </w:p>
    <w:p w:rsidR="00D01BA5" w:rsidRPr="009831BE" w:rsidRDefault="00D01BA5" w:rsidP="00D01BA5">
      <w:pPr>
        <w:pStyle w:val="Footer"/>
        <w:tabs>
          <w:tab w:val="clear" w:pos="4320"/>
          <w:tab w:val="clear" w:pos="8640"/>
        </w:tabs>
        <w:rPr>
          <w:sz w:val="22"/>
          <w:szCs w:val="22"/>
        </w:rPr>
      </w:pPr>
    </w:p>
    <w:p w:rsidR="00711A8B" w:rsidRPr="009831BE" w:rsidRDefault="00711A8B" w:rsidP="00D01BA5">
      <w:pPr>
        <w:pStyle w:val="Footer"/>
        <w:tabs>
          <w:tab w:val="clear" w:pos="4320"/>
          <w:tab w:val="clear" w:pos="8640"/>
        </w:tabs>
      </w:pPr>
    </w:p>
    <w:p w:rsidR="0033562E" w:rsidRPr="0033562E" w:rsidRDefault="0033562E" w:rsidP="0033562E">
      <w:pPr>
        <w:pStyle w:val="Footer"/>
        <w:tabs>
          <w:tab w:val="clear" w:pos="4320"/>
          <w:tab w:val="clear" w:pos="8640"/>
        </w:tabs>
        <w:rPr>
          <w:b/>
        </w:rPr>
      </w:pPr>
      <w:r w:rsidRPr="0033562E">
        <w:rPr>
          <w:b/>
        </w:rPr>
        <w:t>PUBLIC COMMENTS</w:t>
      </w:r>
    </w:p>
    <w:p w:rsidR="0033562E" w:rsidRPr="0033562E" w:rsidRDefault="0033562E" w:rsidP="0033562E">
      <w:pPr>
        <w:pStyle w:val="Footer"/>
        <w:tabs>
          <w:tab w:val="clear" w:pos="4320"/>
          <w:tab w:val="clear" w:pos="8640"/>
        </w:tabs>
      </w:pPr>
      <w:r w:rsidRPr="0033562E">
        <w:t>None</w:t>
      </w:r>
    </w:p>
    <w:p w:rsidR="0033562E" w:rsidRPr="0033562E" w:rsidRDefault="0033562E" w:rsidP="0033562E">
      <w:pPr>
        <w:rPr>
          <w:b/>
        </w:rPr>
      </w:pPr>
    </w:p>
    <w:p w:rsidR="0033562E" w:rsidRPr="0033562E" w:rsidRDefault="0033562E" w:rsidP="0033562E">
      <w:pPr>
        <w:rPr>
          <w:b/>
        </w:rPr>
      </w:pPr>
      <w:r w:rsidRPr="0033562E">
        <w:rPr>
          <w:b/>
        </w:rPr>
        <w:t>NEXT PUBLIC MEETINGS</w:t>
      </w:r>
    </w:p>
    <w:p w:rsidR="00C21CB1" w:rsidRPr="0033562E" w:rsidRDefault="00C21CB1" w:rsidP="00D01BA5">
      <w:pPr>
        <w:pStyle w:val="Footer"/>
        <w:tabs>
          <w:tab w:val="clear" w:pos="4320"/>
          <w:tab w:val="clear" w:pos="8640"/>
        </w:tabs>
      </w:pPr>
    </w:p>
    <w:p w:rsidR="00C066C2" w:rsidRPr="0033562E" w:rsidRDefault="00C066C2" w:rsidP="0033562E">
      <w:pPr>
        <w:tabs>
          <w:tab w:val="left" w:pos="1080"/>
        </w:tabs>
        <w:rPr>
          <w:sz w:val="16"/>
          <w:szCs w:val="16"/>
        </w:rPr>
      </w:pPr>
      <w:r w:rsidRPr="0033562E">
        <w:t xml:space="preserve">Thursday, </w:t>
      </w:r>
      <w:r w:rsidR="004918A5" w:rsidRPr="0033562E">
        <w:t>August 28</w:t>
      </w:r>
      <w:r w:rsidR="00907017" w:rsidRPr="0033562E">
        <w:t xml:space="preserve">, </w:t>
      </w:r>
      <w:r w:rsidRPr="0033562E">
        <w:t xml:space="preserve">2014 - </w:t>
      </w:r>
      <w:r w:rsidR="001F0792" w:rsidRPr="0033562E">
        <w:t>7</w:t>
      </w:r>
      <w:r w:rsidRPr="0033562E">
        <w:t>:00 PM</w:t>
      </w:r>
      <w:r w:rsidR="0033562E" w:rsidRPr="0033562E">
        <w:rPr>
          <w:b/>
        </w:rPr>
        <w:t xml:space="preserve"> </w:t>
      </w:r>
      <w:r w:rsidRPr="0033562E">
        <w:t>Regular Meeting – Paulsboro High School Library</w:t>
      </w:r>
    </w:p>
    <w:p w:rsidR="00C35598" w:rsidRPr="0033562E" w:rsidRDefault="00C35598" w:rsidP="00C066C2">
      <w:pPr>
        <w:jc w:val="center"/>
        <w:rPr>
          <w:sz w:val="16"/>
          <w:szCs w:val="16"/>
        </w:rPr>
      </w:pPr>
    </w:p>
    <w:p w:rsidR="00C35598" w:rsidRPr="0033562E" w:rsidRDefault="00C35598" w:rsidP="0033562E">
      <w:pPr>
        <w:pStyle w:val="ListParagraph"/>
        <w:numPr>
          <w:ilvl w:val="0"/>
          <w:numId w:val="29"/>
        </w:numPr>
        <w:tabs>
          <w:tab w:val="left" w:pos="720"/>
          <w:tab w:val="decimal" w:pos="1440"/>
        </w:tabs>
        <w:rPr>
          <w:rFonts w:ascii="Times New Roman" w:hAnsi="Times New Roman"/>
        </w:rPr>
      </w:pPr>
      <w:r w:rsidRPr="0033562E">
        <w:rPr>
          <w:rFonts w:ascii="Times New Roman" w:hAnsi="Times New Roman"/>
        </w:rPr>
        <w:t>The Board will take official action at this meeting.</w:t>
      </w:r>
    </w:p>
    <w:p w:rsidR="00C35598" w:rsidRPr="0033562E" w:rsidRDefault="00C35598" w:rsidP="0033562E">
      <w:pPr>
        <w:pStyle w:val="ListParagraph"/>
        <w:numPr>
          <w:ilvl w:val="0"/>
          <w:numId w:val="29"/>
        </w:numPr>
        <w:tabs>
          <w:tab w:val="left" w:pos="720"/>
          <w:tab w:val="decimal" w:pos="1440"/>
        </w:tabs>
        <w:rPr>
          <w:rFonts w:ascii="Times New Roman" w:hAnsi="Times New Roman"/>
        </w:rPr>
      </w:pPr>
      <w:r w:rsidRPr="0033562E">
        <w:rPr>
          <w:rFonts w:ascii="Times New Roman" w:hAnsi="Times New Roman"/>
        </w:rPr>
        <w:t>The meeting is open to the public and comment will</w:t>
      </w:r>
      <w:r w:rsidR="0033562E" w:rsidRPr="0033562E">
        <w:rPr>
          <w:rFonts w:ascii="Times New Roman" w:hAnsi="Times New Roman"/>
        </w:rPr>
        <w:t xml:space="preserve"> </w:t>
      </w:r>
      <w:r w:rsidRPr="0033562E">
        <w:rPr>
          <w:rFonts w:ascii="Times New Roman" w:hAnsi="Times New Roman"/>
        </w:rPr>
        <w:t>be solicited from citizens in attendance.</w:t>
      </w:r>
    </w:p>
    <w:p w:rsidR="00C35598" w:rsidRPr="0033562E" w:rsidRDefault="00C35598" w:rsidP="00C066C2">
      <w:pPr>
        <w:jc w:val="center"/>
        <w:rPr>
          <w:sz w:val="16"/>
          <w:szCs w:val="16"/>
        </w:rPr>
      </w:pPr>
    </w:p>
    <w:p w:rsidR="0033562E" w:rsidRPr="0033562E" w:rsidRDefault="0033562E" w:rsidP="0033562E">
      <w:r w:rsidRPr="0033562E">
        <w:t>Motion made by Lisa, seconded by Stevenson and unanimously carried (8-0) to adjourn the meeting at 8:16p.m.</w:t>
      </w:r>
    </w:p>
    <w:p w:rsidR="00C35598" w:rsidRDefault="00C35598" w:rsidP="00C066C2">
      <w:pPr>
        <w:jc w:val="center"/>
      </w:pPr>
    </w:p>
    <w:p w:rsidR="0033562E" w:rsidRDefault="0033562E" w:rsidP="00C066C2">
      <w:pPr>
        <w:jc w:val="center"/>
      </w:pPr>
    </w:p>
    <w:p w:rsidR="0033562E" w:rsidRDefault="0033562E" w:rsidP="00C066C2">
      <w:pPr>
        <w:jc w:val="center"/>
      </w:pPr>
    </w:p>
    <w:p w:rsidR="0033562E" w:rsidRDefault="0033562E" w:rsidP="0033562E">
      <w:pPr>
        <w:rPr>
          <w:sz w:val="20"/>
          <w:szCs w:val="20"/>
        </w:rPr>
      </w:pPr>
      <w:r w:rsidRPr="00F86627">
        <w:rPr>
          <w:sz w:val="20"/>
          <w:szCs w:val="20"/>
        </w:rPr>
        <w:t>Respectfully submitted,</w:t>
      </w:r>
    </w:p>
    <w:p w:rsidR="0033562E" w:rsidRPr="00F86627" w:rsidRDefault="0033562E" w:rsidP="0033562E">
      <w:pPr>
        <w:rPr>
          <w:sz w:val="20"/>
          <w:szCs w:val="20"/>
        </w:rPr>
      </w:pPr>
    </w:p>
    <w:p w:rsidR="0033562E" w:rsidRPr="00F86627" w:rsidRDefault="0033562E" w:rsidP="0033562E">
      <w:pPr>
        <w:rPr>
          <w:sz w:val="20"/>
          <w:szCs w:val="20"/>
        </w:rPr>
      </w:pPr>
      <w:r w:rsidRPr="00F86627">
        <w:rPr>
          <w:noProof/>
        </w:rPr>
        <w:drawing>
          <wp:inline distT="0" distB="0" distL="0" distR="0" wp14:anchorId="10B5557E" wp14:editId="179D7CD8">
            <wp:extent cx="1295400" cy="436245"/>
            <wp:effectExtent l="0" t="0" r="0" b="1905"/>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33562E" w:rsidRPr="00F86627" w:rsidRDefault="0033562E" w:rsidP="0033562E">
      <w:pPr>
        <w:rPr>
          <w:sz w:val="20"/>
          <w:szCs w:val="20"/>
        </w:rPr>
      </w:pPr>
    </w:p>
    <w:p w:rsidR="0033562E" w:rsidRDefault="0033562E" w:rsidP="0033562E">
      <w:pPr>
        <w:rPr>
          <w:sz w:val="18"/>
        </w:rPr>
      </w:pPr>
      <w:r w:rsidRPr="00F86627">
        <w:rPr>
          <w:sz w:val="18"/>
        </w:rPr>
        <w:t>Business Administrator/Board Secretary</w:t>
      </w:r>
    </w:p>
    <w:p w:rsidR="0033562E" w:rsidRPr="0033562E" w:rsidRDefault="0033562E" w:rsidP="00C066C2">
      <w:pPr>
        <w:jc w:val="center"/>
      </w:pPr>
    </w:p>
    <w:sectPr w:rsidR="0033562E" w:rsidRPr="0033562E" w:rsidSect="00304E18">
      <w:footerReference w:type="default" r:id="rId10"/>
      <w:pgSz w:w="12240" w:h="20160" w:code="5"/>
      <w:pgMar w:top="1440" w:right="1440" w:bottom="1440" w:left="180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27" w:rsidRDefault="00ED3727" w:rsidP="002216F1">
      <w:r>
        <w:separator/>
      </w:r>
    </w:p>
  </w:endnote>
  <w:endnote w:type="continuationSeparator" w:id="0">
    <w:p w:rsidR="00ED3727" w:rsidRDefault="00ED3727"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20268"/>
      <w:docPartObj>
        <w:docPartGallery w:val="Page Numbers (Bottom of Page)"/>
        <w:docPartUnique/>
      </w:docPartObj>
    </w:sdtPr>
    <w:sdtEndPr>
      <w:rPr>
        <w:noProof/>
      </w:rPr>
    </w:sdtEndPr>
    <w:sdtContent>
      <w:p w:rsidR="00ED3727" w:rsidRDefault="00ED3727">
        <w:pPr>
          <w:pStyle w:val="Footer"/>
        </w:pPr>
        <w:r>
          <w:fldChar w:fldCharType="begin"/>
        </w:r>
        <w:r>
          <w:instrText xml:space="preserve"> PAGE   \* MERGEFORMAT </w:instrText>
        </w:r>
        <w:r>
          <w:fldChar w:fldCharType="separate"/>
        </w:r>
        <w:r w:rsidR="000839A1">
          <w:rPr>
            <w:noProof/>
          </w:rPr>
          <w:t>21</w:t>
        </w:r>
        <w:r>
          <w:rPr>
            <w:noProof/>
          </w:rPr>
          <w:fldChar w:fldCharType="end"/>
        </w:r>
        <w:r>
          <w:rPr>
            <w:noProof/>
          </w:rPr>
          <w:tab/>
        </w:r>
        <w:r>
          <w:rPr>
            <w:noProof/>
          </w:rPr>
          <w:tab/>
          <w:t>July 17, 2014</w:t>
        </w:r>
      </w:p>
    </w:sdtContent>
  </w:sdt>
  <w:p w:rsidR="00ED3727" w:rsidRDefault="00ED3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27" w:rsidRDefault="00ED3727" w:rsidP="002216F1">
      <w:r>
        <w:separator/>
      </w:r>
    </w:p>
  </w:footnote>
  <w:footnote w:type="continuationSeparator" w:id="0">
    <w:p w:rsidR="00ED3727" w:rsidRDefault="00ED3727"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96"/>
    <w:multiLevelType w:val="hybridMultilevel"/>
    <w:tmpl w:val="0674F614"/>
    <w:lvl w:ilvl="0" w:tplc="C0F29382">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53473"/>
    <w:multiLevelType w:val="hybridMultilevel"/>
    <w:tmpl w:val="AEF223EC"/>
    <w:lvl w:ilvl="0" w:tplc="F370D60C">
      <w:start w:val="8"/>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7F90"/>
    <w:multiLevelType w:val="hybridMultilevel"/>
    <w:tmpl w:val="F51CB316"/>
    <w:lvl w:ilvl="0" w:tplc="8E143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E4D93"/>
    <w:multiLevelType w:val="hybridMultilevel"/>
    <w:tmpl w:val="8DBE24D2"/>
    <w:lvl w:ilvl="0" w:tplc="06AC4068">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25A9A"/>
    <w:multiLevelType w:val="hybridMultilevel"/>
    <w:tmpl w:val="970E6924"/>
    <w:lvl w:ilvl="0" w:tplc="9C60829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A48DE"/>
    <w:multiLevelType w:val="hybridMultilevel"/>
    <w:tmpl w:val="5AE0BF20"/>
    <w:lvl w:ilvl="0" w:tplc="27B6EB72">
      <w:start w:val="4"/>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D335D"/>
    <w:multiLevelType w:val="hybridMultilevel"/>
    <w:tmpl w:val="7D907644"/>
    <w:lvl w:ilvl="0" w:tplc="F87A1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773B97"/>
    <w:multiLevelType w:val="hybridMultilevel"/>
    <w:tmpl w:val="84CAA378"/>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23C41"/>
    <w:multiLevelType w:val="hybridMultilevel"/>
    <w:tmpl w:val="8B1C25AC"/>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8115C"/>
    <w:multiLevelType w:val="hybridMultilevel"/>
    <w:tmpl w:val="E41C880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37835"/>
    <w:multiLevelType w:val="hybridMultilevel"/>
    <w:tmpl w:val="FE940958"/>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77220"/>
    <w:multiLevelType w:val="hybridMultilevel"/>
    <w:tmpl w:val="8316516E"/>
    <w:lvl w:ilvl="0" w:tplc="7C2C1FA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1D2D8E"/>
    <w:multiLevelType w:val="hybridMultilevel"/>
    <w:tmpl w:val="10AA8778"/>
    <w:lvl w:ilvl="0" w:tplc="D78CBAE0">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D7958"/>
    <w:multiLevelType w:val="hybridMultilevel"/>
    <w:tmpl w:val="F54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45AD8"/>
    <w:multiLevelType w:val="hybridMultilevel"/>
    <w:tmpl w:val="D8EEABCE"/>
    <w:lvl w:ilvl="0" w:tplc="2ACC5BEA">
      <w:start w:val="10"/>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D28A7"/>
    <w:multiLevelType w:val="hybridMultilevel"/>
    <w:tmpl w:val="C31212B0"/>
    <w:lvl w:ilvl="0" w:tplc="DDD82264">
      <w:start w:val="9"/>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4A3CA0"/>
    <w:multiLevelType w:val="hybridMultilevel"/>
    <w:tmpl w:val="36EA1C88"/>
    <w:lvl w:ilvl="0" w:tplc="20305B28">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65DEC"/>
    <w:multiLevelType w:val="hybridMultilevel"/>
    <w:tmpl w:val="E8E2B658"/>
    <w:lvl w:ilvl="0" w:tplc="2438E60A">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57B07"/>
    <w:multiLevelType w:val="hybridMultilevel"/>
    <w:tmpl w:val="183E827E"/>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8D0322"/>
    <w:multiLevelType w:val="hybridMultilevel"/>
    <w:tmpl w:val="AB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51C31"/>
    <w:multiLevelType w:val="hybridMultilevel"/>
    <w:tmpl w:val="9F20214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647FF"/>
    <w:multiLevelType w:val="hybridMultilevel"/>
    <w:tmpl w:val="A8C2A66A"/>
    <w:lvl w:ilvl="0" w:tplc="D4E00C44">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30DA4"/>
    <w:multiLevelType w:val="hybridMultilevel"/>
    <w:tmpl w:val="0FE64D5E"/>
    <w:lvl w:ilvl="0" w:tplc="D714C480">
      <w:start w:val="1"/>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13360"/>
    <w:multiLevelType w:val="hybridMultilevel"/>
    <w:tmpl w:val="A4BEB1D0"/>
    <w:lvl w:ilvl="0" w:tplc="04090013">
      <w:start w:val="1"/>
      <w:numFmt w:val="upperRoman"/>
      <w:lvlText w:val="%1."/>
      <w:lvlJc w:val="righ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D26828"/>
    <w:multiLevelType w:val="hybridMultilevel"/>
    <w:tmpl w:val="1C90201C"/>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C00E8"/>
    <w:multiLevelType w:val="hybridMultilevel"/>
    <w:tmpl w:val="5AC82FDE"/>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EF061A"/>
    <w:multiLevelType w:val="hybridMultilevel"/>
    <w:tmpl w:val="230CF7FE"/>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537DF0"/>
    <w:multiLevelType w:val="hybridMultilevel"/>
    <w:tmpl w:val="9E2ED2F8"/>
    <w:lvl w:ilvl="0" w:tplc="C0F29382">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B4D05"/>
    <w:multiLevelType w:val="hybridMultilevel"/>
    <w:tmpl w:val="E6748962"/>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10"/>
  </w:num>
  <w:num w:numId="4">
    <w:abstractNumId w:val="7"/>
  </w:num>
  <w:num w:numId="5">
    <w:abstractNumId w:val="26"/>
  </w:num>
  <w:num w:numId="6">
    <w:abstractNumId w:val="24"/>
  </w:num>
  <w:num w:numId="7">
    <w:abstractNumId w:val="0"/>
  </w:num>
  <w:num w:numId="8">
    <w:abstractNumId w:val="18"/>
  </w:num>
  <w:num w:numId="9">
    <w:abstractNumId w:val="23"/>
  </w:num>
  <w:num w:numId="10">
    <w:abstractNumId w:val="8"/>
  </w:num>
  <w:num w:numId="11">
    <w:abstractNumId w:val="25"/>
  </w:num>
  <w:num w:numId="12">
    <w:abstractNumId w:val="4"/>
  </w:num>
  <w:num w:numId="13">
    <w:abstractNumId w:val="27"/>
  </w:num>
  <w:num w:numId="14">
    <w:abstractNumId w:val="2"/>
  </w:num>
  <w:num w:numId="15">
    <w:abstractNumId w:val="17"/>
  </w:num>
  <w:num w:numId="16">
    <w:abstractNumId w:val="21"/>
  </w:num>
  <w:num w:numId="17">
    <w:abstractNumId w:val="15"/>
  </w:num>
  <w:num w:numId="18">
    <w:abstractNumId w:val="22"/>
  </w:num>
  <w:num w:numId="19">
    <w:abstractNumId w:val="16"/>
  </w:num>
  <w:num w:numId="20">
    <w:abstractNumId w:val="3"/>
  </w:num>
  <w:num w:numId="21">
    <w:abstractNumId w:val="12"/>
  </w:num>
  <w:num w:numId="22">
    <w:abstractNumId w:val="9"/>
  </w:num>
  <w:num w:numId="23">
    <w:abstractNumId w:val="6"/>
  </w:num>
  <w:num w:numId="24">
    <w:abstractNumId w:val="14"/>
  </w:num>
  <w:num w:numId="25">
    <w:abstractNumId w:val="1"/>
  </w:num>
  <w:num w:numId="26">
    <w:abstractNumId w:val="28"/>
  </w:num>
  <w:num w:numId="27">
    <w:abstractNumId w:val="5"/>
  </w:num>
  <w:num w:numId="28">
    <w:abstractNumId w:val="11"/>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A5"/>
    <w:rsid w:val="00003127"/>
    <w:rsid w:val="00005F6D"/>
    <w:rsid w:val="0000687D"/>
    <w:rsid w:val="00006D92"/>
    <w:rsid w:val="000072E2"/>
    <w:rsid w:val="00007929"/>
    <w:rsid w:val="00007A02"/>
    <w:rsid w:val="000118F8"/>
    <w:rsid w:val="00011D1C"/>
    <w:rsid w:val="00014522"/>
    <w:rsid w:val="000173F6"/>
    <w:rsid w:val="00017927"/>
    <w:rsid w:val="00017EFE"/>
    <w:rsid w:val="00020088"/>
    <w:rsid w:val="00022CE6"/>
    <w:rsid w:val="00022EE6"/>
    <w:rsid w:val="00023D60"/>
    <w:rsid w:val="00024368"/>
    <w:rsid w:val="00024626"/>
    <w:rsid w:val="00025635"/>
    <w:rsid w:val="000271F6"/>
    <w:rsid w:val="000272D4"/>
    <w:rsid w:val="00027DE3"/>
    <w:rsid w:val="000304BF"/>
    <w:rsid w:val="0003080E"/>
    <w:rsid w:val="00030D16"/>
    <w:rsid w:val="0003292F"/>
    <w:rsid w:val="00032FE6"/>
    <w:rsid w:val="000330EE"/>
    <w:rsid w:val="0003398D"/>
    <w:rsid w:val="000340F6"/>
    <w:rsid w:val="00034275"/>
    <w:rsid w:val="000374CF"/>
    <w:rsid w:val="00041819"/>
    <w:rsid w:val="0004286F"/>
    <w:rsid w:val="00044850"/>
    <w:rsid w:val="000448B9"/>
    <w:rsid w:val="00044EFC"/>
    <w:rsid w:val="0004624C"/>
    <w:rsid w:val="00046D33"/>
    <w:rsid w:val="00050A18"/>
    <w:rsid w:val="00050A70"/>
    <w:rsid w:val="00051312"/>
    <w:rsid w:val="000526B2"/>
    <w:rsid w:val="000529B6"/>
    <w:rsid w:val="0005358A"/>
    <w:rsid w:val="000537DC"/>
    <w:rsid w:val="00053806"/>
    <w:rsid w:val="00056951"/>
    <w:rsid w:val="0005698E"/>
    <w:rsid w:val="00057E1E"/>
    <w:rsid w:val="00057EB0"/>
    <w:rsid w:val="00060ED5"/>
    <w:rsid w:val="00060EE9"/>
    <w:rsid w:val="00061B1C"/>
    <w:rsid w:val="0006453D"/>
    <w:rsid w:val="000656CF"/>
    <w:rsid w:val="000657DA"/>
    <w:rsid w:val="00066FC8"/>
    <w:rsid w:val="00070761"/>
    <w:rsid w:val="00071C4F"/>
    <w:rsid w:val="0007219D"/>
    <w:rsid w:val="00072EAA"/>
    <w:rsid w:val="00072F1A"/>
    <w:rsid w:val="00075850"/>
    <w:rsid w:val="000776A0"/>
    <w:rsid w:val="00077C6F"/>
    <w:rsid w:val="00081019"/>
    <w:rsid w:val="00081536"/>
    <w:rsid w:val="00081FAB"/>
    <w:rsid w:val="00083658"/>
    <w:rsid w:val="000839A1"/>
    <w:rsid w:val="000851DA"/>
    <w:rsid w:val="000874F1"/>
    <w:rsid w:val="000910CB"/>
    <w:rsid w:val="00091364"/>
    <w:rsid w:val="000913CA"/>
    <w:rsid w:val="0009160E"/>
    <w:rsid w:val="00091F3F"/>
    <w:rsid w:val="00093578"/>
    <w:rsid w:val="00093BDE"/>
    <w:rsid w:val="00093EE2"/>
    <w:rsid w:val="00094985"/>
    <w:rsid w:val="00095097"/>
    <w:rsid w:val="00095378"/>
    <w:rsid w:val="00095C2A"/>
    <w:rsid w:val="00097298"/>
    <w:rsid w:val="000A0623"/>
    <w:rsid w:val="000A08DB"/>
    <w:rsid w:val="000A0F24"/>
    <w:rsid w:val="000A1C22"/>
    <w:rsid w:val="000A210E"/>
    <w:rsid w:val="000A2C45"/>
    <w:rsid w:val="000A45D8"/>
    <w:rsid w:val="000A587E"/>
    <w:rsid w:val="000A661B"/>
    <w:rsid w:val="000A6805"/>
    <w:rsid w:val="000A70F1"/>
    <w:rsid w:val="000A7689"/>
    <w:rsid w:val="000A7ABA"/>
    <w:rsid w:val="000B0847"/>
    <w:rsid w:val="000B0E63"/>
    <w:rsid w:val="000B305D"/>
    <w:rsid w:val="000B30DA"/>
    <w:rsid w:val="000C027F"/>
    <w:rsid w:val="000C02A9"/>
    <w:rsid w:val="000C1A4E"/>
    <w:rsid w:val="000C1C54"/>
    <w:rsid w:val="000C2E3A"/>
    <w:rsid w:val="000C3BE5"/>
    <w:rsid w:val="000C3D2E"/>
    <w:rsid w:val="000C440A"/>
    <w:rsid w:val="000C4CE4"/>
    <w:rsid w:val="000C7ED1"/>
    <w:rsid w:val="000D07CA"/>
    <w:rsid w:val="000D0962"/>
    <w:rsid w:val="000D4656"/>
    <w:rsid w:val="000D4B63"/>
    <w:rsid w:val="000D531A"/>
    <w:rsid w:val="000D5FA6"/>
    <w:rsid w:val="000E0C00"/>
    <w:rsid w:val="000E18B7"/>
    <w:rsid w:val="000E1E96"/>
    <w:rsid w:val="000E3A8F"/>
    <w:rsid w:val="000E3CB2"/>
    <w:rsid w:val="000E3F8F"/>
    <w:rsid w:val="000E42D7"/>
    <w:rsid w:val="000E5D56"/>
    <w:rsid w:val="000E745D"/>
    <w:rsid w:val="000F0169"/>
    <w:rsid w:val="000F06F1"/>
    <w:rsid w:val="000F082D"/>
    <w:rsid w:val="000F17A8"/>
    <w:rsid w:val="000F38CE"/>
    <w:rsid w:val="000F4F74"/>
    <w:rsid w:val="000F6061"/>
    <w:rsid w:val="000F62FC"/>
    <w:rsid w:val="00100B66"/>
    <w:rsid w:val="00100E8C"/>
    <w:rsid w:val="00103256"/>
    <w:rsid w:val="00104AC2"/>
    <w:rsid w:val="001050C6"/>
    <w:rsid w:val="001052A9"/>
    <w:rsid w:val="001055BB"/>
    <w:rsid w:val="001057EB"/>
    <w:rsid w:val="001058B1"/>
    <w:rsid w:val="00105EAD"/>
    <w:rsid w:val="00105FEE"/>
    <w:rsid w:val="0010619B"/>
    <w:rsid w:val="00110A0C"/>
    <w:rsid w:val="00112F06"/>
    <w:rsid w:val="00112F0D"/>
    <w:rsid w:val="0011357D"/>
    <w:rsid w:val="00113B35"/>
    <w:rsid w:val="00115E2B"/>
    <w:rsid w:val="001166A3"/>
    <w:rsid w:val="00120008"/>
    <w:rsid w:val="00120312"/>
    <w:rsid w:val="00121E21"/>
    <w:rsid w:val="0012248C"/>
    <w:rsid w:val="0012349B"/>
    <w:rsid w:val="001250C5"/>
    <w:rsid w:val="00125F3C"/>
    <w:rsid w:val="00126254"/>
    <w:rsid w:val="001268BE"/>
    <w:rsid w:val="00126B3B"/>
    <w:rsid w:val="00126DCC"/>
    <w:rsid w:val="00126F27"/>
    <w:rsid w:val="001270D4"/>
    <w:rsid w:val="00127120"/>
    <w:rsid w:val="0012715B"/>
    <w:rsid w:val="00127787"/>
    <w:rsid w:val="00130084"/>
    <w:rsid w:val="00130783"/>
    <w:rsid w:val="0013196F"/>
    <w:rsid w:val="00133A6F"/>
    <w:rsid w:val="001352B5"/>
    <w:rsid w:val="00136FDD"/>
    <w:rsid w:val="00137656"/>
    <w:rsid w:val="001402B0"/>
    <w:rsid w:val="0014053D"/>
    <w:rsid w:val="00140AFD"/>
    <w:rsid w:val="001412DE"/>
    <w:rsid w:val="00141537"/>
    <w:rsid w:val="001432CB"/>
    <w:rsid w:val="00143573"/>
    <w:rsid w:val="00143819"/>
    <w:rsid w:val="00143AA8"/>
    <w:rsid w:val="0014577D"/>
    <w:rsid w:val="00151059"/>
    <w:rsid w:val="001520AD"/>
    <w:rsid w:val="001522CD"/>
    <w:rsid w:val="001526A7"/>
    <w:rsid w:val="00153953"/>
    <w:rsid w:val="00153AFE"/>
    <w:rsid w:val="00156803"/>
    <w:rsid w:val="00157236"/>
    <w:rsid w:val="001615CC"/>
    <w:rsid w:val="00165FB4"/>
    <w:rsid w:val="001671C9"/>
    <w:rsid w:val="00170E31"/>
    <w:rsid w:val="00171C93"/>
    <w:rsid w:val="001731DD"/>
    <w:rsid w:val="00177B9F"/>
    <w:rsid w:val="00180EF6"/>
    <w:rsid w:val="001810BF"/>
    <w:rsid w:val="001811F2"/>
    <w:rsid w:val="001815B2"/>
    <w:rsid w:val="0018269C"/>
    <w:rsid w:val="001835BD"/>
    <w:rsid w:val="00184EA7"/>
    <w:rsid w:val="00186F43"/>
    <w:rsid w:val="00187A30"/>
    <w:rsid w:val="001936CE"/>
    <w:rsid w:val="001944BD"/>
    <w:rsid w:val="00194C3C"/>
    <w:rsid w:val="00197084"/>
    <w:rsid w:val="001A0D26"/>
    <w:rsid w:val="001A1963"/>
    <w:rsid w:val="001A36AB"/>
    <w:rsid w:val="001A401E"/>
    <w:rsid w:val="001A4680"/>
    <w:rsid w:val="001A48FC"/>
    <w:rsid w:val="001A4ECA"/>
    <w:rsid w:val="001A532C"/>
    <w:rsid w:val="001A5490"/>
    <w:rsid w:val="001A63BE"/>
    <w:rsid w:val="001A6542"/>
    <w:rsid w:val="001A729B"/>
    <w:rsid w:val="001A7CF6"/>
    <w:rsid w:val="001B13BE"/>
    <w:rsid w:val="001B148E"/>
    <w:rsid w:val="001B1EC0"/>
    <w:rsid w:val="001B3B0C"/>
    <w:rsid w:val="001B41CB"/>
    <w:rsid w:val="001B46B2"/>
    <w:rsid w:val="001B5575"/>
    <w:rsid w:val="001B58AF"/>
    <w:rsid w:val="001B7430"/>
    <w:rsid w:val="001B780C"/>
    <w:rsid w:val="001B79C6"/>
    <w:rsid w:val="001C0BFD"/>
    <w:rsid w:val="001C0D19"/>
    <w:rsid w:val="001C0E0B"/>
    <w:rsid w:val="001C157B"/>
    <w:rsid w:val="001C1E29"/>
    <w:rsid w:val="001C2B30"/>
    <w:rsid w:val="001C45B4"/>
    <w:rsid w:val="001C512E"/>
    <w:rsid w:val="001C6303"/>
    <w:rsid w:val="001C6869"/>
    <w:rsid w:val="001D22EB"/>
    <w:rsid w:val="001D6FEF"/>
    <w:rsid w:val="001E054B"/>
    <w:rsid w:val="001E1D22"/>
    <w:rsid w:val="001E5392"/>
    <w:rsid w:val="001E5B27"/>
    <w:rsid w:val="001E5C3F"/>
    <w:rsid w:val="001E7734"/>
    <w:rsid w:val="001F0792"/>
    <w:rsid w:val="001F1A8C"/>
    <w:rsid w:val="001F20DC"/>
    <w:rsid w:val="001F2C33"/>
    <w:rsid w:val="001F2D75"/>
    <w:rsid w:val="001F2DEE"/>
    <w:rsid w:val="001F3CBD"/>
    <w:rsid w:val="001F5C99"/>
    <w:rsid w:val="001F6553"/>
    <w:rsid w:val="001F65CF"/>
    <w:rsid w:val="00201462"/>
    <w:rsid w:val="0020304A"/>
    <w:rsid w:val="002039ED"/>
    <w:rsid w:val="00205D75"/>
    <w:rsid w:val="00207536"/>
    <w:rsid w:val="00207C7B"/>
    <w:rsid w:val="00207EFD"/>
    <w:rsid w:val="002124FD"/>
    <w:rsid w:val="00213569"/>
    <w:rsid w:val="00213A58"/>
    <w:rsid w:val="00214A16"/>
    <w:rsid w:val="00215B60"/>
    <w:rsid w:val="00215DDB"/>
    <w:rsid w:val="00216329"/>
    <w:rsid w:val="002200FA"/>
    <w:rsid w:val="0022022B"/>
    <w:rsid w:val="002209C3"/>
    <w:rsid w:val="002216F1"/>
    <w:rsid w:val="0022222A"/>
    <w:rsid w:val="00222E0E"/>
    <w:rsid w:val="0022518F"/>
    <w:rsid w:val="002275EA"/>
    <w:rsid w:val="00227D0E"/>
    <w:rsid w:val="00227EAF"/>
    <w:rsid w:val="002330CD"/>
    <w:rsid w:val="0023321E"/>
    <w:rsid w:val="00233AEA"/>
    <w:rsid w:val="00234353"/>
    <w:rsid w:val="00236BCC"/>
    <w:rsid w:val="0024012D"/>
    <w:rsid w:val="00240174"/>
    <w:rsid w:val="0024030E"/>
    <w:rsid w:val="002410D6"/>
    <w:rsid w:val="00242358"/>
    <w:rsid w:val="00242D6C"/>
    <w:rsid w:val="00242FFC"/>
    <w:rsid w:val="00243BBF"/>
    <w:rsid w:val="00244AEA"/>
    <w:rsid w:val="0024506A"/>
    <w:rsid w:val="0024512F"/>
    <w:rsid w:val="0024675C"/>
    <w:rsid w:val="00250637"/>
    <w:rsid w:val="00251B7F"/>
    <w:rsid w:val="00251F01"/>
    <w:rsid w:val="002530E9"/>
    <w:rsid w:val="0025461F"/>
    <w:rsid w:val="002547B9"/>
    <w:rsid w:val="00254BAD"/>
    <w:rsid w:val="002566A4"/>
    <w:rsid w:val="0025672C"/>
    <w:rsid w:val="00257177"/>
    <w:rsid w:val="0026174D"/>
    <w:rsid w:val="0026200C"/>
    <w:rsid w:val="002624E3"/>
    <w:rsid w:val="00264ED4"/>
    <w:rsid w:val="00265291"/>
    <w:rsid w:val="002672E7"/>
    <w:rsid w:val="0026780F"/>
    <w:rsid w:val="002708A5"/>
    <w:rsid w:val="00272E85"/>
    <w:rsid w:val="002734BA"/>
    <w:rsid w:val="00274748"/>
    <w:rsid w:val="0027573A"/>
    <w:rsid w:val="00275961"/>
    <w:rsid w:val="002801F6"/>
    <w:rsid w:val="00280EF1"/>
    <w:rsid w:val="00281679"/>
    <w:rsid w:val="00281ADD"/>
    <w:rsid w:val="00281E04"/>
    <w:rsid w:val="00282373"/>
    <w:rsid w:val="002828A0"/>
    <w:rsid w:val="002836C2"/>
    <w:rsid w:val="00283F9B"/>
    <w:rsid w:val="00284052"/>
    <w:rsid w:val="00285896"/>
    <w:rsid w:val="00286F37"/>
    <w:rsid w:val="002870D9"/>
    <w:rsid w:val="00287F79"/>
    <w:rsid w:val="0029126A"/>
    <w:rsid w:val="00293462"/>
    <w:rsid w:val="00293C07"/>
    <w:rsid w:val="00294286"/>
    <w:rsid w:val="002942E9"/>
    <w:rsid w:val="00294C7B"/>
    <w:rsid w:val="00294F53"/>
    <w:rsid w:val="0029592E"/>
    <w:rsid w:val="002A07D3"/>
    <w:rsid w:val="002A11AF"/>
    <w:rsid w:val="002A1D43"/>
    <w:rsid w:val="002A20D6"/>
    <w:rsid w:val="002A2590"/>
    <w:rsid w:val="002A324E"/>
    <w:rsid w:val="002A3EFA"/>
    <w:rsid w:val="002A659D"/>
    <w:rsid w:val="002B04BD"/>
    <w:rsid w:val="002B0949"/>
    <w:rsid w:val="002B0ACC"/>
    <w:rsid w:val="002B186D"/>
    <w:rsid w:val="002B269B"/>
    <w:rsid w:val="002B26B2"/>
    <w:rsid w:val="002B3888"/>
    <w:rsid w:val="002B4406"/>
    <w:rsid w:val="002B499E"/>
    <w:rsid w:val="002B612F"/>
    <w:rsid w:val="002C0112"/>
    <w:rsid w:val="002C1A07"/>
    <w:rsid w:val="002C23AC"/>
    <w:rsid w:val="002C2B7F"/>
    <w:rsid w:val="002C2CF0"/>
    <w:rsid w:val="002C33E3"/>
    <w:rsid w:val="002C4718"/>
    <w:rsid w:val="002C60D3"/>
    <w:rsid w:val="002D0A46"/>
    <w:rsid w:val="002D48EF"/>
    <w:rsid w:val="002D5EF8"/>
    <w:rsid w:val="002D6206"/>
    <w:rsid w:val="002D71ED"/>
    <w:rsid w:val="002D7DA2"/>
    <w:rsid w:val="002E0353"/>
    <w:rsid w:val="002E1E83"/>
    <w:rsid w:val="002E2086"/>
    <w:rsid w:val="002E2745"/>
    <w:rsid w:val="002E3195"/>
    <w:rsid w:val="002E3BA4"/>
    <w:rsid w:val="002E4F93"/>
    <w:rsid w:val="002E5390"/>
    <w:rsid w:val="002E64F7"/>
    <w:rsid w:val="002E6C21"/>
    <w:rsid w:val="002E7B0D"/>
    <w:rsid w:val="002F0079"/>
    <w:rsid w:val="002F02A1"/>
    <w:rsid w:val="002F13A2"/>
    <w:rsid w:val="002F1B43"/>
    <w:rsid w:val="002F1CFB"/>
    <w:rsid w:val="002F22D1"/>
    <w:rsid w:val="002F57CD"/>
    <w:rsid w:val="002F5D61"/>
    <w:rsid w:val="002F5EA3"/>
    <w:rsid w:val="002F5FAB"/>
    <w:rsid w:val="002F6400"/>
    <w:rsid w:val="002F6576"/>
    <w:rsid w:val="00300606"/>
    <w:rsid w:val="00301B27"/>
    <w:rsid w:val="00301CCF"/>
    <w:rsid w:val="0030287D"/>
    <w:rsid w:val="00303016"/>
    <w:rsid w:val="003032A0"/>
    <w:rsid w:val="00304B7F"/>
    <w:rsid w:val="00304E18"/>
    <w:rsid w:val="00305808"/>
    <w:rsid w:val="0030626D"/>
    <w:rsid w:val="00306CBA"/>
    <w:rsid w:val="00307E84"/>
    <w:rsid w:val="00311368"/>
    <w:rsid w:val="00311D74"/>
    <w:rsid w:val="0031330B"/>
    <w:rsid w:val="00315602"/>
    <w:rsid w:val="00315FA2"/>
    <w:rsid w:val="00316D81"/>
    <w:rsid w:val="00322685"/>
    <w:rsid w:val="00322A45"/>
    <w:rsid w:val="00322A78"/>
    <w:rsid w:val="00323EAD"/>
    <w:rsid w:val="00324922"/>
    <w:rsid w:val="00325204"/>
    <w:rsid w:val="00325347"/>
    <w:rsid w:val="0033562E"/>
    <w:rsid w:val="003370DE"/>
    <w:rsid w:val="0033727E"/>
    <w:rsid w:val="00337707"/>
    <w:rsid w:val="00340044"/>
    <w:rsid w:val="003414B2"/>
    <w:rsid w:val="00341BA9"/>
    <w:rsid w:val="0034225B"/>
    <w:rsid w:val="00342D78"/>
    <w:rsid w:val="0034305E"/>
    <w:rsid w:val="00343084"/>
    <w:rsid w:val="003447E9"/>
    <w:rsid w:val="00344AD2"/>
    <w:rsid w:val="00345561"/>
    <w:rsid w:val="00345EF9"/>
    <w:rsid w:val="0034612F"/>
    <w:rsid w:val="003467FA"/>
    <w:rsid w:val="00350243"/>
    <w:rsid w:val="003505DA"/>
    <w:rsid w:val="003515A0"/>
    <w:rsid w:val="00352018"/>
    <w:rsid w:val="0035254F"/>
    <w:rsid w:val="003534DD"/>
    <w:rsid w:val="0035382A"/>
    <w:rsid w:val="003553A3"/>
    <w:rsid w:val="003568B8"/>
    <w:rsid w:val="0035692F"/>
    <w:rsid w:val="00356C58"/>
    <w:rsid w:val="00357D17"/>
    <w:rsid w:val="00357FE2"/>
    <w:rsid w:val="003652DC"/>
    <w:rsid w:val="00370035"/>
    <w:rsid w:val="00371E76"/>
    <w:rsid w:val="0037210A"/>
    <w:rsid w:val="003725DB"/>
    <w:rsid w:val="003725EB"/>
    <w:rsid w:val="00373941"/>
    <w:rsid w:val="003741F6"/>
    <w:rsid w:val="00374D74"/>
    <w:rsid w:val="0037500E"/>
    <w:rsid w:val="003750B4"/>
    <w:rsid w:val="003751AB"/>
    <w:rsid w:val="0037700A"/>
    <w:rsid w:val="00377529"/>
    <w:rsid w:val="0038078E"/>
    <w:rsid w:val="003814F1"/>
    <w:rsid w:val="003823CE"/>
    <w:rsid w:val="00382D4C"/>
    <w:rsid w:val="00382DA8"/>
    <w:rsid w:val="003862B4"/>
    <w:rsid w:val="003873C1"/>
    <w:rsid w:val="00387C9A"/>
    <w:rsid w:val="00390E77"/>
    <w:rsid w:val="003924D7"/>
    <w:rsid w:val="00393F02"/>
    <w:rsid w:val="003946A4"/>
    <w:rsid w:val="00394D87"/>
    <w:rsid w:val="0039625D"/>
    <w:rsid w:val="00397478"/>
    <w:rsid w:val="003975F0"/>
    <w:rsid w:val="003A1217"/>
    <w:rsid w:val="003A2CC4"/>
    <w:rsid w:val="003A3480"/>
    <w:rsid w:val="003A397F"/>
    <w:rsid w:val="003A3BC6"/>
    <w:rsid w:val="003A46EF"/>
    <w:rsid w:val="003A4F0E"/>
    <w:rsid w:val="003A4F78"/>
    <w:rsid w:val="003A5606"/>
    <w:rsid w:val="003B0DC8"/>
    <w:rsid w:val="003B29E4"/>
    <w:rsid w:val="003B3B8F"/>
    <w:rsid w:val="003B3D39"/>
    <w:rsid w:val="003B4667"/>
    <w:rsid w:val="003B6FC5"/>
    <w:rsid w:val="003B7860"/>
    <w:rsid w:val="003B7A90"/>
    <w:rsid w:val="003C1046"/>
    <w:rsid w:val="003C158C"/>
    <w:rsid w:val="003C338A"/>
    <w:rsid w:val="003C3E49"/>
    <w:rsid w:val="003C4BAE"/>
    <w:rsid w:val="003C6BEF"/>
    <w:rsid w:val="003D05B1"/>
    <w:rsid w:val="003D0D16"/>
    <w:rsid w:val="003D2BC4"/>
    <w:rsid w:val="003D2D58"/>
    <w:rsid w:val="003D3F46"/>
    <w:rsid w:val="003D48F8"/>
    <w:rsid w:val="003D56BA"/>
    <w:rsid w:val="003D70AE"/>
    <w:rsid w:val="003D7CF5"/>
    <w:rsid w:val="003E00A7"/>
    <w:rsid w:val="003E094B"/>
    <w:rsid w:val="003E0A8F"/>
    <w:rsid w:val="003E23C8"/>
    <w:rsid w:val="003E3151"/>
    <w:rsid w:val="003E4AA5"/>
    <w:rsid w:val="003E539E"/>
    <w:rsid w:val="003E579E"/>
    <w:rsid w:val="003E6506"/>
    <w:rsid w:val="003F13CB"/>
    <w:rsid w:val="003F23CA"/>
    <w:rsid w:val="003F2B30"/>
    <w:rsid w:val="003F33D2"/>
    <w:rsid w:val="003F6008"/>
    <w:rsid w:val="003F7826"/>
    <w:rsid w:val="003F7E2F"/>
    <w:rsid w:val="00400516"/>
    <w:rsid w:val="00400D36"/>
    <w:rsid w:val="00402020"/>
    <w:rsid w:val="004031AA"/>
    <w:rsid w:val="00403BD7"/>
    <w:rsid w:val="004047EB"/>
    <w:rsid w:val="004052E4"/>
    <w:rsid w:val="0040787A"/>
    <w:rsid w:val="004079C2"/>
    <w:rsid w:val="00411BE0"/>
    <w:rsid w:val="00413939"/>
    <w:rsid w:val="004145C5"/>
    <w:rsid w:val="00415322"/>
    <w:rsid w:val="0041704D"/>
    <w:rsid w:val="004204B5"/>
    <w:rsid w:val="004214A9"/>
    <w:rsid w:val="0042222F"/>
    <w:rsid w:val="004242D4"/>
    <w:rsid w:val="00425C30"/>
    <w:rsid w:val="00426275"/>
    <w:rsid w:val="00426E2C"/>
    <w:rsid w:val="00427DC8"/>
    <w:rsid w:val="00431960"/>
    <w:rsid w:val="00432293"/>
    <w:rsid w:val="0043289D"/>
    <w:rsid w:val="00432C0F"/>
    <w:rsid w:val="004356A1"/>
    <w:rsid w:val="004358F7"/>
    <w:rsid w:val="00435DDD"/>
    <w:rsid w:val="00436F2B"/>
    <w:rsid w:val="00437311"/>
    <w:rsid w:val="004400DC"/>
    <w:rsid w:val="004406BB"/>
    <w:rsid w:val="00440D1A"/>
    <w:rsid w:val="0044194A"/>
    <w:rsid w:val="0044288E"/>
    <w:rsid w:val="004435C0"/>
    <w:rsid w:val="00444D17"/>
    <w:rsid w:val="00445CA7"/>
    <w:rsid w:val="00445CBC"/>
    <w:rsid w:val="004475B6"/>
    <w:rsid w:val="00447F95"/>
    <w:rsid w:val="00450B68"/>
    <w:rsid w:val="00450E78"/>
    <w:rsid w:val="00451228"/>
    <w:rsid w:val="0045327B"/>
    <w:rsid w:val="00453524"/>
    <w:rsid w:val="004539F1"/>
    <w:rsid w:val="00454821"/>
    <w:rsid w:val="004560F3"/>
    <w:rsid w:val="004579A6"/>
    <w:rsid w:val="0046025D"/>
    <w:rsid w:val="00460FD3"/>
    <w:rsid w:val="00462A08"/>
    <w:rsid w:val="0046360C"/>
    <w:rsid w:val="00463849"/>
    <w:rsid w:val="00464ABD"/>
    <w:rsid w:val="0046562F"/>
    <w:rsid w:val="004674E9"/>
    <w:rsid w:val="00467B3C"/>
    <w:rsid w:val="00470805"/>
    <w:rsid w:val="00470EF4"/>
    <w:rsid w:val="00471DB6"/>
    <w:rsid w:val="00473AB9"/>
    <w:rsid w:val="00474B1D"/>
    <w:rsid w:val="00474C3F"/>
    <w:rsid w:val="00476366"/>
    <w:rsid w:val="00476C0D"/>
    <w:rsid w:val="00477443"/>
    <w:rsid w:val="004777DF"/>
    <w:rsid w:val="004779FA"/>
    <w:rsid w:val="00480756"/>
    <w:rsid w:val="00480AA0"/>
    <w:rsid w:val="00480D41"/>
    <w:rsid w:val="00481424"/>
    <w:rsid w:val="0048299C"/>
    <w:rsid w:val="004857F2"/>
    <w:rsid w:val="00485C4A"/>
    <w:rsid w:val="00486D46"/>
    <w:rsid w:val="00487099"/>
    <w:rsid w:val="00487E4F"/>
    <w:rsid w:val="00490A69"/>
    <w:rsid w:val="00490F91"/>
    <w:rsid w:val="004918A5"/>
    <w:rsid w:val="00491E98"/>
    <w:rsid w:val="0049293B"/>
    <w:rsid w:val="00492F76"/>
    <w:rsid w:val="0049678A"/>
    <w:rsid w:val="00497116"/>
    <w:rsid w:val="004975F7"/>
    <w:rsid w:val="004A0EDD"/>
    <w:rsid w:val="004A2BA7"/>
    <w:rsid w:val="004A4999"/>
    <w:rsid w:val="004A5982"/>
    <w:rsid w:val="004B191B"/>
    <w:rsid w:val="004B2CEF"/>
    <w:rsid w:val="004B3F56"/>
    <w:rsid w:val="004B46F6"/>
    <w:rsid w:val="004B5654"/>
    <w:rsid w:val="004B6F9B"/>
    <w:rsid w:val="004C531F"/>
    <w:rsid w:val="004C582F"/>
    <w:rsid w:val="004C636A"/>
    <w:rsid w:val="004C74C4"/>
    <w:rsid w:val="004C7776"/>
    <w:rsid w:val="004D0A2B"/>
    <w:rsid w:val="004D2625"/>
    <w:rsid w:val="004D40AC"/>
    <w:rsid w:val="004D45E4"/>
    <w:rsid w:val="004D4FC0"/>
    <w:rsid w:val="004D5DA1"/>
    <w:rsid w:val="004D785C"/>
    <w:rsid w:val="004D7993"/>
    <w:rsid w:val="004E0CC6"/>
    <w:rsid w:val="004E0DD4"/>
    <w:rsid w:val="004E0E41"/>
    <w:rsid w:val="004E0F22"/>
    <w:rsid w:val="004E0F5F"/>
    <w:rsid w:val="004E2BC3"/>
    <w:rsid w:val="004E3810"/>
    <w:rsid w:val="004E4020"/>
    <w:rsid w:val="004E4970"/>
    <w:rsid w:val="004E4EA8"/>
    <w:rsid w:val="004F192E"/>
    <w:rsid w:val="004F1BB2"/>
    <w:rsid w:val="004F2000"/>
    <w:rsid w:val="004F2530"/>
    <w:rsid w:val="004F3154"/>
    <w:rsid w:val="004F35F5"/>
    <w:rsid w:val="004F3985"/>
    <w:rsid w:val="004F41EE"/>
    <w:rsid w:val="004F464D"/>
    <w:rsid w:val="00500DA4"/>
    <w:rsid w:val="00500FE0"/>
    <w:rsid w:val="00501421"/>
    <w:rsid w:val="0050294E"/>
    <w:rsid w:val="00503C11"/>
    <w:rsid w:val="005047E2"/>
    <w:rsid w:val="00505F05"/>
    <w:rsid w:val="005062EE"/>
    <w:rsid w:val="00506DEF"/>
    <w:rsid w:val="0050726F"/>
    <w:rsid w:val="00510137"/>
    <w:rsid w:val="00510AC7"/>
    <w:rsid w:val="00511D61"/>
    <w:rsid w:val="005129F9"/>
    <w:rsid w:val="00513955"/>
    <w:rsid w:val="00515013"/>
    <w:rsid w:val="00516FA4"/>
    <w:rsid w:val="00517F0A"/>
    <w:rsid w:val="0052114D"/>
    <w:rsid w:val="005224A9"/>
    <w:rsid w:val="0052274E"/>
    <w:rsid w:val="00522D7F"/>
    <w:rsid w:val="00523EC1"/>
    <w:rsid w:val="00526080"/>
    <w:rsid w:val="00526F8D"/>
    <w:rsid w:val="005279AC"/>
    <w:rsid w:val="00530036"/>
    <w:rsid w:val="00530065"/>
    <w:rsid w:val="00530696"/>
    <w:rsid w:val="00530D86"/>
    <w:rsid w:val="005316EA"/>
    <w:rsid w:val="00532F1D"/>
    <w:rsid w:val="0053362D"/>
    <w:rsid w:val="0053472A"/>
    <w:rsid w:val="00535389"/>
    <w:rsid w:val="00535951"/>
    <w:rsid w:val="00535CA3"/>
    <w:rsid w:val="00537A4B"/>
    <w:rsid w:val="00537C2D"/>
    <w:rsid w:val="005448B0"/>
    <w:rsid w:val="00544D38"/>
    <w:rsid w:val="005462F5"/>
    <w:rsid w:val="00546C17"/>
    <w:rsid w:val="0054729B"/>
    <w:rsid w:val="00547885"/>
    <w:rsid w:val="00550754"/>
    <w:rsid w:val="00551048"/>
    <w:rsid w:val="005512FF"/>
    <w:rsid w:val="00553559"/>
    <w:rsid w:val="00553715"/>
    <w:rsid w:val="00554D59"/>
    <w:rsid w:val="005554D4"/>
    <w:rsid w:val="00555669"/>
    <w:rsid w:val="005559ED"/>
    <w:rsid w:val="005568B5"/>
    <w:rsid w:val="00556C2E"/>
    <w:rsid w:val="0055795A"/>
    <w:rsid w:val="00557E00"/>
    <w:rsid w:val="00557FDA"/>
    <w:rsid w:val="0056195B"/>
    <w:rsid w:val="005621B5"/>
    <w:rsid w:val="00565D78"/>
    <w:rsid w:val="00570A28"/>
    <w:rsid w:val="00570E84"/>
    <w:rsid w:val="00570F74"/>
    <w:rsid w:val="005717BB"/>
    <w:rsid w:val="00571876"/>
    <w:rsid w:val="00572768"/>
    <w:rsid w:val="005735B8"/>
    <w:rsid w:val="00573785"/>
    <w:rsid w:val="005742A7"/>
    <w:rsid w:val="005755B1"/>
    <w:rsid w:val="00575B7B"/>
    <w:rsid w:val="00576956"/>
    <w:rsid w:val="00580AA4"/>
    <w:rsid w:val="0058159E"/>
    <w:rsid w:val="00583BFB"/>
    <w:rsid w:val="005845EC"/>
    <w:rsid w:val="005846C3"/>
    <w:rsid w:val="00590916"/>
    <w:rsid w:val="00590C20"/>
    <w:rsid w:val="005912AC"/>
    <w:rsid w:val="00591564"/>
    <w:rsid w:val="00591979"/>
    <w:rsid w:val="005929C8"/>
    <w:rsid w:val="0059306C"/>
    <w:rsid w:val="00595656"/>
    <w:rsid w:val="005958FA"/>
    <w:rsid w:val="00595C12"/>
    <w:rsid w:val="00595DA9"/>
    <w:rsid w:val="005979F7"/>
    <w:rsid w:val="005A0586"/>
    <w:rsid w:val="005A1801"/>
    <w:rsid w:val="005A3460"/>
    <w:rsid w:val="005A4573"/>
    <w:rsid w:val="005A4F31"/>
    <w:rsid w:val="005A55F1"/>
    <w:rsid w:val="005A7D4C"/>
    <w:rsid w:val="005B0266"/>
    <w:rsid w:val="005B113F"/>
    <w:rsid w:val="005B2141"/>
    <w:rsid w:val="005B26E0"/>
    <w:rsid w:val="005B2782"/>
    <w:rsid w:val="005B44C5"/>
    <w:rsid w:val="005B477F"/>
    <w:rsid w:val="005B512B"/>
    <w:rsid w:val="005B5476"/>
    <w:rsid w:val="005B5B28"/>
    <w:rsid w:val="005B699D"/>
    <w:rsid w:val="005C057E"/>
    <w:rsid w:val="005C0F8D"/>
    <w:rsid w:val="005C126E"/>
    <w:rsid w:val="005C1697"/>
    <w:rsid w:val="005C2034"/>
    <w:rsid w:val="005C23BB"/>
    <w:rsid w:val="005C300D"/>
    <w:rsid w:val="005C4483"/>
    <w:rsid w:val="005C4A3E"/>
    <w:rsid w:val="005C5054"/>
    <w:rsid w:val="005C530D"/>
    <w:rsid w:val="005C60F8"/>
    <w:rsid w:val="005C66B8"/>
    <w:rsid w:val="005C7334"/>
    <w:rsid w:val="005C7528"/>
    <w:rsid w:val="005D08A2"/>
    <w:rsid w:val="005D182C"/>
    <w:rsid w:val="005D3A64"/>
    <w:rsid w:val="005D3D05"/>
    <w:rsid w:val="005D4EE2"/>
    <w:rsid w:val="005D59CB"/>
    <w:rsid w:val="005D74C0"/>
    <w:rsid w:val="005E03FD"/>
    <w:rsid w:val="005E14E7"/>
    <w:rsid w:val="005E2324"/>
    <w:rsid w:val="005E2D24"/>
    <w:rsid w:val="005E2DE4"/>
    <w:rsid w:val="005E3087"/>
    <w:rsid w:val="005E4101"/>
    <w:rsid w:val="005E4476"/>
    <w:rsid w:val="005E47A4"/>
    <w:rsid w:val="005F0144"/>
    <w:rsid w:val="005F0AEB"/>
    <w:rsid w:val="005F1102"/>
    <w:rsid w:val="005F16F7"/>
    <w:rsid w:val="005F23C9"/>
    <w:rsid w:val="005F2805"/>
    <w:rsid w:val="005F2CFE"/>
    <w:rsid w:val="005F30BC"/>
    <w:rsid w:val="005F3806"/>
    <w:rsid w:val="005F397B"/>
    <w:rsid w:val="005F3CD8"/>
    <w:rsid w:val="005F4240"/>
    <w:rsid w:val="005F4BC7"/>
    <w:rsid w:val="005F5222"/>
    <w:rsid w:val="005F6A6E"/>
    <w:rsid w:val="005F6D09"/>
    <w:rsid w:val="005F7736"/>
    <w:rsid w:val="005F7B1F"/>
    <w:rsid w:val="0060011F"/>
    <w:rsid w:val="006016B5"/>
    <w:rsid w:val="00611682"/>
    <w:rsid w:val="00612A5E"/>
    <w:rsid w:val="00612DF5"/>
    <w:rsid w:val="00614295"/>
    <w:rsid w:val="00615E4D"/>
    <w:rsid w:val="00615F02"/>
    <w:rsid w:val="00620339"/>
    <w:rsid w:val="00621664"/>
    <w:rsid w:val="00621F66"/>
    <w:rsid w:val="0062274D"/>
    <w:rsid w:val="006229D4"/>
    <w:rsid w:val="0062462C"/>
    <w:rsid w:val="00624E25"/>
    <w:rsid w:val="0062579B"/>
    <w:rsid w:val="00627374"/>
    <w:rsid w:val="00630257"/>
    <w:rsid w:val="006303A4"/>
    <w:rsid w:val="00631CA8"/>
    <w:rsid w:val="00633459"/>
    <w:rsid w:val="00635F29"/>
    <w:rsid w:val="00635F79"/>
    <w:rsid w:val="006360A0"/>
    <w:rsid w:val="00636D0E"/>
    <w:rsid w:val="00637346"/>
    <w:rsid w:val="00640B40"/>
    <w:rsid w:val="00640F43"/>
    <w:rsid w:val="00641ACB"/>
    <w:rsid w:val="00641B6F"/>
    <w:rsid w:val="00643E4A"/>
    <w:rsid w:val="00644D62"/>
    <w:rsid w:val="006450F5"/>
    <w:rsid w:val="00646482"/>
    <w:rsid w:val="00646FC3"/>
    <w:rsid w:val="006501C5"/>
    <w:rsid w:val="00650A99"/>
    <w:rsid w:val="006511D5"/>
    <w:rsid w:val="0065252A"/>
    <w:rsid w:val="00653DE5"/>
    <w:rsid w:val="0065409D"/>
    <w:rsid w:val="00654ECD"/>
    <w:rsid w:val="00655985"/>
    <w:rsid w:val="00656C01"/>
    <w:rsid w:val="00657815"/>
    <w:rsid w:val="00660CA7"/>
    <w:rsid w:val="00660CB3"/>
    <w:rsid w:val="0066162D"/>
    <w:rsid w:val="00662C13"/>
    <w:rsid w:val="0066301A"/>
    <w:rsid w:val="0066307D"/>
    <w:rsid w:val="006632C9"/>
    <w:rsid w:val="00663351"/>
    <w:rsid w:val="006639A7"/>
    <w:rsid w:val="00664748"/>
    <w:rsid w:val="006649C2"/>
    <w:rsid w:val="00664CAC"/>
    <w:rsid w:val="00666707"/>
    <w:rsid w:val="00666C0C"/>
    <w:rsid w:val="006676DB"/>
    <w:rsid w:val="0067254A"/>
    <w:rsid w:val="006725B4"/>
    <w:rsid w:val="006729AB"/>
    <w:rsid w:val="006729E3"/>
    <w:rsid w:val="00673E52"/>
    <w:rsid w:val="006748F2"/>
    <w:rsid w:val="006756FB"/>
    <w:rsid w:val="00677A19"/>
    <w:rsid w:val="0068080E"/>
    <w:rsid w:val="0068168C"/>
    <w:rsid w:val="00681FAC"/>
    <w:rsid w:val="00683E5D"/>
    <w:rsid w:val="006842B3"/>
    <w:rsid w:val="00684ED5"/>
    <w:rsid w:val="00684F88"/>
    <w:rsid w:val="006925B1"/>
    <w:rsid w:val="00692E7E"/>
    <w:rsid w:val="006939CC"/>
    <w:rsid w:val="00695A65"/>
    <w:rsid w:val="00695ADC"/>
    <w:rsid w:val="00695CC6"/>
    <w:rsid w:val="006960B1"/>
    <w:rsid w:val="00696399"/>
    <w:rsid w:val="00696F34"/>
    <w:rsid w:val="006972B4"/>
    <w:rsid w:val="006A00E3"/>
    <w:rsid w:val="006A5111"/>
    <w:rsid w:val="006A6020"/>
    <w:rsid w:val="006A6C6B"/>
    <w:rsid w:val="006A6D05"/>
    <w:rsid w:val="006A780D"/>
    <w:rsid w:val="006B08EC"/>
    <w:rsid w:val="006B189B"/>
    <w:rsid w:val="006B1C3F"/>
    <w:rsid w:val="006B2AEF"/>
    <w:rsid w:val="006B2F91"/>
    <w:rsid w:val="006B41B9"/>
    <w:rsid w:val="006B5083"/>
    <w:rsid w:val="006B5C1D"/>
    <w:rsid w:val="006B6996"/>
    <w:rsid w:val="006B6CC0"/>
    <w:rsid w:val="006B6D4A"/>
    <w:rsid w:val="006C04C3"/>
    <w:rsid w:val="006C145C"/>
    <w:rsid w:val="006C25A2"/>
    <w:rsid w:val="006C345C"/>
    <w:rsid w:val="006C39D1"/>
    <w:rsid w:val="006C4031"/>
    <w:rsid w:val="006C4FA0"/>
    <w:rsid w:val="006C54E4"/>
    <w:rsid w:val="006C5995"/>
    <w:rsid w:val="006C5EE7"/>
    <w:rsid w:val="006C6BA2"/>
    <w:rsid w:val="006C76C7"/>
    <w:rsid w:val="006C78C9"/>
    <w:rsid w:val="006D0F69"/>
    <w:rsid w:val="006D1F01"/>
    <w:rsid w:val="006D3EBB"/>
    <w:rsid w:val="006D47E2"/>
    <w:rsid w:val="006D4952"/>
    <w:rsid w:val="006D4B80"/>
    <w:rsid w:val="006D55DB"/>
    <w:rsid w:val="006D5D81"/>
    <w:rsid w:val="006D68DF"/>
    <w:rsid w:val="006D6BFB"/>
    <w:rsid w:val="006D6DCF"/>
    <w:rsid w:val="006D7789"/>
    <w:rsid w:val="006E0562"/>
    <w:rsid w:val="006E0608"/>
    <w:rsid w:val="006E161C"/>
    <w:rsid w:val="006E1C5B"/>
    <w:rsid w:val="006E1D55"/>
    <w:rsid w:val="006E20E0"/>
    <w:rsid w:val="006E377F"/>
    <w:rsid w:val="006E581E"/>
    <w:rsid w:val="006E5FBC"/>
    <w:rsid w:val="006E6746"/>
    <w:rsid w:val="006E74E1"/>
    <w:rsid w:val="006E79DD"/>
    <w:rsid w:val="006E7DEA"/>
    <w:rsid w:val="006F2FD0"/>
    <w:rsid w:val="006F54FB"/>
    <w:rsid w:val="006F5E0A"/>
    <w:rsid w:val="006F7116"/>
    <w:rsid w:val="006F7300"/>
    <w:rsid w:val="006F7CA6"/>
    <w:rsid w:val="00700568"/>
    <w:rsid w:val="00701C69"/>
    <w:rsid w:val="00706E70"/>
    <w:rsid w:val="00706EC3"/>
    <w:rsid w:val="00710C8D"/>
    <w:rsid w:val="00711231"/>
    <w:rsid w:val="00711A8B"/>
    <w:rsid w:val="00711E48"/>
    <w:rsid w:val="00713C89"/>
    <w:rsid w:val="007140A0"/>
    <w:rsid w:val="007146B0"/>
    <w:rsid w:val="00717420"/>
    <w:rsid w:val="0072062F"/>
    <w:rsid w:val="0072116B"/>
    <w:rsid w:val="00721602"/>
    <w:rsid w:val="0072187F"/>
    <w:rsid w:val="007219D4"/>
    <w:rsid w:val="00721BC6"/>
    <w:rsid w:val="0072232A"/>
    <w:rsid w:val="00722561"/>
    <w:rsid w:val="007225BF"/>
    <w:rsid w:val="0072292E"/>
    <w:rsid w:val="007234E0"/>
    <w:rsid w:val="00723CAE"/>
    <w:rsid w:val="007259C4"/>
    <w:rsid w:val="00725AB5"/>
    <w:rsid w:val="00726952"/>
    <w:rsid w:val="00726A30"/>
    <w:rsid w:val="0072748E"/>
    <w:rsid w:val="0072788F"/>
    <w:rsid w:val="00727C08"/>
    <w:rsid w:val="00731508"/>
    <w:rsid w:val="00733E0F"/>
    <w:rsid w:val="007347A5"/>
    <w:rsid w:val="007348AF"/>
    <w:rsid w:val="00736299"/>
    <w:rsid w:val="00740AA8"/>
    <w:rsid w:val="0074213A"/>
    <w:rsid w:val="007426AD"/>
    <w:rsid w:val="0074376A"/>
    <w:rsid w:val="0074390C"/>
    <w:rsid w:val="00743C1E"/>
    <w:rsid w:val="0074414E"/>
    <w:rsid w:val="0074473A"/>
    <w:rsid w:val="00745D22"/>
    <w:rsid w:val="00747A9E"/>
    <w:rsid w:val="00751669"/>
    <w:rsid w:val="00751760"/>
    <w:rsid w:val="00751815"/>
    <w:rsid w:val="007529EC"/>
    <w:rsid w:val="007554CC"/>
    <w:rsid w:val="00756905"/>
    <w:rsid w:val="007610AE"/>
    <w:rsid w:val="007658E5"/>
    <w:rsid w:val="00767735"/>
    <w:rsid w:val="0076794A"/>
    <w:rsid w:val="0077087C"/>
    <w:rsid w:val="00771AD4"/>
    <w:rsid w:val="00771C4F"/>
    <w:rsid w:val="00772426"/>
    <w:rsid w:val="00772DFA"/>
    <w:rsid w:val="00775776"/>
    <w:rsid w:val="00775AD1"/>
    <w:rsid w:val="00775BAA"/>
    <w:rsid w:val="00776BBB"/>
    <w:rsid w:val="007815D6"/>
    <w:rsid w:val="00783DCF"/>
    <w:rsid w:val="007843FE"/>
    <w:rsid w:val="00785946"/>
    <w:rsid w:val="00785C3A"/>
    <w:rsid w:val="007863FE"/>
    <w:rsid w:val="00786801"/>
    <w:rsid w:val="007875C0"/>
    <w:rsid w:val="00787AAF"/>
    <w:rsid w:val="00787EDC"/>
    <w:rsid w:val="00791594"/>
    <w:rsid w:val="007930A5"/>
    <w:rsid w:val="00793E4B"/>
    <w:rsid w:val="007957D9"/>
    <w:rsid w:val="00795AFE"/>
    <w:rsid w:val="00796D6F"/>
    <w:rsid w:val="007978F1"/>
    <w:rsid w:val="007A0278"/>
    <w:rsid w:val="007A0667"/>
    <w:rsid w:val="007A0B7E"/>
    <w:rsid w:val="007A1724"/>
    <w:rsid w:val="007A22BE"/>
    <w:rsid w:val="007A5191"/>
    <w:rsid w:val="007A5CFA"/>
    <w:rsid w:val="007A65EB"/>
    <w:rsid w:val="007A6BC9"/>
    <w:rsid w:val="007A7022"/>
    <w:rsid w:val="007A75C5"/>
    <w:rsid w:val="007B1D1F"/>
    <w:rsid w:val="007B25B7"/>
    <w:rsid w:val="007B3BE2"/>
    <w:rsid w:val="007B4396"/>
    <w:rsid w:val="007B44A0"/>
    <w:rsid w:val="007B54DA"/>
    <w:rsid w:val="007B6A57"/>
    <w:rsid w:val="007B717E"/>
    <w:rsid w:val="007C1DE1"/>
    <w:rsid w:val="007C2302"/>
    <w:rsid w:val="007C3E9E"/>
    <w:rsid w:val="007C50CF"/>
    <w:rsid w:val="007C57AB"/>
    <w:rsid w:val="007C6386"/>
    <w:rsid w:val="007C643A"/>
    <w:rsid w:val="007D269C"/>
    <w:rsid w:val="007D2F73"/>
    <w:rsid w:val="007D3067"/>
    <w:rsid w:val="007D3C73"/>
    <w:rsid w:val="007D41B8"/>
    <w:rsid w:val="007D43CB"/>
    <w:rsid w:val="007D7F80"/>
    <w:rsid w:val="007E0707"/>
    <w:rsid w:val="007E0D10"/>
    <w:rsid w:val="007E225C"/>
    <w:rsid w:val="007E2DB9"/>
    <w:rsid w:val="007E3DBE"/>
    <w:rsid w:val="007E4143"/>
    <w:rsid w:val="007E4D5F"/>
    <w:rsid w:val="007E5CD7"/>
    <w:rsid w:val="007E7B42"/>
    <w:rsid w:val="007F2A02"/>
    <w:rsid w:val="007F2F68"/>
    <w:rsid w:val="007F33D8"/>
    <w:rsid w:val="007F3770"/>
    <w:rsid w:val="008005E4"/>
    <w:rsid w:val="008017CE"/>
    <w:rsid w:val="00801FC6"/>
    <w:rsid w:val="0080358D"/>
    <w:rsid w:val="00803D7F"/>
    <w:rsid w:val="00803F72"/>
    <w:rsid w:val="00804DA3"/>
    <w:rsid w:val="0080532B"/>
    <w:rsid w:val="00812D56"/>
    <w:rsid w:val="00813378"/>
    <w:rsid w:val="008135F9"/>
    <w:rsid w:val="00815D85"/>
    <w:rsid w:val="00817650"/>
    <w:rsid w:val="00820E6B"/>
    <w:rsid w:val="00820E90"/>
    <w:rsid w:val="00821035"/>
    <w:rsid w:val="00822539"/>
    <w:rsid w:val="0082288B"/>
    <w:rsid w:val="00825AFA"/>
    <w:rsid w:val="008267D4"/>
    <w:rsid w:val="0082768D"/>
    <w:rsid w:val="008331F1"/>
    <w:rsid w:val="00834AC0"/>
    <w:rsid w:val="00836BC7"/>
    <w:rsid w:val="00841BBB"/>
    <w:rsid w:val="00841F63"/>
    <w:rsid w:val="00842841"/>
    <w:rsid w:val="00842984"/>
    <w:rsid w:val="0084464D"/>
    <w:rsid w:val="00846FF3"/>
    <w:rsid w:val="0085023D"/>
    <w:rsid w:val="00850457"/>
    <w:rsid w:val="00850821"/>
    <w:rsid w:val="008519DF"/>
    <w:rsid w:val="00851BB1"/>
    <w:rsid w:val="00852094"/>
    <w:rsid w:val="008529DA"/>
    <w:rsid w:val="008535B5"/>
    <w:rsid w:val="008565F0"/>
    <w:rsid w:val="008573A8"/>
    <w:rsid w:val="008574E7"/>
    <w:rsid w:val="00860140"/>
    <w:rsid w:val="00860ABC"/>
    <w:rsid w:val="00862095"/>
    <w:rsid w:val="008628CA"/>
    <w:rsid w:val="00865924"/>
    <w:rsid w:val="008664F0"/>
    <w:rsid w:val="008667A3"/>
    <w:rsid w:val="00870637"/>
    <w:rsid w:val="008710AD"/>
    <w:rsid w:val="00871DBD"/>
    <w:rsid w:val="00871DF2"/>
    <w:rsid w:val="00871E50"/>
    <w:rsid w:val="00871FAC"/>
    <w:rsid w:val="00872C0E"/>
    <w:rsid w:val="00876EA3"/>
    <w:rsid w:val="00876EEA"/>
    <w:rsid w:val="00880C50"/>
    <w:rsid w:val="008816C1"/>
    <w:rsid w:val="00882308"/>
    <w:rsid w:val="008830FF"/>
    <w:rsid w:val="00883495"/>
    <w:rsid w:val="008839E5"/>
    <w:rsid w:val="00883DA4"/>
    <w:rsid w:val="0088468B"/>
    <w:rsid w:val="00884F98"/>
    <w:rsid w:val="00885030"/>
    <w:rsid w:val="00885B02"/>
    <w:rsid w:val="0088639A"/>
    <w:rsid w:val="00886EE4"/>
    <w:rsid w:val="008900A9"/>
    <w:rsid w:val="00890949"/>
    <w:rsid w:val="00890B9F"/>
    <w:rsid w:val="00890BAA"/>
    <w:rsid w:val="008916DE"/>
    <w:rsid w:val="00891CCC"/>
    <w:rsid w:val="00891D8B"/>
    <w:rsid w:val="008939F6"/>
    <w:rsid w:val="00894B8A"/>
    <w:rsid w:val="008951C7"/>
    <w:rsid w:val="00895311"/>
    <w:rsid w:val="00895724"/>
    <w:rsid w:val="008A0788"/>
    <w:rsid w:val="008A0B65"/>
    <w:rsid w:val="008A0D64"/>
    <w:rsid w:val="008A176B"/>
    <w:rsid w:val="008A1AA5"/>
    <w:rsid w:val="008A2CB2"/>
    <w:rsid w:val="008A3B43"/>
    <w:rsid w:val="008A4318"/>
    <w:rsid w:val="008A7100"/>
    <w:rsid w:val="008B086B"/>
    <w:rsid w:val="008B0BD3"/>
    <w:rsid w:val="008B2B88"/>
    <w:rsid w:val="008B2BA5"/>
    <w:rsid w:val="008B31BF"/>
    <w:rsid w:val="008B3CDD"/>
    <w:rsid w:val="008B430F"/>
    <w:rsid w:val="008B439D"/>
    <w:rsid w:val="008B4BEF"/>
    <w:rsid w:val="008B5B4B"/>
    <w:rsid w:val="008B6BD6"/>
    <w:rsid w:val="008B7817"/>
    <w:rsid w:val="008C0B0C"/>
    <w:rsid w:val="008C1A13"/>
    <w:rsid w:val="008C1B10"/>
    <w:rsid w:val="008C1E0D"/>
    <w:rsid w:val="008C4141"/>
    <w:rsid w:val="008C415E"/>
    <w:rsid w:val="008C591C"/>
    <w:rsid w:val="008C65F4"/>
    <w:rsid w:val="008C710C"/>
    <w:rsid w:val="008C73F8"/>
    <w:rsid w:val="008D04D0"/>
    <w:rsid w:val="008D04D2"/>
    <w:rsid w:val="008D0BE0"/>
    <w:rsid w:val="008D1305"/>
    <w:rsid w:val="008D155F"/>
    <w:rsid w:val="008D19A1"/>
    <w:rsid w:val="008D3C2F"/>
    <w:rsid w:val="008D4245"/>
    <w:rsid w:val="008D4B63"/>
    <w:rsid w:val="008D7052"/>
    <w:rsid w:val="008D7D9E"/>
    <w:rsid w:val="008E29F2"/>
    <w:rsid w:val="008E4673"/>
    <w:rsid w:val="008E4F7F"/>
    <w:rsid w:val="008E6AA9"/>
    <w:rsid w:val="008F06CE"/>
    <w:rsid w:val="008F0B75"/>
    <w:rsid w:val="008F1A54"/>
    <w:rsid w:val="008F1B2D"/>
    <w:rsid w:val="008F2B09"/>
    <w:rsid w:val="008F2F29"/>
    <w:rsid w:val="008F3025"/>
    <w:rsid w:val="008F3774"/>
    <w:rsid w:val="008F4680"/>
    <w:rsid w:val="008F4A39"/>
    <w:rsid w:val="0090096D"/>
    <w:rsid w:val="00900B3E"/>
    <w:rsid w:val="009028A3"/>
    <w:rsid w:val="00903102"/>
    <w:rsid w:val="009032CB"/>
    <w:rsid w:val="00904195"/>
    <w:rsid w:val="00905886"/>
    <w:rsid w:val="00905E3A"/>
    <w:rsid w:val="00906FC9"/>
    <w:rsid w:val="00907017"/>
    <w:rsid w:val="0090718A"/>
    <w:rsid w:val="009077DB"/>
    <w:rsid w:val="00907B95"/>
    <w:rsid w:val="009108DD"/>
    <w:rsid w:val="0091101F"/>
    <w:rsid w:val="009111A3"/>
    <w:rsid w:val="0091295D"/>
    <w:rsid w:val="00913B83"/>
    <w:rsid w:val="009141E8"/>
    <w:rsid w:val="0091484B"/>
    <w:rsid w:val="00914DA2"/>
    <w:rsid w:val="00916235"/>
    <w:rsid w:val="00916B2C"/>
    <w:rsid w:val="00920C4A"/>
    <w:rsid w:val="00921150"/>
    <w:rsid w:val="009217A5"/>
    <w:rsid w:val="00923989"/>
    <w:rsid w:val="00923BDD"/>
    <w:rsid w:val="00925355"/>
    <w:rsid w:val="00925B79"/>
    <w:rsid w:val="00925C48"/>
    <w:rsid w:val="009266BD"/>
    <w:rsid w:val="00926994"/>
    <w:rsid w:val="0092737D"/>
    <w:rsid w:val="00927678"/>
    <w:rsid w:val="00927EDC"/>
    <w:rsid w:val="00930735"/>
    <w:rsid w:val="00930796"/>
    <w:rsid w:val="00934E3F"/>
    <w:rsid w:val="0093573C"/>
    <w:rsid w:val="00936A55"/>
    <w:rsid w:val="00936D4F"/>
    <w:rsid w:val="009371A1"/>
    <w:rsid w:val="0093724D"/>
    <w:rsid w:val="00937A42"/>
    <w:rsid w:val="00940850"/>
    <w:rsid w:val="009428A7"/>
    <w:rsid w:val="00942C9F"/>
    <w:rsid w:val="0094376C"/>
    <w:rsid w:val="00943781"/>
    <w:rsid w:val="00943B4D"/>
    <w:rsid w:val="00943E73"/>
    <w:rsid w:val="00944E12"/>
    <w:rsid w:val="0094523E"/>
    <w:rsid w:val="009453C8"/>
    <w:rsid w:val="00945AB1"/>
    <w:rsid w:val="009466FE"/>
    <w:rsid w:val="00946E6D"/>
    <w:rsid w:val="009503E9"/>
    <w:rsid w:val="00950498"/>
    <w:rsid w:val="00955495"/>
    <w:rsid w:val="009559B1"/>
    <w:rsid w:val="009561D3"/>
    <w:rsid w:val="0095744F"/>
    <w:rsid w:val="00960086"/>
    <w:rsid w:val="00960234"/>
    <w:rsid w:val="00961B66"/>
    <w:rsid w:val="0096250C"/>
    <w:rsid w:val="00963E41"/>
    <w:rsid w:val="00964BB5"/>
    <w:rsid w:val="0096574B"/>
    <w:rsid w:val="00965DC5"/>
    <w:rsid w:val="00966DA2"/>
    <w:rsid w:val="00967724"/>
    <w:rsid w:val="00970062"/>
    <w:rsid w:val="00970AD4"/>
    <w:rsid w:val="00972326"/>
    <w:rsid w:val="00972A14"/>
    <w:rsid w:val="00972A7B"/>
    <w:rsid w:val="00973214"/>
    <w:rsid w:val="00973C44"/>
    <w:rsid w:val="00982FD0"/>
    <w:rsid w:val="009831BE"/>
    <w:rsid w:val="00983A59"/>
    <w:rsid w:val="00983E5E"/>
    <w:rsid w:val="00987500"/>
    <w:rsid w:val="00987C45"/>
    <w:rsid w:val="00991EC8"/>
    <w:rsid w:val="00994475"/>
    <w:rsid w:val="00995E03"/>
    <w:rsid w:val="00997879"/>
    <w:rsid w:val="00997D28"/>
    <w:rsid w:val="00997D8F"/>
    <w:rsid w:val="009A00E7"/>
    <w:rsid w:val="009A0E44"/>
    <w:rsid w:val="009A23C1"/>
    <w:rsid w:val="009A2F2E"/>
    <w:rsid w:val="009A4486"/>
    <w:rsid w:val="009A4B0D"/>
    <w:rsid w:val="009A6533"/>
    <w:rsid w:val="009B09BA"/>
    <w:rsid w:val="009B0BB6"/>
    <w:rsid w:val="009B1CA3"/>
    <w:rsid w:val="009B1F1B"/>
    <w:rsid w:val="009B2C9C"/>
    <w:rsid w:val="009B34A4"/>
    <w:rsid w:val="009B3787"/>
    <w:rsid w:val="009B38C0"/>
    <w:rsid w:val="009B593D"/>
    <w:rsid w:val="009B5CC4"/>
    <w:rsid w:val="009B6497"/>
    <w:rsid w:val="009B7308"/>
    <w:rsid w:val="009B7D77"/>
    <w:rsid w:val="009B7D94"/>
    <w:rsid w:val="009C133F"/>
    <w:rsid w:val="009C17EE"/>
    <w:rsid w:val="009C22DD"/>
    <w:rsid w:val="009C3D1E"/>
    <w:rsid w:val="009C41B5"/>
    <w:rsid w:val="009C4ADE"/>
    <w:rsid w:val="009C582A"/>
    <w:rsid w:val="009C5CF2"/>
    <w:rsid w:val="009C69DA"/>
    <w:rsid w:val="009C6C7D"/>
    <w:rsid w:val="009C7A13"/>
    <w:rsid w:val="009D18D9"/>
    <w:rsid w:val="009D2727"/>
    <w:rsid w:val="009D4688"/>
    <w:rsid w:val="009D6082"/>
    <w:rsid w:val="009D630F"/>
    <w:rsid w:val="009D7900"/>
    <w:rsid w:val="009E0896"/>
    <w:rsid w:val="009E12BA"/>
    <w:rsid w:val="009E20AE"/>
    <w:rsid w:val="009E2E6A"/>
    <w:rsid w:val="009E4C52"/>
    <w:rsid w:val="009E7225"/>
    <w:rsid w:val="009E7526"/>
    <w:rsid w:val="009F06B6"/>
    <w:rsid w:val="009F1FE5"/>
    <w:rsid w:val="009F2B3A"/>
    <w:rsid w:val="009F4F13"/>
    <w:rsid w:val="009F5196"/>
    <w:rsid w:val="009F5E70"/>
    <w:rsid w:val="009F69AB"/>
    <w:rsid w:val="009F6A6D"/>
    <w:rsid w:val="009F6D6F"/>
    <w:rsid w:val="00A001AC"/>
    <w:rsid w:val="00A0234E"/>
    <w:rsid w:val="00A027C4"/>
    <w:rsid w:val="00A02B54"/>
    <w:rsid w:val="00A031AB"/>
    <w:rsid w:val="00A03528"/>
    <w:rsid w:val="00A04486"/>
    <w:rsid w:val="00A04487"/>
    <w:rsid w:val="00A05B9B"/>
    <w:rsid w:val="00A117A8"/>
    <w:rsid w:val="00A12DAC"/>
    <w:rsid w:val="00A13076"/>
    <w:rsid w:val="00A13C35"/>
    <w:rsid w:val="00A14533"/>
    <w:rsid w:val="00A15A6B"/>
    <w:rsid w:val="00A163B1"/>
    <w:rsid w:val="00A16864"/>
    <w:rsid w:val="00A17D70"/>
    <w:rsid w:val="00A20411"/>
    <w:rsid w:val="00A2075E"/>
    <w:rsid w:val="00A21DB5"/>
    <w:rsid w:val="00A26E17"/>
    <w:rsid w:val="00A276A8"/>
    <w:rsid w:val="00A31EE3"/>
    <w:rsid w:val="00A322B5"/>
    <w:rsid w:val="00A324CA"/>
    <w:rsid w:val="00A32733"/>
    <w:rsid w:val="00A32AD9"/>
    <w:rsid w:val="00A32CDE"/>
    <w:rsid w:val="00A335F9"/>
    <w:rsid w:val="00A337D0"/>
    <w:rsid w:val="00A347F0"/>
    <w:rsid w:val="00A352BB"/>
    <w:rsid w:val="00A35594"/>
    <w:rsid w:val="00A35A19"/>
    <w:rsid w:val="00A35DBF"/>
    <w:rsid w:val="00A36C32"/>
    <w:rsid w:val="00A370F1"/>
    <w:rsid w:val="00A3790F"/>
    <w:rsid w:val="00A40242"/>
    <w:rsid w:val="00A4091C"/>
    <w:rsid w:val="00A40AEE"/>
    <w:rsid w:val="00A40B55"/>
    <w:rsid w:val="00A40BB6"/>
    <w:rsid w:val="00A40E32"/>
    <w:rsid w:val="00A41B03"/>
    <w:rsid w:val="00A41D89"/>
    <w:rsid w:val="00A44109"/>
    <w:rsid w:val="00A4448C"/>
    <w:rsid w:val="00A447F9"/>
    <w:rsid w:val="00A45BA9"/>
    <w:rsid w:val="00A46BA1"/>
    <w:rsid w:val="00A47518"/>
    <w:rsid w:val="00A47866"/>
    <w:rsid w:val="00A50C79"/>
    <w:rsid w:val="00A51A4D"/>
    <w:rsid w:val="00A51F24"/>
    <w:rsid w:val="00A52E38"/>
    <w:rsid w:val="00A5570C"/>
    <w:rsid w:val="00A56278"/>
    <w:rsid w:val="00A56482"/>
    <w:rsid w:val="00A572DC"/>
    <w:rsid w:val="00A60EB6"/>
    <w:rsid w:val="00A61A75"/>
    <w:rsid w:val="00A61D14"/>
    <w:rsid w:val="00A620C5"/>
    <w:rsid w:val="00A63570"/>
    <w:rsid w:val="00A63589"/>
    <w:rsid w:val="00A637CD"/>
    <w:rsid w:val="00A654E0"/>
    <w:rsid w:val="00A673A1"/>
    <w:rsid w:val="00A67729"/>
    <w:rsid w:val="00A67C86"/>
    <w:rsid w:val="00A74131"/>
    <w:rsid w:val="00A74FD9"/>
    <w:rsid w:val="00A7552E"/>
    <w:rsid w:val="00A76439"/>
    <w:rsid w:val="00A76D39"/>
    <w:rsid w:val="00A77059"/>
    <w:rsid w:val="00A773C4"/>
    <w:rsid w:val="00A80410"/>
    <w:rsid w:val="00A8170C"/>
    <w:rsid w:val="00A8194E"/>
    <w:rsid w:val="00A82279"/>
    <w:rsid w:val="00A824CA"/>
    <w:rsid w:val="00A82BE4"/>
    <w:rsid w:val="00A84C79"/>
    <w:rsid w:val="00A85A68"/>
    <w:rsid w:val="00A9237F"/>
    <w:rsid w:val="00A93ECE"/>
    <w:rsid w:val="00A93FAB"/>
    <w:rsid w:val="00A94251"/>
    <w:rsid w:val="00A94F85"/>
    <w:rsid w:val="00A95523"/>
    <w:rsid w:val="00A97574"/>
    <w:rsid w:val="00AA004D"/>
    <w:rsid w:val="00AA0F37"/>
    <w:rsid w:val="00AA0FEC"/>
    <w:rsid w:val="00AA2C3B"/>
    <w:rsid w:val="00AA5444"/>
    <w:rsid w:val="00AA548E"/>
    <w:rsid w:val="00AA55B9"/>
    <w:rsid w:val="00AA6E98"/>
    <w:rsid w:val="00AA73E4"/>
    <w:rsid w:val="00AB0C7F"/>
    <w:rsid w:val="00AB5DCD"/>
    <w:rsid w:val="00AB64B4"/>
    <w:rsid w:val="00AB6773"/>
    <w:rsid w:val="00AC08BC"/>
    <w:rsid w:val="00AC0D88"/>
    <w:rsid w:val="00AC304F"/>
    <w:rsid w:val="00AC37DC"/>
    <w:rsid w:val="00AC4431"/>
    <w:rsid w:val="00AC58AF"/>
    <w:rsid w:val="00AC6BE2"/>
    <w:rsid w:val="00AC6C33"/>
    <w:rsid w:val="00AD0187"/>
    <w:rsid w:val="00AD0949"/>
    <w:rsid w:val="00AD0989"/>
    <w:rsid w:val="00AD0AB7"/>
    <w:rsid w:val="00AD0B84"/>
    <w:rsid w:val="00AD0D6B"/>
    <w:rsid w:val="00AD2962"/>
    <w:rsid w:val="00AD2DF5"/>
    <w:rsid w:val="00AD31B9"/>
    <w:rsid w:val="00AD4090"/>
    <w:rsid w:val="00AD4C4B"/>
    <w:rsid w:val="00AD6D5E"/>
    <w:rsid w:val="00AD79FF"/>
    <w:rsid w:val="00AD7D67"/>
    <w:rsid w:val="00AE2408"/>
    <w:rsid w:val="00AE2C65"/>
    <w:rsid w:val="00AE394A"/>
    <w:rsid w:val="00AE4703"/>
    <w:rsid w:val="00AE7088"/>
    <w:rsid w:val="00AE79D3"/>
    <w:rsid w:val="00AF0560"/>
    <w:rsid w:val="00AF0E37"/>
    <w:rsid w:val="00AF1B2F"/>
    <w:rsid w:val="00AF3AD2"/>
    <w:rsid w:val="00AF4E79"/>
    <w:rsid w:val="00AF5116"/>
    <w:rsid w:val="00AF522C"/>
    <w:rsid w:val="00AF64C2"/>
    <w:rsid w:val="00AF69AD"/>
    <w:rsid w:val="00AF748D"/>
    <w:rsid w:val="00B004D3"/>
    <w:rsid w:val="00B00E05"/>
    <w:rsid w:val="00B01EBC"/>
    <w:rsid w:val="00B0240B"/>
    <w:rsid w:val="00B028E6"/>
    <w:rsid w:val="00B02A57"/>
    <w:rsid w:val="00B02E03"/>
    <w:rsid w:val="00B056D4"/>
    <w:rsid w:val="00B05B1B"/>
    <w:rsid w:val="00B06097"/>
    <w:rsid w:val="00B1004A"/>
    <w:rsid w:val="00B1022A"/>
    <w:rsid w:val="00B1036B"/>
    <w:rsid w:val="00B11246"/>
    <w:rsid w:val="00B127A7"/>
    <w:rsid w:val="00B1298B"/>
    <w:rsid w:val="00B1454F"/>
    <w:rsid w:val="00B15989"/>
    <w:rsid w:val="00B17A37"/>
    <w:rsid w:val="00B210F4"/>
    <w:rsid w:val="00B21A6C"/>
    <w:rsid w:val="00B22AE0"/>
    <w:rsid w:val="00B23262"/>
    <w:rsid w:val="00B2518C"/>
    <w:rsid w:val="00B252F9"/>
    <w:rsid w:val="00B25EDB"/>
    <w:rsid w:val="00B26F30"/>
    <w:rsid w:val="00B27822"/>
    <w:rsid w:val="00B305C2"/>
    <w:rsid w:val="00B308E8"/>
    <w:rsid w:val="00B30A93"/>
    <w:rsid w:val="00B30AD9"/>
    <w:rsid w:val="00B32F27"/>
    <w:rsid w:val="00B33778"/>
    <w:rsid w:val="00B338C3"/>
    <w:rsid w:val="00B34BA6"/>
    <w:rsid w:val="00B34D04"/>
    <w:rsid w:val="00B357D2"/>
    <w:rsid w:val="00B36478"/>
    <w:rsid w:val="00B36D5B"/>
    <w:rsid w:val="00B37DD8"/>
    <w:rsid w:val="00B40201"/>
    <w:rsid w:val="00B41E24"/>
    <w:rsid w:val="00B46406"/>
    <w:rsid w:val="00B506BE"/>
    <w:rsid w:val="00B5169B"/>
    <w:rsid w:val="00B52897"/>
    <w:rsid w:val="00B532C9"/>
    <w:rsid w:val="00B53345"/>
    <w:rsid w:val="00B54125"/>
    <w:rsid w:val="00B56C06"/>
    <w:rsid w:val="00B56F76"/>
    <w:rsid w:val="00B6157C"/>
    <w:rsid w:val="00B615FD"/>
    <w:rsid w:val="00B65DFF"/>
    <w:rsid w:val="00B7104E"/>
    <w:rsid w:val="00B73541"/>
    <w:rsid w:val="00B76246"/>
    <w:rsid w:val="00B772BF"/>
    <w:rsid w:val="00B804B9"/>
    <w:rsid w:val="00B80725"/>
    <w:rsid w:val="00B8177C"/>
    <w:rsid w:val="00B81838"/>
    <w:rsid w:val="00B82641"/>
    <w:rsid w:val="00B83373"/>
    <w:rsid w:val="00B83830"/>
    <w:rsid w:val="00B83CE1"/>
    <w:rsid w:val="00B84EBB"/>
    <w:rsid w:val="00B859A6"/>
    <w:rsid w:val="00B85E98"/>
    <w:rsid w:val="00B93A21"/>
    <w:rsid w:val="00B94012"/>
    <w:rsid w:val="00B94646"/>
    <w:rsid w:val="00B94BC1"/>
    <w:rsid w:val="00B94D91"/>
    <w:rsid w:val="00B95234"/>
    <w:rsid w:val="00B95BEE"/>
    <w:rsid w:val="00B95DBC"/>
    <w:rsid w:val="00B969EF"/>
    <w:rsid w:val="00B974FD"/>
    <w:rsid w:val="00B9763D"/>
    <w:rsid w:val="00BA29C5"/>
    <w:rsid w:val="00BA2EAE"/>
    <w:rsid w:val="00BA34C1"/>
    <w:rsid w:val="00BA38DF"/>
    <w:rsid w:val="00BA46D7"/>
    <w:rsid w:val="00BA7021"/>
    <w:rsid w:val="00BA7053"/>
    <w:rsid w:val="00BB093F"/>
    <w:rsid w:val="00BB1619"/>
    <w:rsid w:val="00BB1A45"/>
    <w:rsid w:val="00BB1FD0"/>
    <w:rsid w:val="00BB290A"/>
    <w:rsid w:val="00BB30F9"/>
    <w:rsid w:val="00BB363A"/>
    <w:rsid w:val="00BB4E91"/>
    <w:rsid w:val="00BB573E"/>
    <w:rsid w:val="00BB692B"/>
    <w:rsid w:val="00BC029B"/>
    <w:rsid w:val="00BC073E"/>
    <w:rsid w:val="00BC61EC"/>
    <w:rsid w:val="00BC6F89"/>
    <w:rsid w:val="00BC75AA"/>
    <w:rsid w:val="00BC7DBE"/>
    <w:rsid w:val="00BD0295"/>
    <w:rsid w:val="00BD07C9"/>
    <w:rsid w:val="00BD094A"/>
    <w:rsid w:val="00BD0DE7"/>
    <w:rsid w:val="00BD17B5"/>
    <w:rsid w:val="00BD19D0"/>
    <w:rsid w:val="00BD2609"/>
    <w:rsid w:val="00BD5C88"/>
    <w:rsid w:val="00BD6F93"/>
    <w:rsid w:val="00BD7D2F"/>
    <w:rsid w:val="00BE0531"/>
    <w:rsid w:val="00BE1573"/>
    <w:rsid w:val="00BE567A"/>
    <w:rsid w:val="00BE5F9F"/>
    <w:rsid w:val="00BE6548"/>
    <w:rsid w:val="00BE6627"/>
    <w:rsid w:val="00BE72E6"/>
    <w:rsid w:val="00BE7535"/>
    <w:rsid w:val="00BE790A"/>
    <w:rsid w:val="00BF0BA9"/>
    <w:rsid w:val="00BF1AD3"/>
    <w:rsid w:val="00BF2F62"/>
    <w:rsid w:val="00BF3103"/>
    <w:rsid w:val="00BF3614"/>
    <w:rsid w:val="00BF40B6"/>
    <w:rsid w:val="00BF73CA"/>
    <w:rsid w:val="00C01170"/>
    <w:rsid w:val="00C02300"/>
    <w:rsid w:val="00C0267A"/>
    <w:rsid w:val="00C040CE"/>
    <w:rsid w:val="00C05503"/>
    <w:rsid w:val="00C06306"/>
    <w:rsid w:val="00C0665C"/>
    <w:rsid w:val="00C066C2"/>
    <w:rsid w:val="00C06765"/>
    <w:rsid w:val="00C06A32"/>
    <w:rsid w:val="00C06C02"/>
    <w:rsid w:val="00C07AB7"/>
    <w:rsid w:val="00C102E2"/>
    <w:rsid w:val="00C11C4C"/>
    <w:rsid w:val="00C1353C"/>
    <w:rsid w:val="00C13BC1"/>
    <w:rsid w:val="00C13DF3"/>
    <w:rsid w:val="00C143AB"/>
    <w:rsid w:val="00C152B3"/>
    <w:rsid w:val="00C173C5"/>
    <w:rsid w:val="00C178AA"/>
    <w:rsid w:val="00C17FBE"/>
    <w:rsid w:val="00C2188E"/>
    <w:rsid w:val="00C21CB1"/>
    <w:rsid w:val="00C24438"/>
    <w:rsid w:val="00C253C8"/>
    <w:rsid w:val="00C26859"/>
    <w:rsid w:val="00C26F01"/>
    <w:rsid w:val="00C31484"/>
    <w:rsid w:val="00C326B9"/>
    <w:rsid w:val="00C3388B"/>
    <w:rsid w:val="00C338BB"/>
    <w:rsid w:val="00C33EC0"/>
    <w:rsid w:val="00C34630"/>
    <w:rsid w:val="00C34B84"/>
    <w:rsid w:val="00C35480"/>
    <w:rsid w:val="00C35598"/>
    <w:rsid w:val="00C35BEB"/>
    <w:rsid w:val="00C3627F"/>
    <w:rsid w:val="00C36319"/>
    <w:rsid w:val="00C36844"/>
    <w:rsid w:val="00C37366"/>
    <w:rsid w:val="00C37FEC"/>
    <w:rsid w:val="00C40460"/>
    <w:rsid w:val="00C40F6A"/>
    <w:rsid w:val="00C43026"/>
    <w:rsid w:val="00C43A78"/>
    <w:rsid w:val="00C44A28"/>
    <w:rsid w:val="00C456FC"/>
    <w:rsid w:val="00C46337"/>
    <w:rsid w:val="00C471DE"/>
    <w:rsid w:val="00C47246"/>
    <w:rsid w:val="00C47278"/>
    <w:rsid w:val="00C50081"/>
    <w:rsid w:val="00C50D23"/>
    <w:rsid w:val="00C50DF0"/>
    <w:rsid w:val="00C51881"/>
    <w:rsid w:val="00C51D1A"/>
    <w:rsid w:val="00C522D7"/>
    <w:rsid w:val="00C5310A"/>
    <w:rsid w:val="00C53611"/>
    <w:rsid w:val="00C54BBA"/>
    <w:rsid w:val="00C5667F"/>
    <w:rsid w:val="00C60C61"/>
    <w:rsid w:val="00C61D6E"/>
    <w:rsid w:val="00C6273A"/>
    <w:rsid w:val="00C6356B"/>
    <w:rsid w:val="00C63A04"/>
    <w:rsid w:val="00C64187"/>
    <w:rsid w:val="00C64CF8"/>
    <w:rsid w:val="00C65BE7"/>
    <w:rsid w:val="00C65CF3"/>
    <w:rsid w:val="00C66B1A"/>
    <w:rsid w:val="00C67628"/>
    <w:rsid w:val="00C67681"/>
    <w:rsid w:val="00C70976"/>
    <w:rsid w:val="00C72FA9"/>
    <w:rsid w:val="00C73021"/>
    <w:rsid w:val="00C7328D"/>
    <w:rsid w:val="00C73D09"/>
    <w:rsid w:val="00C746D3"/>
    <w:rsid w:val="00C75141"/>
    <w:rsid w:val="00C763DE"/>
    <w:rsid w:val="00C769B7"/>
    <w:rsid w:val="00C76C03"/>
    <w:rsid w:val="00C77249"/>
    <w:rsid w:val="00C77604"/>
    <w:rsid w:val="00C80516"/>
    <w:rsid w:val="00C83748"/>
    <w:rsid w:val="00C83E6D"/>
    <w:rsid w:val="00C85060"/>
    <w:rsid w:val="00C85B75"/>
    <w:rsid w:val="00C863E2"/>
    <w:rsid w:val="00C91599"/>
    <w:rsid w:val="00C9254A"/>
    <w:rsid w:val="00C94C3D"/>
    <w:rsid w:val="00C95EEE"/>
    <w:rsid w:val="00C968C2"/>
    <w:rsid w:val="00C97D0A"/>
    <w:rsid w:val="00CA05B4"/>
    <w:rsid w:val="00CA0C57"/>
    <w:rsid w:val="00CA1284"/>
    <w:rsid w:val="00CA16A7"/>
    <w:rsid w:val="00CA32A4"/>
    <w:rsid w:val="00CA4FFE"/>
    <w:rsid w:val="00CA592B"/>
    <w:rsid w:val="00CA6A6B"/>
    <w:rsid w:val="00CA76C8"/>
    <w:rsid w:val="00CB2953"/>
    <w:rsid w:val="00CB2B3D"/>
    <w:rsid w:val="00CB32B6"/>
    <w:rsid w:val="00CB3FF9"/>
    <w:rsid w:val="00CB42A5"/>
    <w:rsid w:val="00CB5A76"/>
    <w:rsid w:val="00CC0E3B"/>
    <w:rsid w:val="00CC10DC"/>
    <w:rsid w:val="00CC19E5"/>
    <w:rsid w:val="00CC2159"/>
    <w:rsid w:val="00CC2DC2"/>
    <w:rsid w:val="00CC2F68"/>
    <w:rsid w:val="00CC4094"/>
    <w:rsid w:val="00CC4343"/>
    <w:rsid w:val="00CC43AB"/>
    <w:rsid w:val="00CC46DC"/>
    <w:rsid w:val="00CC57C1"/>
    <w:rsid w:val="00CC6125"/>
    <w:rsid w:val="00CC7601"/>
    <w:rsid w:val="00CC7D4B"/>
    <w:rsid w:val="00CD0861"/>
    <w:rsid w:val="00CD2EC6"/>
    <w:rsid w:val="00CD3499"/>
    <w:rsid w:val="00CD3EA9"/>
    <w:rsid w:val="00CD62FD"/>
    <w:rsid w:val="00CD7EBB"/>
    <w:rsid w:val="00CE115C"/>
    <w:rsid w:val="00CE1869"/>
    <w:rsid w:val="00CE421C"/>
    <w:rsid w:val="00CE4B0A"/>
    <w:rsid w:val="00CE5BA1"/>
    <w:rsid w:val="00CE5E01"/>
    <w:rsid w:val="00CE604F"/>
    <w:rsid w:val="00CE6584"/>
    <w:rsid w:val="00CF1052"/>
    <w:rsid w:val="00CF176E"/>
    <w:rsid w:val="00CF2151"/>
    <w:rsid w:val="00CF3105"/>
    <w:rsid w:val="00CF36AD"/>
    <w:rsid w:val="00CF37EC"/>
    <w:rsid w:val="00CF3E00"/>
    <w:rsid w:val="00CF47C3"/>
    <w:rsid w:val="00CF52C8"/>
    <w:rsid w:val="00CF5493"/>
    <w:rsid w:val="00CF60E0"/>
    <w:rsid w:val="00CF71D5"/>
    <w:rsid w:val="00CF75EC"/>
    <w:rsid w:val="00CF77ED"/>
    <w:rsid w:val="00D00300"/>
    <w:rsid w:val="00D01BA5"/>
    <w:rsid w:val="00D01C79"/>
    <w:rsid w:val="00D021D6"/>
    <w:rsid w:val="00D02688"/>
    <w:rsid w:val="00D02C2D"/>
    <w:rsid w:val="00D03AB5"/>
    <w:rsid w:val="00D05283"/>
    <w:rsid w:val="00D07731"/>
    <w:rsid w:val="00D13254"/>
    <w:rsid w:val="00D13E8A"/>
    <w:rsid w:val="00D147B0"/>
    <w:rsid w:val="00D1491C"/>
    <w:rsid w:val="00D14A8D"/>
    <w:rsid w:val="00D1516C"/>
    <w:rsid w:val="00D17C20"/>
    <w:rsid w:val="00D21878"/>
    <w:rsid w:val="00D23155"/>
    <w:rsid w:val="00D2650E"/>
    <w:rsid w:val="00D26987"/>
    <w:rsid w:val="00D275AD"/>
    <w:rsid w:val="00D30CC4"/>
    <w:rsid w:val="00D3173F"/>
    <w:rsid w:val="00D319C3"/>
    <w:rsid w:val="00D32635"/>
    <w:rsid w:val="00D33459"/>
    <w:rsid w:val="00D358EB"/>
    <w:rsid w:val="00D36753"/>
    <w:rsid w:val="00D36A29"/>
    <w:rsid w:val="00D407FE"/>
    <w:rsid w:val="00D418F5"/>
    <w:rsid w:val="00D41F21"/>
    <w:rsid w:val="00D43457"/>
    <w:rsid w:val="00D5191D"/>
    <w:rsid w:val="00D52D2C"/>
    <w:rsid w:val="00D53612"/>
    <w:rsid w:val="00D542ED"/>
    <w:rsid w:val="00D5476C"/>
    <w:rsid w:val="00D549E5"/>
    <w:rsid w:val="00D564AA"/>
    <w:rsid w:val="00D57BDE"/>
    <w:rsid w:val="00D60611"/>
    <w:rsid w:val="00D619CB"/>
    <w:rsid w:val="00D62138"/>
    <w:rsid w:val="00D62DAB"/>
    <w:rsid w:val="00D6390F"/>
    <w:rsid w:val="00D63A91"/>
    <w:rsid w:val="00D64915"/>
    <w:rsid w:val="00D6557E"/>
    <w:rsid w:val="00D66102"/>
    <w:rsid w:val="00D66A15"/>
    <w:rsid w:val="00D67380"/>
    <w:rsid w:val="00D703CC"/>
    <w:rsid w:val="00D716AF"/>
    <w:rsid w:val="00D7298C"/>
    <w:rsid w:val="00D73300"/>
    <w:rsid w:val="00D746E5"/>
    <w:rsid w:val="00D756D7"/>
    <w:rsid w:val="00D7704F"/>
    <w:rsid w:val="00D771AD"/>
    <w:rsid w:val="00D772CF"/>
    <w:rsid w:val="00D80C00"/>
    <w:rsid w:val="00D8123E"/>
    <w:rsid w:val="00D81727"/>
    <w:rsid w:val="00D8294F"/>
    <w:rsid w:val="00D82D39"/>
    <w:rsid w:val="00D83210"/>
    <w:rsid w:val="00D8366C"/>
    <w:rsid w:val="00D86228"/>
    <w:rsid w:val="00D9136E"/>
    <w:rsid w:val="00D91BBC"/>
    <w:rsid w:val="00D922BD"/>
    <w:rsid w:val="00D93189"/>
    <w:rsid w:val="00D947DE"/>
    <w:rsid w:val="00D94B48"/>
    <w:rsid w:val="00D954FB"/>
    <w:rsid w:val="00D96B40"/>
    <w:rsid w:val="00D971F3"/>
    <w:rsid w:val="00DA1214"/>
    <w:rsid w:val="00DA1E63"/>
    <w:rsid w:val="00DA24F4"/>
    <w:rsid w:val="00DA4913"/>
    <w:rsid w:val="00DA7CF2"/>
    <w:rsid w:val="00DB2482"/>
    <w:rsid w:val="00DB35B6"/>
    <w:rsid w:val="00DB4C44"/>
    <w:rsid w:val="00DB7331"/>
    <w:rsid w:val="00DB7ABC"/>
    <w:rsid w:val="00DB7DBA"/>
    <w:rsid w:val="00DB7DD1"/>
    <w:rsid w:val="00DC0356"/>
    <w:rsid w:val="00DC20DA"/>
    <w:rsid w:val="00DC214E"/>
    <w:rsid w:val="00DC485B"/>
    <w:rsid w:val="00DC61E2"/>
    <w:rsid w:val="00DC685C"/>
    <w:rsid w:val="00DC6CE5"/>
    <w:rsid w:val="00DC72D3"/>
    <w:rsid w:val="00DD0585"/>
    <w:rsid w:val="00DD0A79"/>
    <w:rsid w:val="00DD1004"/>
    <w:rsid w:val="00DD10B3"/>
    <w:rsid w:val="00DD3FC6"/>
    <w:rsid w:val="00DD4A8B"/>
    <w:rsid w:val="00DD58B9"/>
    <w:rsid w:val="00DD6A16"/>
    <w:rsid w:val="00DD7B40"/>
    <w:rsid w:val="00DD7F01"/>
    <w:rsid w:val="00DE16C3"/>
    <w:rsid w:val="00DE2755"/>
    <w:rsid w:val="00DE2E3C"/>
    <w:rsid w:val="00DE2F16"/>
    <w:rsid w:val="00DE3C2B"/>
    <w:rsid w:val="00DE3D53"/>
    <w:rsid w:val="00DE4B79"/>
    <w:rsid w:val="00DE6B19"/>
    <w:rsid w:val="00DE73C0"/>
    <w:rsid w:val="00DE7902"/>
    <w:rsid w:val="00DF0B29"/>
    <w:rsid w:val="00DF22DA"/>
    <w:rsid w:val="00DF3786"/>
    <w:rsid w:val="00DF5335"/>
    <w:rsid w:val="00DF748F"/>
    <w:rsid w:val="00E003B6"/>
    <w:rsid w:val="00E016D0"/>
    <w:rsid w:val="00E03CB0"/>
    <w:rsid w:val="00E04310"/>
    <w:rsid w:val="00E06BC3"/>
    <w:rsid w:val="00E117E9"/>
    <w:rsid w:val="00E13152"/>
    <w:rsid w:val="00E14496"/>
    <w:rsid w:val="00E147E6"/>
    <w:rsid w:val="00E14D6C"/>
    <w:rsid w:val="00E15554"/>
    <w:rsid w:val="00E163A5"/>
    <w:rsid w:val="00E165D5"/>
    <w:rsid w:val="00E16C25"/>
    <w:rsid w:val="00E20E64"/>
    <w:rsid w:val="00E22CAA"/>
    <w:rsid w:val="00E24AF1"/>
    <w:rsid w:val="00E24D26"/>
    <w:rsid w:val="00E25E99"/>
    <w:rsid w:val="00E26035"/>
    <w:rsid w:val="00E26552"/>
    <w:rsid w:val="00E30CEF"/>
    <w:rsid w:val="00E3126B"/>
    <w:rsid w:val="00E31289"/>
    <w:rsid w:val="00E321D2"/>
    <w:rsid w:val="00E3425D"/>
    <w:rsid w:val="00E34429"/>
    <w:rsid w:val="00E3449A"/>
    <w:rsid w:val="00E36D35"/>
    <w:rsid w:val="00E40011"/>
    <w:rsid w:val="00E41D22"/>
    <w:rsid w:val="00E42470"/>
    <w:rsid w:val="00E425F0"/>
    <w:rsid w:val="00E453AC"/>
    <w:rsid w:val="00E46530"/>
    <w:rsid w:val="00E475BB"/>
    <w:rsid w:val="00E47D23"/>
    <w:rsid w:val="00E508F7"/>
    <w:rsid w:val="00E5190C"/>
    <w:rsid w:val="00E52AD5"/>
    <w:rsid w:val="00E52D82"/>
    <w:rsid w:val="00E540D2"/>
    <w:rsid w:val="00E54739"/>
    <w:rsid w:val="00E54DF9"/>
    <w:rsid w:val="00E55080"/>
    <w:rsid w:val="00E553B2"/>
    <w:rsid w:val="00E55E9A"/>
    <w:rsid w:val="00E563C4"/>
    <w:rsid w:val="00E56537"/>
    <w:rsid w:val="00E5695E"/>
    <w:rsid w:val="00E605EA"/>
    <w:rsid w:val="00E606F7"/>
    <w:rsid w:val="00E624FB"/>
    <w:rsid w:val="00E62B9F"/>
    <w:rsid w:val="00E636C6"/>
    <w:rsid w:val="00E63795"/>
    <w:rsid w:val="00E653D4"/>
    <w:rsid w:val="00E65EF2"/>
    <w:rsid w:val="00E66159"/>
    <w:rsid w:val="00E67CE8"/>
    <w:rsid w:val="00E70F6E"/>
    <w:rsid w:val="00E7136E"/>
    <w:rsid w:val="00E72711"/>
    <w:rsid w:val="00E7368C"/>
    <w:rsid w:val="00E740C4"/>
    <w:rsid w:val="00E745EF"/>
    <w:rsid w:val="00E74738"/>
    <w:rsid w:val="00E7555F"/>
    <w:rsid w:val="00E75C90"/>
    <w:rsid w:val="00E7686D"/>
    <w:rsid w:val="00E7728F"/>
    <w:rsid w:val="00E77B7B"/>
    <w:rsid w:val="00E8002F"/>
    <w:rsid w:val="00E804DC"/>
    <w:rsid w:val="00E817C0"/>
    <w:rsid w:val="00E81E65"/>
    <w:rsid w:val="00E826F0"/>
    <w:rsid w:val="00E8315B"/>
    <w:rsid w:val="00E8356F"/>
    <w:rsid w:val="00E841EA"/>
    <w:rsid w:val="00E84C36"/>
    <w:rsid w:val="00E86D11"/>
    <w:rsid w:val="00E8746D"/>
    <w:rsid w:val="00E92054"/>
    <w:rsid w:val="00E927E7"/>
    <w:rsid w:val="00E928C7"/>
    <w:rsid w:val="00E92D19"/>
    <w:rsid w:val="00E931D7"/>
    <w:rsid w:val="00E931E1"/>
    <w:rsid w:val="00E93537"/>
    <w:rsid w:val="00E9362E"/>
    <w:rsid w:val="00E93E0C"/>
    <w:rsid w:val="00E94050"/>
    <w:rsid w:val="00E95C61"/>
    <w:rsid w:val="00E97133"/>
    <w:rsid w:val="00E971E2"/>
    <w:rsid w:val="00E97218"/>
    <w:rsid w:val="00E97E27"/>
    <w:rsid w:val="00E97EFF"/>
    <w:rsid w:val="00EA030C"/>
    <w:rsid w:val="00EA3063"/>
    <w:rsid w:val="00EA4540"/>
    <w:rsid w:val="00EA55CB"/>
    <w:rsid w:val="00EA5FAF"/>
    <w:rsid w:val="00EA7399"/>
    <w:rsid w:val="00EB03D5"/>
    <w:rsid w:val="00EB1EF2"/>
    <w:rsid w:val="00EB3884"/>
    <w:rsid w:val="00EB3D22"/>
    <w:rsid w:val="00EB4025"/>
    <w:rsid w:val="00EB4275"/>
    <w:rsid w:val="00EB453D"/>
    <w:rsid w:val="00EB4ACA"/>
    <w:rsid w:val="00EB68C3"/>
    <w:rsid w:val="00EB6B93"/>
    <w:rsid w:val="00EC11D7"/>
    <w:rsid w:val="00EC27C9"/>
    <w:rsid w:val="00EC3CF0"/>
    <w:rsid w:val="00EC4A57"/>
    <w:rsid w:val="00EC4B5F"/>
    <w:rsid w:val="00EC566A"/>
    <w:rsid w:val="00EC5FFC"/>
    <w:rsid w:val="00EC62D2"/>
    <w:rsid w:val="00EC656C"/>
    <w:rsid w:val="00EC6C14"/>
    <w:rsid w:val="00ED0597"/>
    <w:rsid w:val="00ED181D"/>
    <w:rsid w:val="00ED1FC5"/>
    <w:rsid w:val="00ED3727"/>
    <w:rsid w:val="00ED427C"/>
    <w:rsid w:val="00ED4964"/>
    <w:rsid w:val="00ED59BF"/>
    <w:rsid w:val="00ED793B"/>
    <w:rsid w:val="00EE074C"/>
    <w:rsid w:val="00EE1D2A"/>
    <w:rsid w:val="00EE23B1"/>
    <w:rsid w:val="00EE3534"/>
    <w:rsid w:val="00EE3E12"/>
    <w:rsid w:val="00EE4291"/>
    <w:rsid w:val="00EE4BB0"/>
    <w:rsid w:val="00EE4D88"/>
    <w:rsid w:val="00EE513B"/>
    <w:rsid w:val="00EE59DB"/>
    <w:rsid w:val="00EF1963"/>
    <w:rsid w:val="00EF235F"/>
    <w:rsid w:val="00EF2928"/>
    <w:rsid w:val="00EF4A29"/>
    <w:rsid w:val="00EF5D19"/>
    <w:rsid w:val="00EF7035"/>
    <w:rsid w:val="00F00352"/>
    <w:rsid w:val="00F02895"/>
    <w:rsid w:val="00F0334E"/>
    <w:rsid w:val="00F04B11"/>
    <w:rsid w:val="00F060DD"/>
    <w:rsid w:val="00F07B0D"/>
    <w:rsid w:val="00F10902"/>
    <w:rsid w:val="00F11216"/>
    <w:rsid w:val="00F118A7"/>
    <w:rsid w:val="00F11FDC"/>
    <w:rsid w:val="00F12397"/>
    <w:rsid w:val="00F1273F"/>
    <w:rsid w:val="00F13138"/>
    <w:rsid w:val="00F14B66"/>
    <w:rsid w:val="00F16BA6"/>
    <w:rsid w:val="00F16D66"/>
    <w:rsid w:val="00F20432"/>
    <w:rsid w:val="00F20BC9"/>
    <w:rsid w:val="00F21B2F"/>
    <w:rsid w:val="00F230BC"/>
    <w:rsid w:val="00F24F19"/>
    <w:rsid w:val="00F25DA1"/>
    <w:rsid w:val="00F25F4E"/>
    <w:rsid w:val="00F26DC5"/>
    <w:rsid w:val="00F27213"/>
    <w:rsid w:val="00F3036D"/>
    <w:rsid w:val="00F327C5"/>
    <w:rsid w:val="00F34E09"/>
    <w:rsid w:val="00F3508F"/>
    <w:rsid w:val="00F35E1C"/>
    <w:rsid w:val="00F35E2A"/>
    <w:rsid w:val="00F363B9"/>
    <w:rsid w:val="00F42DAC"/>
    <w:rsid w:val="00F43C77"/>
    <w:rsid w:val="00F4538C"/>
    <w:rsid w:val="00F45F08"/>
    <w:rsid w:val="00F474A3"/>
    <w:rsid w:val="00F47938"/>
    <w:rsid w:val="00F5148F"/>
    <w:rsid w:val="00F53FFF"/>
    <w:rsid w:val="00F54B95"/>
    <w:rsid w:val="00F54E54"/>
    <w:rsid w:val="00F551B1"/>
    <w:rsid w:val="00F554F3"/>
    <w:rsid w:val="00F55545"/>
    <w:rsid w:val="00F557F9"/>
    <w:rsid w:val="00F56C35"/>
    <w:rsid w:val="00F56F0C"/>
    <w:rsid w:val="00F57409"/>
    <w:rsid w:val="00F578C1"/>
    <w:rsid w:val="00F57FE2"/>
    <w:rsid w:val="00F60379"/>
    <w:rsid w:val="00F60615"/>
    <w:rsid w:val="00F671DF"/>
    <w:rsid w:val="00F705D9"/>
    <w:rsid w:val="00F7086B"/>
    <w:rsid w:val="00F70E7A"/>
    <w:rsid w:val="00F71A62"/>
    <w:rsid w:val="00F71D24"/>
    <w:rsid w:val="00F73A74"/>
    <w:rsid w:val="00F74C19"/>
    <w:rsid w:val="00F75388"/>
    <w:rsid w:val="00F7564D"/>
    <w:rsid w:val="00F775F0"/>
    <w:rsid w:val="00F802CB"/>
    <w:rsid w:val="00F80DFC"/>
    <w:rsid w:val="00F82BBB"/>
    <w:rsid w:val="00F8311D"/>
    <w:rsid w:val="00F831DF"/>
    <w:rsid w:val="00F8427C"/>
    <w:rsid w:val="00F85025"/>
    <w:rsid w:val="00F853DE"/>
    <w:rsid w:val="00F8698D"/>
    <w:rsid w:val="00F86A09"/>
    <w:rsid w:val="00F86F74"/>
    <w:rsid w:val="00F87FA6"/>
    <w:rsid w:val="00F908AB"/>
    <w:rsid w:val="00F9366F"/>
    <w:rsid w:val="00F93B29"/>
    <w:rsid w:val="00F94A14"/>
    <w:rsid w:val="00F95E83"/>
    <w:rsid w:val="00F96753"/>
    <w:rsid w:val="00F96CEB"/>
    <w:rsid w:val="00F9775F"/>
    <w:rsid w:val="00FA13A4"/>
    <w:rsid w:val="00FA2020"/>
    <w:rsid w:val="00FA24ED"/>
    <w:rsid w:val="00FA3258"/>
    <w:rsid w:val="00FA3E2F"/>
    <w:rsid w:val="00FA5A71"/>
    <w:rsid w:val="00FA62ED"/>
    <w:rsid w:val="00FA72EB"/>
    <w:rsid w:val="00FB0E19"/>
    <w:rsid w:val="00FB1C18"/>
    <w:rsid w:val="00FB1FC5"/>
    <w:rsid w:val="00FB3C0D"/>
    <w:rsid w:val="00FB4296"/>
    <w:rsid w:val="00FB58C1"/>
    <w:rsid w:val="00FB58C3"/>
    <w:rsid w:val="00FB61D6"/>
    <w:rsid w:val="00FC14CA"/>
    <w:rsid w:val="00FC294E"/>
    <w:rsid w:val="00FC2D40"/>
    <w:rsid w:val="00FC3405"/>
    <w:rsid w:val="00FC3EC9"/>
    <w:rsid w:val="00FC486B"/>
    <w:rsid w:val="00FC5385"/>
    <w:rsid w:val="00FC5D9B"/>
    <w:rsid w:val="00FC6860"/>
    <w:rsid w:val="00FC791F"/>
    <w:rsid w:val="00FD0360"/>
    <w:rsid w:val="00FD0A9F"/>
    <w:rsid w:val="00FD1156"/>
    <w:rsid w:val="00FD35C7"/>
    <w:rsid w:val="00FD3D4F"/>
    <w:rsid w:val="00FD5DE1"/>
    <w:rsid w:val="00FD783E"/>
    <w:rsid w:val="00FD7EF7"/>
    <w:rsid w:val="00FE1714"/>
    <w:rsid w:val="00FE1958"/>
    <w:rsid w:val="00FE23C0"/>
    <w:rsid w:val="00FE3C1B"/>
    <w:rsid w:val="00FE3FD1"/>
    <w:rsid w:val="00FE41AE"/>
    <w:rsid w:val="00FE43ED"/>
    <w:rsid w:val="00FE51BC"/>
    <w:rsid w:val="00FF0D70"/>
    <w:rsid w:val="00FF109D"/>
    <w:rsid w:val="00FF13DF"/>
    <w:rsid w:val="00FF42ED"/>
    <w:rsid w:val="00FF4E4F"/>
    <w:rsid w:val="00FF662D"/>
    <w:rsid w:val="00FF75C7"/>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16725716">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1A8E-4ED2-40BE-AFB1-77FB0BF4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9379</Words>
  <Characters>53464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62718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Green</dc:creator>
  <cp:lastModifiedBy>Deborah Kappra</cp:lastModifiedBy>
  <cp:revision>3</cp:revision>
  <cp:lastPrinted>2014-07-08T18:17:00Z</cp:lastPrinted>
  <dcterms:created xsi:type="dcterms:W3CDTF">2014-08-19T13:19:00Z</dcterms:created>
  <dcterms:modified xsi:type="dcterms:W3CDTF">2014-08-19T14:13:00Z</dcterms:modified>
</cp:coreProperties>
</file>