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3D" w:rsidRDefault="00D7243D" w:rsidP="00102D81">
      <w:pPr>
        <w:pStyle w:val="NormalWeb"/>
        <w:jc w:val="center"/>
        <w:rPr>
          <w:rFonts w:ascii="Arial" w:hAnsi="Arial" w:cs="Arial"/>
          <w:sz w:val="20"/>
          <w:szCs w:val="20"/>
        </w:rPr>
      </w:pPr>
      <w:bookmarkStart w:id="0" w:name="_GoBack"/>
      <w:bookmarkEnd w:id="0"/>
      <w:r>
        <w:rPr>
          <w:rStyle w:val="Emphasis"/>
          <w:rFonts w:ascii="Arial" w:hAnsi="Arial" w:cs="Arial"/>
          <w:sz w:val="20"/>
          <w:szCs w:val="20"/>
        </w:rPr>
        <w:t>Georgia, Georgia, the whole day through</w:t>
      </w:r>
      <w:r>
        <w:rPr>
          <w:rFonts w:ascii="Arial" w:hAnsi="Arial" w:cs="Arial"/>
          <w:i/>
          <w:iCs/>
          <w:sz w:val="20"/>
          <w:szCs w:val="20"/>
        </w:rPr>
        <w:br/>
      </w:r>
      <w:r>
        <w:rPr>
          <w:rStyle w:val="Emphasis"/>
          <w:rFonts w:ascii="Arial" w:hAnsi="Arial" w:cs="Arial"/>
          <w:sz w:val="20"/>
          <w:szCs w:val="20"/>
        </w:rPr>
        <w:t xml:space="preserve">Just an old sweet song keeps </w:t>
      </w:r>
      <w:smartTag w:uri="urn:schemas-microsoft-com:office:smarttags" w:element="place">
        <w:smartTag w:uri="urn:schemas-microsoft-com:office:smarttags" w:element="country-region">
          <w:r>
            <w:rPr>
              <w:rStyle w:val="Emphasis"/>
              <w:rFonts w:ascii="Arial" w:hAnsi="Arial" w:cs="Arial"/>
              <w:sz w:val="20"/>
              <w:szCs w:val="20"/>
            </w:rPr>
            <w:t>Georgia</w:t>
          </w:r>
        </w:smartTag>
      </w:smartTag>
      <w:r>
        <w:rPr>
          <w:rStyle w:val="Emphasis"/>
          <w:rFonts w:ascii="Arial" w:hAnsi="Arial" w:cs="Arial"/>
          <w:sz w:val="20"/>
          <w:szCs w:val="20"/>
        </w:rPr>
        <w:t xml:space="preserve"> on my mind.</w:t>
      </w:r>
      <w:r>
        <w:rPr>
          <w:rFonts w:ascii="Arial" w:hAnsi="Arial" w:cs="Arial"/>
          <w:i/>
          <w:iCs/>
          <w:sz w:val="20"/>
          <w:szCs w:val="20"/>
        </w:rPr>
        <w:br/>
      </w:r>
      <w:r>
        <w:rPr>
          <w:rStyle w:val="Emphasis"/>
          <w:rFonts w:ascii="Arial" w:hAnsi="Arial" w:cs="Arial"/>
          <w:sz w:val="20"/>
          <w:szCs w:val="20"/>
        </w:rPr>
        <w:t>Georgia, Georgia, a song of you</w:t>
      </w:r>
      <w:r>
        <w:rPr>
          <w:rFonts w:ascii="Arial" w:hAnsi="Arial" w:cs="Arial"/>
          <w:i/>
          <w:iCs/>
          <w:sz w:val="20"/>
          <w:szCs w:val="20"/>
        </w:rPr>
        <w:br/>
      </w:r>
      <w:r>
        <w:rPr>
          <w:rStyle w:val="Emphasis"/>
          <w:rFonts w:ascii="Arial" w:hAnsi="Arial" w:cs="Arial"/>
          <w:sz w:val="20"/>
          <w:szCs w:val="20"/>
        </w:rPr>
        <w:t>Comes as sweet and clear as moonlight through the pines.</w:t>
      </w:r>
    </w:p>
    <w:p w:rsidR="00D7243D" w:rsidRDefault="00D7243D" w:rsidP="00102D81">
      <w:pPr>
        <w:pStyle w:val="NormalWeb"/>
        <w:jc w:val="center"/>
        <w:rPr>
          <w:rFonts w:ascii="Arial" w:hAnsi="Arial" w:cs="Arial"/>
          <w:sz w:val="20"/>
          <w:szCs w:val="20"/>
        </w:rPr>
      </w:pPr>
      <w:smartTag w:uri="urn:schemas-microsoft-com:office:smarttags" w:element="place">
        <w:smartTag w:uri="urn:schemas-microsoft-com:office:smarttags" w:element="PlaceName">
          <w:r>
            <w:rPr>
              <w:rStyle w:val="Strong"/>
              <w:rFonts w:ascii="Arial" w:hAnsi="Arial" w:cs="Arial"/>
              <w:sz w:val="20"/>
              <w:szCs w:val="20"/>
            </w:rPr>
            <w:t>Georgia</w:t>
          </w:r>
        </w:smartTag>
        <w:r>
          <w:rPr>
            <w:rStyle w:val="Strong"/>
            <w:rFonts w:ascii="Arial" w:hAnsi="Arial" w:cs="Arial"/>
            <w:sz w:val="20"/>
            <w:szCs w:val="20"/>
          </w:rPr>
          <w:t xml:space="preserve"> </w:t>
        </w:r>
        <w:smartTag w:uri="urn:schemas-microsoft-com:office:smarttags" w:element="PlaceName">
          <w:r>
            <w:rPr>
              <w:rStyle w:val="Strong"/>
              <w:rFonts w:ascii="Arial" w:hAnsi="Arial" w:cs="Arial"/>
              <w:sz w:val="20"/>
              <w:szCs w:val="20"/>
            </w:rPr>
            <w:t>State</w:t>
          </w:r>
        </w:smartTag>
      </w:smartTag>
      <w:r>
        <w:rPr>
          <w:rStyle w:val="Strong"/>
          <w:rFonts w:ascii="Arial" w:hAnsi="Arial" w:cs="Arial"/>
          <w:sz w:val="20"/>
          <w:szCs w:val="20"/>
        </w:rPr>
        <w:t xml:space="preserve"> Song </w:t>
      </w:r>
    </w:p>
    <w:p w:rsidR="00D7243D" w:rsidRPr="00102D81" w:rsidRDefault="00EF6C50" w:rsidP="00102D81">
      <w:pPr>
        <w:spacing w:after="0" w:line="240" w:lineRule="auto"/>
        <w:rPr>
          <w:rFonts w:cs="Arial"/>
          <w:color w:val="000000"/>
          <w:sz w:val="20"/>
          <w:szCs w:val="20"/>
        </w:rPr>
      </w:pPr>
      <w:r>
        <w:rPr>
          <w:rFonts w:cs="Arial"/>
          <w:noProof/>
          <w:color w:val="000000"/>
          <w:sz w:val="20"/>
          <w:szCs w:val="20"/>
        </w:rPr>
        <w:drawing>
          <wp:inline distT="0" distB="0" distL="0" distR="0">
            <wp:extent cx="4762500" cy="274320"/>
            <wp:effectExtent l="0" t="0" r="0" b="0"/>
            <wp:docPr id="1" name="Picture 4" descr="http://www.sheppardsoftware.com/design/images/animals_divider_h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ppardsoftware.com/design/images/animals_divider_histo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74320"/>
                    </a:xfrm>
                    <a:prstGeom prst="rect">
                      <a:avLst/>
                    </a:prstGeom>
                    <a:noFill/>
                    <a:ln>
                      <a:noFill/>
                    </a:ln>
                  </pic:spPr>
                </pic:pic>
              </a:graphicData>
            </a:graphic>
          </wp:inline>
        </w:drawing>
      </w:r>
      <w:r w:rsidR="00D7243D" w:rsidRPr="00102D81">
        <w:rPr>
          <w:rFonts w:cs="Arial"/>
          <w:color w:val="000000"/>
          <w:sz w:val="20"/>
          <w:szCs w:val="20"/>
        </w:rPr>
        <w:br/>
      </w:r>
      <w:smartTag w:uri="urn:schemas-microsoft-com:office:smarttags" w:element="place">
        <w:smartTag w:uri="urn:schemas-microsoft-com:office:smarttags" w:element="country-region">
          <w:r w:rsidR="00D7243D" w:rsidRPr="00102D81">
            <w:rPr>
              <w:rFonts w:cs="Arial"/>
              <w:color w:val="000000"/>
              <w:sz w:val="20"/>
              <w:szCs w:val="20"/>
            </w:rPr>
            <w:t>Georgia</w:t>
          </w:r>
        </w:smartTag>
      </w:smartTag>
      <w:r w:rsidR="00D7243D" w:rsidRPr="00102D81">
        <w:rPr>
          <w:rFonts w:cs="Arial"/>
          <w:color w:val="000000"/>
          <w:sz w:val="20"/>
          <w:szCs w:val="20"/>
        </w:rPr>
        <w:t xml:space="preserve"> was the last of the 13 colonies to be founded and the first Southern state to ratify the Constitution. In 1851, Stephen Foster wrote, "Old Folks at Home," a song that made </w:t>
      </w:r>
      <w:smartTag w:uri="urn:schemas-microsoft-com:office:smarttags" w:element="country-region">
        <w:r w:rsidR="00D7243D" w:rsidRPr="00102D81">
          <w:rPr>
            <w:rFonts w:cs="Arial"/>
            <w:color w:val="000000"/>
            <w:sz w:val="20"/>
            <w:szCs w:val="20"/>
          </w:rPr>
          <w:t>Georgia</w:t>
        </w:r>
      </w:smartTag>
      <w:r w:rsidR="00D7243D" w:rsidRPr="00102D81">
        <w:rPr>
          <w:rFonts w:cs="Arial"/>
          <w:color w:val="000000"/>
          <w:sz w:val="20"/>
          <w:szCs w:val="20"/>
        </w:rPr>
        <w:t xml:space="preserve">'s </w:t>
      </w:r>
      <w:smartTag w:uri="urn:schemas-microsoft-com:office:smarttags" w:element="place">
        <w:smartTag w:uri="urn:schemas-microsoft-com:office:smarttags" w:element="PlaceName">
          <w:r w:rsidR="00D7243D" w:rsidRPr="00102D81">
            <w:rPr>
              <w:rFonts w:cs="Arial"/>
              <w:color w:val="000000"/>
              <w:sz w:val="20"/>
              <w:szCs w:val="20"/>
            </w:rPr>
            <w:t>Suwannee</w:t>
          </w:r>
        </w:smartTag>
        <w:r w:rsidR="00D7243D" w:rsidRPr="00102D81">
          <w:rPr>
            <w:rFonts w:cs="Arial"/>
            <w:color w:val="000000"/>
            <w:sz w:val="20"/>
            <w:szCs w:val="20"/>
          </w:rPr>
          <w:t xml:space="preserve"> </w:t>
        </w:r>
        <w:smartTag w:uri="urn:schemas-microsoft-com:office:smarttags" w:element="PlaceType">
          <w:r w:rsidR="00D7243D" w:rsidRPr="00102D81">
            <w:rPr>
              <w:rFonts w:cs="Arial"/>
              <w:color w:val="000000"/>
              <w:sz w:val="20"/>
              <w:szCs w:val="20"/>
            </w:rPr>
            <w:t>River</w:t>
          </w:r>
        </w:smartTag>
      </w:smartTag>
      <w:r w:rsidR="00D7243D" w:rsidRPr="00102D81">
        <w:rPr>
          <w:rFonts w:cs="Arial"/>
          <w:color w:val="000000"/>
          <w:sz w:val="20"/>
          <w:szCs w:val="20"/>
        </w:rPr>
        <w:t xml:space="preserve"> famous. Joel Harris, an American author and journalist, first had his "Uncle Remus" stories published in </w:t>
      </w:r>
      <w:smartTag w:uri="urn:schemas-microsoft-com:office:smarttags" w:element="place">
        <w:smartTag w:uri="urn:schemas-microsoft-com:office:smarttags" w:element="country-region">
          <w:r w:rsidR="00D7243D" w:rsidRPr="00102D81">
            <w:rPr>
              <w:rFonts w:cs="Arial"/>
              <w:color w:val="000000"/>
              <w:sz w:val="20"/>
              <w:szCs w:val="20"/>
            </w:rPr>
            <w:t>Georgia</w:t>
          </w:r>
        </w:smartTag>
      </w:smartTag>
      <w:r w:rsidR="00D7243D" w:rsidRPr="00102D81">
        <w:rPr>
          <w:rFonts w:cs="Arial"/>
          <w:color w:val="000000"/>
          <w:sz w:val="20"/>
          <w:szCs w:val="20"/>
        </w:rPr>
        <w:t xml:space="preserve">, his home state. The state was a Confederate state during the Civil War and General Sherman destroyed much of </w:t>
      </w:r>
      <w:smartTag w:uri="urn:schemas-microsoft-com:office:smarttags" w:element="place">
        <w:smartTag w:uri="urn:schemas-microsoft-com:office:smarttags" w:element="City">
          <w:r w:rsidR="00D7243D" w:rsidRPr="00102D81">
            <w:rPr>
              <w:rFonts w:cs="Arial"/>
              <w:color w:val="000000"/>
              <w:sz w:val="20"/>
              <w:szCs w:val="20"/>
            </w:rPr>
            <w:t>Atlanta</w:t>
          </w:r>
        </w:smartTag>
      </w:smartTag>
      <w:r w:rsidR="00D7243D" w:rsidRPr="00102D81">
        <w:rPr>
          <w:rFonts w:cs="Arial"/>
          <w:color w:val="000000"/>
          <w:sz w:val="20"/>
          <w:szCs w:val="20"/>
        </w:rPr>
        <w:t xml:space="preserve"> by setting it on fire. </w:t>
      </w:r>
    </w:p>
    <w:p w:rsidR="00D7243D" w:rsidRPr="00102D81" w:rsidRDefault="00D7243D" w:rsidP="00102D81">
      <w:pPr>
        <w:spacing w:before="100" w:beforeAutospacing="1" w:after="100" w:afterAutospacing="1" w:line="240" w:lineRule="auto"/>
        <w:rPr>
          <w:rFonts w:cs="Arial"/>
          <w:color w:val="000000"/>
          <w:sz w:val="20"/>
          <w:szCs w:val="20"/>
        </w:rPr>
      </w:pPr>
      <w:r w:rsidRPr="00102D81">
        <w:rPr>
          <w:rFonts w:cs="Arial"/>
          <w:color w:val="000000"/>
          <w:sz w:val="20"/>
          <w:szCs w:val="20"/>
        </w:rPr>
        <w:t xml:space="preserve">Women have made great strides in </w:t>
      </w:r>
      <w:smartTag w:uri="urn:schemas-microsoft-com:office:smarttags" w:element="place">
        <w:smartTag w:uri="urn:schemas-microsoft-com:office:smarttags" w:element="country-region">
          <w:r w:rsidRPr="00102D81">
            <w:rPr>
              <w:rFonts w:cs="Arial"/>
              <w:color w:val="000000"/>
              <w:sz w:val="20"/>
              <w:szCs w:val="20"/>
            </w:rPr>
            <w:t>Georgia</w:t>
          </w:r>
        </w:smartTag>
      </w:smartTag>
      <w:r w:rsidRPr="00102D81">
        <w:rPr>
          <w:rFonts w:cs="Arial"/>
          <w:color w:val="000000"/>
          <w:sz w:val="20"/>
          <w:szCs w:val="20"/>
        </w:rPr>
        <w:t xml:space="preserve"> during the 20th Century. Juliette Low started the Girl Scouts in </w:t>
      </w:r>
      <w:smartTag w:uri="urn:schemas-microsoft-com:office:smarttags" w:element="place">
        <w:smartTag w:uri="urn:schemas-microsoft-com:office:smarttags" w:element="country-region">
          <w:r w:rsidRPr="00102D81">
            <w:rPr>
              <w:rFonts w:cs="Arial"/>
              <w:color w:val="000000"/>
              <w:sz w:val="20"/>
              <w:szCs w:val="20"/>
            </w:rPr>
            <w:t>Georgia</w:t>
          </w:r>
        </w:smartTag>
      </w:smartTag>
      <w:r w:rsidRPr="00102D81">
        <w:rPr>
          <w:rFonts w:cs="Arial"/>
          <w:color w:val="000000"/>
          <w:sz w:val="20"/>
          <w:szCs w:val="20"/>
        </w:rPr>
        <w:t xml:space="preserve"> in 1912. </w:t>
      </w:r>
      <w:smartTag w:uri="urn:schemas-microsoft-com:office:smarttags" w:element="country-region">
        <w:r w:rsidRPr="00102D81">
          <w:rPr>
            <w:rFonts w:cs="Arial"/>
            <w:color w:val="000000"/>
            <w:sz w:val="20"/>
            <w:szCs w:val="20"/>
          </w:rPr>
          <w:t>Georgia</w:t>
        </w:r>
      </w:smartTag>
      <w:r w:rsidRPr="00102D81">
        <w:rPr>
          <w:rFonts w:cs="Arial"/>
          <w:color w:val="000000"/>
          <w:sz w:val="20"/>
          <w:szCs w:val="20"/>
        </w:rPr>
        <w:t xml:space="preserve"> voters sent the first female United States Senator to </w:t>
      </w:r>
      <w:smartTag w:uri="urn:schemas-microsoft-com:office:smarttags" w:element="place">
        <w:smartTag w:uri="urn:schemas-microsoft-com:office:smarttags" w:element="City">
          <w:r w:rsidRPr="00102D81">
            <w:rPr>
              <w:rFonts w:cs="Arial"/>
              <w:color w:val="000000"/>
              <w:sz w:val="20"/>
              <w:szCs w:val="20"/>
            </w:rPr>
            <w:t>Washington</w:t>
          </w:r>
        </w:smartTag>
        <w:r w:rsidRPr="00102D81">
          <w:rPr>
            <w:rFonts w:cs="Arial"/>
            <w:color w:val="000000"/>
            <w:sz w:val="20"/>
            <w:szCs w:val="20"/>
          </w:rPr>
          <w:t xml:space="preserve">, </w:t>
        </w:r>
        <w:smartTag w:uri="urn:schemas-microsoft-com:office:smarttags" w:element="State">
          <w:r w:rsidRPr="00102D81">
            <w:rPr>
              <w:rFonts w:cs="Arial"/>
              <w:color w:val="000000"/>
              <w:sz w:val="20"/>
              <w:szCs w:val="20"/>
            </w:rPr>
            <w:t>D.C.</w:t>
          </w:r>
        </w:smartTag>
      </w:smartTag>
      <w:r w:rsidRPr="00102D81">
        <w:rPr>
          <w:rFonts w:cs="Arial"/>
          <w:color w:val="000000"/>
          <w:sz w:val="20"/>
          <w:szCs w:val="20"/>
        </w:rPr>
        <w:t xml:space="preserve">, in 1922. In the movie, "Gone With the Wind," Scarlett O'Hara fell in love with Rhett Butler in </w:t>
      </w:r>
      <w:smartTag w:uri="urn:schemas-microsoft-com:office:smarttags" w:element="place">
        <w:smartTag w:uri="urn:schemas-microsoft-com:office:smarttags" w:element="country-region">
          <w:r w:rsidRPr="00102D81">
            <w:rPr>
              <w:rFonts w:cs="Arial"/>
              <w:color w:val="000000"/>
              <w:sz w:val="20"/>
              <w:szCs w:val="20"/>
            </w:rPr>
            <w:t>Georgia</w:t>
          </w:r>
        </w:smartTag>
      </w:smartTag>
      <w:r w:rsidRPr="00102D81">
        <w:rPr>
          <w:rFonts w:cs="Arial"/>
          <w:color w:val="000000"/>
          <w:sz w:val="20"/>
          <w:szCs w:val="20"/>
        </w:rPr>
        <w:t xml:space="preserve">. </w:t>
      </w:r>
    </w:p>
    <w:p w:rsidR="00D7243D" w:rsidRDefault="00D7243D" w:rsidP="00102D81">
      <w:pPr>
        <w:spacing w:before="100" w:beforeAutospacing="1" w:after="100" w:afterAutospacing="1" w:line="240" w:lineRule="auto"/>
        <w:rPr>
          <w:rFonts w:cs="Arial"/>
          <w:color w:val="000000"/>
          <w:sz w:val="20"/>
          <w:szCs w:val="20"/>
        </w:rPr>
      </w:pPr>
      <w:smartTag w:uri="urn:schemas-microsoft-com:office:smarttags" w:element="place">
        <w:smartTag w:uri="urn:schemas-microsoft-com:office:smarttags" w:element="country-region">
          <w:r w:rsidRPr="00102D81">
            <w:rPr>
              <w:rFonts w:cs="Arial"/>
              <w:color w:val="000000"/>
              <w:sz w:val="20"/>
              <w:szCs w:val="20"/>
            </w:rPr>
            <w:t>Georgia</w:t>
          </w:r>
        </w:smartTag>
      </w:smartTag>
      <w:r w:rsidRPr="00102D81">
        <w:rPr>
          <w:rFonts w:cs="Arial"/>
          <w:color w:val="000000"/>
          <w:sz w:val="20"/>
          <w:szCs w:val="20"/>
        </w:rPr>
        <w:t xml:space="preserve"> was named after King George II, an English King who granted the state its original charter. The "</w:t>
      </w:r>
      <w:smartTag w:uri="urn:schemas-microsoft-com:office:smarttags" w:element="PlaceName">
        <w:r w:rsidRPr="00102D81">
          <w:rPr>
            <w:rFonts w:cs="Arial"/>
            <w:color w:val="000000"/>
            <w:sz w:val="20"/>
            <w:szCs w:val="20"/>
          </w:rPr>
          <w:t>Peach</w:t>
        </w:r>
      </w:smartTag>
      <w:r w:rsidRPr="00102D81">
        <w:rPr>
          <w:rFonts w:cs="Arial"/>
          <w:color w:val="000000"/>
          <w:sz w:val="20"/>
          <w:szCs w:val="20"/>
        </w:rPr>
        <w:t xml:space="preserve"> </w:t>
      </w:r>
      <w:smartTag w:uri="urn:schemas-microsoft-com:office:smarttags" w:element="PlaceType">
        <w:r w:rsidRPr="00102D81">
          <w:rPr>
            <w:rFonts w:cs="Arial"/>
            <w:color w:val="000000"/>
            <w:sz w:val="20"/>
            <w:szCs w:val="20"/>
          </w:rPr>
          <w:t>State</w:t>
        </w:r>
      </w:smartTag>
      <w:r w:rsidRPr="00102D81">
        <w:rPr>
          <w:rFonts w:cs="Arial"/>
          <w:color w:val="000000"/>
          <w:sz w:val="20"/>
          <w:szCs w:val="20"/>
        </w:rPr>
        <w:t>" and the "</w:t>
      </w:r>
      <w:smartTag w:uri="urn:schemas-microsoft-com:office:smarttags" w:element="PlaceName">
        <w:r w:rsidRPr="00102D81">
          <w:rPr>
            <w:rFonts w:cs="Arial"/>
            <w:color w:val="000000"/>
            <w:sz w:val="20"/>
            <w:szCs w:val="20"/>
          </w:rPr>
          <w:t>Goober</w:t>
        </w:r>
      </w:smartTag>
      <w:r w:rsidRPr="00102D81">
        <w:rPr>
          <w:rFonts w:cs="Arial"/>
          <w:color w:val="000000"/>
          <w:sz w:val="20"/>
          <w:szCs w:val="20"/>
        </w:rPr>
        <w:t xml:space="preserve"> </w:t>
      </w:r>
      <w:smartTag w:uri="urn:schemas-microsoft-com:office:smarttags" w:element="PlaceType">
        <w:r w:rsidRPr="00102D81">
          <w:rPr>
            <w:rFonts w:cs="Arial"/>
            <w:color w:val="000000"/>
            <w:sz w:val="20"/>
            <w:szCs w:val="20"/>
          </w:rPr>
          <w:t>State</w:t>
        </w:r>
      </w:smartTag>
      <w:r w:rsidRPr="00102D81">
        <w:rPr>
          <w:rFonts w:cs="Arial"/>
          <w:color w:val="000000"/>
          <w:sz w:val="20"/>
          <w:szCs w:val="20"/>
        </w:rPr>
        <w:t xml:space="preserve">" are two of </w:t>
      </w:r>
      <w:smartTag w:uri="urn:schemas-microsoft-com:office:smarttags" w:element="place">
        <w:smartTag w:uri="urn:schemas-microsoft-com:office:smarttags" w:element="country-region">
          <w:r w:rsidRPr="00102D81">
            <w:rPr>
              <w:rFonts w:cs="Arial"/>
              <w:color w:val="000000"/>
              <w:sz w:val="20"/>
              <w:szCs w:val="20"/>
            </w:rPr>
            <w:t>Georgia</w:t>
          </w:r>
        </w:smartTag>
      </w:smartTag>
      <w:r w:rsidRPr="00102D81">
        <w:rPr>
          <w:rFonts w:cs="Arial"/>
          <w:color w:val="000000"/>
          <w:sz w:val="20"/>
          <w:szCs w:val="20"/>
        </w:rPr>
        <w:t>'s best-known nicknames. The "</w:t>
      </w:r>
      <w:smartTag w:uri="urn:schemas-microsoft-com:office:smarttags" w:element="place">
        <w:smartTag w:uri="urn:schemas-microsoft-com:office:smarttags" w:element="PlaceName">
          <w:r w:rsidRPr="00102D81">
            <w:rPr>
              <w:rFonts w:cs="Arial"/>
              <w:color w:val="000000"/>
              <w:sz w:val="20"/>
              <w:szCs w:val="20"/>
            </w:rPr>
            <w:t>Buzzard</w:t>
          </w:r>
        </w:smartTag>
        <w:r w:rsidRPr="00102D81">
          <w:rPr>
            <w:rFonts w:cs="Arial"/>
            <w:color w:val="000000"/>
            <w:sz w:val="20"/>
            <w:szCs w:val="20"/>
          </w:rPr>
          <w:t xml:space="preserve"> </w:t>
        </w:r>
        <w:smartTag w:uri="urn:schemas-microsoft-com:office:smarttags" w:element="PlaceType">
          <w:r w:rsidRPr="00102D81">
            <w:rPr>
              <w:rFonts w:cs="Arial"/>
              <w:color w:val="000000"/>
              <w:sz w:val="20"/>
              <w:szCs w:val="20"/>
            </w:rPr>
            <w:t>State</w:t>
          </w:r>
        </w:smartTag>
      </w:smartTag>
      <w:r w:rsidRPr="00102D81">
        <w:rPr>
          <w:rFonts w:cs="Arial"/>
          <w:color w:val="000000"/>
          <w:sz w:val="20"/>
          <w:szCs w:val="20"/>
        </w:rPr>
        <w:t xml:space="preserve">" is another nickname because an early state law protected buzzards. The abbreviation for </w:t>
      </w:r>
      <w:smartTag w:uri="urn:schemas-microsoft-com:office:smarttags" w:element="place">
        <w:smartTag w:uri="urn:schemas-microsoft-com:office:smarttags" w:element="country-region">
          <w:r w:rsidRPr="00102D81">
            <w:rPr>
              <w:rFonts w:cs="Arial"/>
              <w:color w:val="000000"/>
              <w:sz w:val="20"/>
              <w:szCs w:val="20"/>
            </w:rPr>
            <w:t>Georgia</w:t>
          </w:r>
        </w:smartTag>
      </w:smartTag>
      <w:r w:rsidRPr="00102D81">
        <w:rPr>
          <w:rFonts w:cs="Arial"/>
          <w:color w:val="000000"/>
          <w:sz w:val="20"/>
          <w:szCs w:val="20"/>
        </w:rPr>
        <w:t xml:space="preserve"> is GA.</w:t>
      </w:r>
    </w:p>
    <w:p w:rsidR="00D7243D" w:rsidRPr="00102D81" w:rsidRDefault="00EF6C50" w:rsidP="00102D81">
      <w:pPr>
        <w:spacing w:before="100" w:beforeAutospacing="1" w:after="100" w:afterAutospacing="1" w:line="240" w:lineRule="auto"/>
        <w:rPr>
          <w:rFonts w:cs="Arial"/>
          <w:color w:val="000000"/>
          <w:sz w:val="20"/>
          <w:szCs w:val="20"/>
        </w:rPr>
      </w:pPr>
      <w:r>
        <w:rPr>
          <w:rFonts w:cs="Arial"/>
          <w:noProof/>
          <w:sz w:val="20"/>
          <w:szCs w:val="20"/>
        </w:rPr>
        <w:drawing>
          <wp:inline distT="0" distB="0" distL="0" distR="0">
            <wp:extent cx="4762500" cy="274320"/>
            <wp:effectExtent l="0" t="0" r="0" b="0"/>
            <wp:docPr id="2" name="Picture 1" descr="http://www.sheppardsoftware.com/design/images/animals_divider_geogra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ppardsoftware.com/design/images/animals_divider_geograph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74320"/>
                    </a:xfrm>
                    <a:prstGeom prst="rect">
                      <a:avLst/>
                    </a:prstGeom>
                    <a:noFill/>
                    <a:ln>
                      <a:noFill/>
                    </a:ln>
                  </pic:spPr>
                </pic:pic>
              </a:graphicData>
            </a:graphic>
          </wp:inline>
        </w:drawing>
      </w:r>
      <w:r w:rsidR="00D7243D">
        <w:rPr>
          <w:rFonts w:cs="Arial"/>
          <w:sz w:val="20"/>
          <w:szCs w:val="20"/>
        </w:rPr>
        <w:br/>
      </w:r>
      <w:smartTag w:uri="urn:schemas-microsoft-com:office:smarttags" w:element="country-region">
        <w:r w:rsidR="00D7243D">
          <w:rPr>
            <w:rFonts w:cs="Arial"/>
            <w:sz w:val="20"/>
            <w:szCs w:val="20"/>
          </w:rPr>
          <w:t>Georgia</w:t>
        </w:r>
      </w:smartTag>
      <w:r w:rsidR="00D7243D">
        <w:rPr>
          <w:rFonts w:cs="Arial"/>
          <w:sz w:val="20"/>
          <w:szCs w:val="20"/>
        </w:rPr>
        <w:t xml:space="preserve">, the largest state in land area east of the Mississippi River, is a South Atlantic state bordered by </w:t>
      </w:r>
      <w:smartTag w:uri="urn:schemas-microsoft-com:office:smarttags" w:element="State">
        <w:r w:rsidR="00D7243D">
          <w:rPr>
            <w:rFonts w:cs="Arial"/>
            <w:sz w:val="20"/>
            <w:szCs w:val="20"/>
          </w:rPr>
          <w:t>Florida</w:t>
        </w:r>
      </w:smartTag>
      <w:r w:rsidR="00D7243D">
        <w:rPr>
          <w:rFonts w:cs="Arial"/>
          <w:sz w:val="20"/>
          <w:szCs w:val="20"/>
        </w:rPr>
        <w:t xml:space="preserve"> to the south, the Atlantic Ocean and </w:t>
      </w:r>
      <w:smartTag w:uri="urn:schemas-microsoft-com:office:smarttags" w:element="State">
        <w:r w:rsidR="00D7243D">
          <w:rPr>
            <w:rFonts w:cs="Arial"/>
            <w:sz w:val="20"/>
            <w:szCs w:val="20"/>
          </w:rPr>
          <w:t>South Carolina</w:t>
        </w:r>
      </w:smartTag>
      <w:r w:rsidR="00D7243D">
        <w:rPr>
          <w:rFonts w:cs="Arial"/>
          <w:sz w:val="20"/>
          <w:szCs w:val="20"/>
        </w:rPr>
        <w:t xml:space="preserve"> to the east, </w:t>
      </w:r>
      <w:smartTag w:uri="urn:schemas-microsoft-com:office:smarttags" w:element="State">
        <w:r w:rsidR="00D7243D">
          <w:rPr>
            <w:rFonts w:cs="Arial"/>
            <w:sz w:val="20"/>
            <w:szCs w:val="20"/>
          </w:rPr>
          <w:t>North Carolina</w:t>
        </w:r>
      </w:smartTag>
      <w:r w:rsidR="00D7243D">
        <w:rPr>
          <w:rFonts w:cs="Arial"/>
          <w:sz w:val="20"/>
          <w:szCs w:val="20"/>
        </w:rPr>
        <w:t xml:space="preserve"> and </w:t>
      </w:r>
      <w:smartTag w:uri="urn:schemas-microsoft-com:office:smarttags" w:element="State">
        <w:r w:rsidR="00D7243D">
          <w:rPr>
            <w:rFonts w:cs="Arial"/>
            <w:sz w:val="20"/>
            <w:szCs w:val="20"/>
          </w:rPr>
          <w:t>Tennessee</w:t>
        </w:r>
      </w:smartTag>
      <w:r w:rsidR="00D7243D">
        <w:rPr>
          <w:rFonts w:cs="Arial"/>
          <w:sz w:val="20"/>
          <w:szCs w:val="20"/>
        </w:rPr>
        <w:t xml:space="preserve"> to the north, and </w:t>
      </w:r>
      <w:smartTag w:uri="urn:schemas-microsoft-com:office:smarttags" w:element="place">
        <w:smartTag w:uri="urn:schemas-microsoft-com:office:smarttags" w:element="State">
          <w:r w:rsidR="00D7243D">
            <w:rPr>
              <w:rFonts w:cs="Arial"/>
              <w:sz w:val="20"/>
              <w:szCs w:val="20"/>
            </w:rPr>
            <w:t>Alabama</w:t>
          </w:r>
        </w:smartTag>
      </w:smartTag>
      <w:r w:rsidR="00D7243D">
        <w:rPr>
          <w:rFonts w:cs="Arial"/>
          <w:sz w:val="20"/>
          <w:szCs w:val="20"/>
        </w:rPr>
        <w:t xml:space="preserve"> to the west. The state has a varied landscape. There are mountains and ridges along its northern border and flat coastal plains in the south. The climate is generally mild and sunny.</w:t>
      </w:r>
    </w:p>
    <w:p w:rsidR="00D7243D" w:rsidRDefault="00EF6C50" w:rsidP="00102D81">
      <w:pPr>
        <w:pStyle w:val="NormalWeb"/>
        <w:rPr>
          <w:rFonts w:ascii="Arial" w:hAnsi="Arial" w:cs="Arial"/>
          <w:sz w:val="20"/>
          <w:szCs w:val="20"/>
        </w:rPr>
      </w:pPr>
      <w:r>
        <w:rPr>
          <w:rFonts w:ascii="Arial" w:hAnsi="Arial" w:cs="Arial"/>
          <w:noProof/>
          <w:sz w:val="20"/>
          <w:szCs w:val="20"/>
        </w:rPr>
        <w:drawing>
          <wp:inline distT="0" distB="0" distL="0" distR="0">
            <wp:extent cx="4762500" cy="274320"/>
            <wp:effectExtent l="0" t="0" r="0" b="0"/>
            <wp:docPr id="3" name="Picture 12" descr="http://www.sheppardsoftware.com/design/images/animals_divider_econ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heppardsoftware.com/design/images/animals_divider_econom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74320"/>
                    </a:xfrm>
                    <a:prstGeom prst="rect">
                      <a:avLst/>
                    </a:prstGeom>
                    <a:noFill/>
                    <a:ln>
                      <a:noFill/>
                    </a:ln>
                  </pic:spPr>
                </pic:pic>
              </a:graphicData>
            </a:graphic>
          </wp:inline>
        </w:drawing>
      </w:r>
      <w:r w:rsidR="00D7243D">
        <w:rPr>
          <w:rFonts w:ascii="Arial" w:hAnsi="Arial" w:cs="Arial"/>
          <w:sz w:val="20"/>
          <w:szCs w:val="20"/>
        </w:rPr>
        <w:br/>
        <w:t xml:space="preserve">In the past, cotton was </w:t>
      </w:r>
      <w:smartTag w:uri="urn:schemas-microsoft-com:office:smarttags" w:element="place">
        <w:smartTag w:uri="urn:schemas-microsoft-com:office:smarttags" w:element="country-region">
          <w:r w:rsidR="00D7243D">
            <w:rPr>
              <w:rFonts w:ascii="Arial" w:hAnsi="Arial" w:cs="Arial"/>
              <w:sz w:val="20"/>
              <w:szCs w:val="20"/>
            </w:rPr>
            <w:t>Georgia</w:t>
          </w:r>
        </w:smartTag>
      </w:smartTag>
      <w:r w:rsidR="00D7243D">
        <w:rPr>
          <w:rFonts w:ascii="Arial" w:hAnsi="Arial" w:cs="Arial"/>
          <w:sz w:val="20"/>
          <w:szCs w:val="20"/>
        </w:rPr>
        <w:t xml:space="preserve">'s most important source of income. However, </w:t>
      </w:r>
      <w:smartTag w:uri="urn:schemas-microsoft-com:office:smarttags" w:element="country-region">
        <w:r w:rsidR="00D7243D">
          <w:rPr>
            <w:rFonts w:ascii="Arial" w:hAnsi="Arial" w:cs="Arial"/>
            <w:sz w:val="20"/>
            <w:szCs w:val="20"/>
          </w:rPr>
          <w:t>Georgia</w:t>
        </w:r>
      </w:smartTag>
      <w:r w:rsidR="00D7243D">
        <w:rPr>
          <w:rFonts w:ascii="Arial" w:hAnsi="Arial" w:cs="Arial"/>
          <w:sz w:val="20"/>
          <w:szCs w:val="20"/>
        </w:rPr>
        <w:t xml:space="preserve"> has been called the "</w:t>
      </w:r>
      <w:smartTag w:uri="urn:schemas-microsoft-com:office:smarttags" w:element="place">
        <w:smartTag w:uri="urn:schemas-microsoft-com:office:smarttags" w:element="PlaceName">
          <w:r w:rsidR="00D7243D">
            <w:rPr>
              <w:rFonts w:ascii="Arial" w:hAnsi="Arial" w:cs="Arial"/>
              <w:sz w:val="20"/>
              <w:szCs w:val="20"/>
            </w:rPr>
            <w:t>Empire</w:t>
          </w:r>
        </w:smartTag>
        <w:r w:rsidR="00D7243D">
          <w:rPr>
            <w:rFonts w:ascii="Arial" w:hAnsi="Arial" w:cs="Arial"/>
            <w:sz w:val="20"/>
            <w:szCs w:val="20"/>
          </w:rPr>
          <w:t xml:space="preserve"> </w:t>
        </w:r>
        <w:smartTag w:uri="urn:schemas-microsoft-com:office:smarttags" w:element="PlaceType">
          <w:r w:rsidR="00D7243D">
            <w:rPr>
              <w:rFonts w:ascii="Arial" w:hAnsi="Arial" w:cs="Arial"/>
              <w:sz w:val="20"/>
              <w:szCs w:val="20"/>
            </w:rPr>
            <w:t>State</w:t>
          </w:r>
        </w:smartTag>
      </w:smartTag>
      <w:r w:rsidR="00D7243D">
        <w:rPr>
          <w:rFonts w:ascii="Arial" w:hAnsi="Arial" w:cs="Arial"/>
          <w:sz w:val="20"/>
          <w:szCs w:val="20"/>
        </w:rPr>
        <w:t xml:space="preserve"> of the South" because of its size and impressive economic growth since that time. Today, the state's leading source of income is from service industries, like wholesale and retail trade. It is one of the chief manufacturing states of the South; production of textiles is its leading manufacturing activity.</w:t>
      </w:r>
    </w:p>
    <w:p w:rsidR="00D7243D" w:rsidRDefault="00D7243D" w:rsidP="00102D81">
      <w:pPr>
        <w:pStyle w:val="NormalWeb"/>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Georgia</w:t>
          </w:r>
        </w:smartTag>
      </w:smartTag>
      <w:r>
        <w:rPr>
          <w:rFonts w:ascii="Arial" w:hAnsi="Arial" w:cs="Arial"/>
          <w:sz w:val="20"/>
          <w:szCs w:val="20"/>
        </w:rPr>
        <w:t xml:space="preserve">'s chief crops are corn, tobacco, pecans, peaches, and peanuts. In fact, the state leads the nation in the production of peanuts, which many Southerners call "goobers." Former President Jimmy Carter, who was born in the state, is probably </w:t>
      </w:r>
      <w:smartTag w:uri="urn:schemas-microsoft-com:office:smarttags" w:element="place">
        <w:smartTag w:uri="urn:schemas-microsoft-com:office:smarttags" w:element="country-region">
          <w:r>
            <w:rPr>
              <w:rFonts w:ascii="Arial" w:hAnsi="Arial" w:cs="Arial"/>
              <w:sz w:val="20"/>
              <w:szCs w:val="20"/>
            </w:rPr>
            <w:t>Georgia</w:t>
          </w:r>
        </w:smartTag>
      </w:smartTag>
      <w:r>
        <w:rPr>
          <w:rFonts w:ascii="Arial" w:hAnsi="Arial" w:cs="Arial"/>
          <w:sz w:val="20"/>
          <w:szCs w:val="20"/>
        </w:rPr>
        <w:t xml:space="preserve">'s most famous peanut farmer. </w:t>
      </w:r>
    </w:p>
    <w:p w:rsidR="00D7243D" w:rsidRDefault="00D7243D" w:rsidP="00102D81">
      <w:pPr>
        <w:pStyle w:val="NormalWeb"/>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Georgia</w:t>
          </w:r>
        </w:smartTag>
      </w:smartTag>
      <w:r>
        <w:rPr>
          <w:rFonts w:ascii="Arial" w:hAnsi="Arial" w:cs="Arial"/>
          <w:sz w:val="20"/>
          <w:szCs w:val="20"/>
        </w:rPr>
        <w:t xml:space="preserve"> is one of the country's chief producers of forest products because pine and hardwood forests cover much of the state. </w:t>
      </w:r>
      <w:smartTag w:uri="urn:schemas-microsoft-com:office:smarttags" w:element="place">
        <w:smartTag w:uri="urn:schemas-microsoft-com:office:smarttags" w:element="country-region">
          <w:r>
            <w:rPr>
              <w:rFonts w:ascii="Arial" w:hAnsi="Arial" w:cs="Arial"/>
              <w:sz w:val="20"/>
              <w:szCs w:val="20"/>
            </w:rPr>
            <w:t>Georgia</w:t>
          </w:r>
        </w:smartTag>
      </w:smartTag>
      <w:r>
        <w:rPr>
          <w:rFonts w:ascii="Arial" w:hAnsi="Arial" w:cs="Arial"/>
          <w:sz w:val="20"/>
          <w:szCs w:val="20"/>
        </w:rPr>
        <w:t xml:space="preserve"> is also rich in marble. Marble from the state was used to build the Lincoln Memorial in </w:t>
      </w:r>
      <w:smartTag w:uri="urn:schemas-microsoft-com:office:smarttags" w:element="place">
        <w:smartTag w:uri="urn:schemas-microsoft-com:office:smarttags" w:element="City">
          <w:r>
            <w:rPr>
              <w:rFonts w:ascii="Arial" w:hAnsi="Arial" w:cs="Arial"/>
              <w:sz w:val="20"/>
              <w:szCs w:val="20"/>
            </w:rPr>
            <w:t>Washington</w:t>
          </w:r>
        </w:smartTag>
        <w:r>
          <w:rPr>
            <w:rFonts w:ascii="Arial" w:hAnsi="Arial" w:cs="Arial"/>
            <w:sz w:val="20"/>
            <w:szCs w:val="20"/>
          </w:rPr>
          <w:t xml:space="preserve">, </w:t>
        </w:r>
        <w:smartTag w:uri="urn:schemas-microsoft-com:office:smarttags" w:element="State">
          <w:r>
            <w:rPr>
              <w:rFonts w:ascii="Arial" w:hAnsi="Arial" w:cs="Arial"/>
              <w:sz w:val="20"/>
              <w:szCs w:val="20"/>
            </w:rPr>
            <w:t>D.C.</w:t>
          </w:r>
        </w:smartTag>
      </w:smartTag>
      <w:r>
        <w:rPr>
          <w:rFonts w:ascii="Arial" w:hAnsi="Arial" w:cs="Arial"/>
          <w:sz w:val="20"/>
          <w:szCs w:val="20"/>
        </w:rPr>
        <w:t>, and the capitols of many states.</w:t>
      </w:r>
    </w:p>
    <w:p w:rsidR="00D7243D" w:rsidRDefault="00D7243D" w:rsidP="00102D81">
      <w:pPr>
        <w:pStyle w:val="NormalWeb"/>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Georgia</w:t>
          </w:r>
        </w:smartTag>
      </w:smartTag>
      <w:r>
        <w:rPr>
          <w:rFonts w:ascii="Arial" w:hAnsi="Arial" w:cs="Arial"/>
          <w:sz w:val="20"/>
          <w:szCs w:val="20"/>
        </w:rPr>
        <w:t xml:space="preserve">’s economy is also impacted by the four thriving major transportation systems that move goods, services, and people within the state, throughout the country and internationally. </w:t>
      </w:r>
      <w:smartTag w:uri="urn:schemas-microsoft-com:office:smarttags" w:element="City">
        <w:r>
          <w:rPr>
            <w:rFonts w:ascii="Arial" w:hAnsi="Arial" w:cs="Arial"/>
            <w:sz w:val="20"/>
            <w:szCs w:val="20"/>
          </w:rPr>
          <w:t>Atlanta</w:t>
        </w:r>
      </w:smartTag>
      <w:r>
        <w:rPr>
          <w:rFonts w:ascii="Arial" w:hAnsi="Arial" w:cs="Arial"/>
          <w:sz w:val="20"/>
          <w:szCs w:val="20"/>
        </w:rPr>
        <w:t xml:space="preserve"> is home to </w:t>
      </w:r>
      <w:smartTag w:uri="urn:schemas-microsoft-com:office:smarttags" w:element="PlaceName">
        <w:r>
          <w:rPr>
            <w:rFonts w:ascii="Arial" w:hAnsi="Arial" w:cs="Arial"/>
            <w:sz w:val="20"/>
            <w:szCs w:val="20"/>
          </w:rPr>
          <w:t>Hartsfield-Jackson</w:t>
        </w:r>
      </w:smartTag>
      <w:r>
        <w:rPr>
          <w:rFonts w:ascii="Arial" w:hAnsi="Arial" w:cs="Arial"/>
          <w:sz w:val="20"/>
          <w:szCs w:val="20"/>
        </w:rPr>
        <w:t xml:space="preserve"> </w:t>
      </w:r>
      <w:smartTag w:uri="urn:schemas-microsoft-com:office:smarttags" w:element="PlaceName">
        <w:r>
          <w:rPr>
            <w:rFonts w:ascii="Arial" w:hAnsi="Arial" w:cs="Arial"/>
            <w:sz w:val="20"/>
            <w:szCs w:val="20"/>
          </w:rPr>
          <w:t>International</w:t>
        </w:r>
      </w:smartTag>
      <w:r>
        <w:rPr>
          <w:rFonts w:ascii="Arial" w:hAnsi="Arial" w:cs="Arial"/>
          <w:sz w:val="20"/>
          <w:szCs w:val="20"/>
        </w:rPr>
        <w:t xml:space="preserve"> </w:t>
      </w:r>
      <w:smartTag w:uri="urn:schemas-microsoft-com:office:smarttags" w:element="PlaceType">
        <w:r>
          <w:rPr>
            <w:rFonts w:ascii="Arial" w:hAnsi="Arial" w:cs="Arial"/>
            <w:sz w:val="20"/>
            <w:szCs w:val="20"/>
          </w:rPr>
          <w:t>Airport</w:t>
        </w:r>
      </w:smartTag>
      <w:r>
        <w:rPr>
          <w:rFonts w:ascii="Arial" w:hAnsi="Arial" w:cs="Arial"/>
          <w:sz w:val="20"/>
          <w:szCs w:val="20"/>
        </w:rPr>
        <w:t xml:space="preserve">, the world’s busiest airport, and </w:t>
      </w:r>
      <w:smartTag w:uri="urn:schemas-microsoft-com:office:smarttags" w:element="City">
        <w:r>
          <w:rPr>
            <w:rFonts w:ascii="Arial" w:hAnsi="Arial" w:cs="Arial"/>
            <w:sz w:val="20"/>
            <w:szCs w:val="20"/>
          </w:rPr>
          <w:t>Savannah</w:t>
        </w:r>
      </w:smartTag>
      <w:r>
        <w:rPr>
          <w:rFonts w:ascii="Arial" w:hAnsi="Arial" w:cs="Arial"/>
          <w:sz w:val="20"/>
          <w:szCs w:val="20"/>
        </w:rPr>
        <w:t xml:space="preserve"> is home to  </w:t>
      </w:r>
      <w:smartTag w:uri="urn:schemas-microsoft-com:office:smarttags" w:element="place">
        <w:smartTag w:uri="urn:schemas-microsoft-com:office:smarttags" w:element="PlaceType">
          <w:r>
            <w:rPr>
              <w:rFonts w:ascii="Arial" w:hAnsi="Arial" w:cs="Arial"/>
              <w:sz w:val="20"/>
              <w:szCs w:val="20"/>
            </w:rPr>
            <w:t>Port</w:t>
          </w:r>
        </w:smartTag>
        <w:r>
          <w:rPr>
            <w:rFonts w:ascii="Arial" w:hAnsi="Arial" w:cs="Arial"/>
            <w:sz w:val="20"/>
            <w:szCs w:val="20"/>
          </w:rPr>
          <w:t xml:space="preserve"> of </w:t>
        </w:r>
        <w:smartTag w:uri="urn:schemas-microsoft-com:office:smarttags" w:element="PlaceName">
          <w:r>
            <w:rPr>
              <w:rFonts w:ascii="Arial" w:hAnsi="Arial" w:cs="Arial"/>
              <w:sz w:val="20"/>
              <w:szCs w:val="20"/>
            </w:rPr>
            <w:t>Savannah</w:t>
          </w:r>
        </w:smartTag>
      </w:smartTag>
      <w:r>
        <w:rPr>
          <w:rFonts w:ascii="Arial" w:hAnsi="Arial" w:cs="Arial"/>
          <w:sz w:val="20"/>
          <w:szCs w:val="20"/>
        </w:rPr>
        <w:t xml:space="preserve">, the nation’s fourth busiest deep-water seaport. The railroad and interstates also support </w:t>
      </w:r>
      <w:smartTag w:uri="urn:schemas-microsoft-com:office:smarttags" w:element="place">
        <w:smartTag w:uri="urn:schemas-microsoft-com:office:smarttags" w:element="country-region">
          <w:r>
            <w:rPr>
              <w:rFonts w:ascii="Arial" w:hAnsi="Arial" w:cs="Arial"/>
              <w:sz w:val="20"/>
              <w:szCs w:val="20"/>
            </w:rPr>
            <w:t>Georgia</w:t>
          </w:r>
        </w:smartTag>
      </w:smartTag>
      <w:r>
        <w:rPr>
          <w:rFonts w:ascii="Arial" w:hAnsi="Arial" w:cs="Arial"/>
          <w:sz w:val="20"/>
          <w:szCs w:val="20"/>
        </w:rPr>
        <w:t>’s industries, impacting growth and development.</w:t>
      </w:r>
    </w:p>
    <w:p w:rsidR="00D7243D" w:rsidRDefault="00EF6C50" w:rsidP="00102D81">
      <w:pPr>
        <w:pStyle w:val="NormalWeb"/>
        <w:rPr>
          <w:rFonts w:ascii="Arial" w:hAnsi="Arial" w:cs="Arial"/>
          <w:sz w:val="20"/>
          <w:szCs w:val="20"/>
        </w:rPr>
      </w:pPr>
      <w:r>
        <w:rPr>
          <w:rFonts w:ascii="Arial" w:hAnsi="Arial" w:cs="Arial"/>
          <w:noProof/>
          <w:sz w:val="20"/>
          <w:szCs w:val="20"/>
        </w:rPr>
        <w:drawing>
          <wp:inline distT="0" distB="0" distL="0" distR="0">
            <wp:extent cx="4762500" cy="274320"/>
            <wp:effectExtent l="0" t="0" r="0" b="0"/>
            <wp:docPr id="4" name="Picture 15" descr="http://www.sheppardsoftware.com/design/images/animals_divider_whatto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heppardsoftware.com/design/images/animals_divider_whattos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74320"/>
                    </a:xfrm>
                    <a:prstGeom prst="rect">
                      <a:avLst/>
                    </a:prstGeom>
                    <a:noFill/>
                    <a:ln>
                      <a:noFill/>
                    </a:ln>
                  </pic:spPr>
                </pic:pic>
              </a:graphicData>
            </a:graphic>
          </wp:inline>
        </w:drawing>
      </w:r>
      <w:r w:rsidR="00D7243D">
        <w:rPr>
          <w:rFonts w:ascii="Arial" w:hAnsi="Arial" w:cs="Arial"/>
          <w:sz w:val="20"/>
          <w:szCs w:val="20"/>
        </w:rPr>
        <w:br/>
      </w:r>
      <w:smartTag w:uri="urn:schemas-microsoft-com:office:smarttags" w:element="place">
        <w:smartTag w:uri="urn:schemas-microsoft-com:office:smarttags" w:element="City">
          <w:r w:rsidR="00D7243D">
            <w:rPr>
              <w:rFonts w:ascii="Arial" w:hAnsi="Arial" w:cs="Arial"/>
              <w:sz w:val="20"/>
              <w:szCs w:val="20"/>
            </w:rPr>
            <w:t>Atlanta</w:t>
          </w:r>
        </w:smartTag>
        <w:r w:rsidR="00D7243D">
          <w:rPr>
            <w:rFonts w:ascii="Arial" w:hAnsi="Arial" w:cs="Arial"/>
            <w:sz w:val="20"/>
            <w:szCs w:val="20"/>
          </w:rPr>
          <w:t xml:space="preserve">, </w:t>
        </w:r>
        <w:smartTag w:uri="urn:schemas-microsoft-com:office:smarttags" w:element="country-region">
          <w:r w:rsidR="00D7243D">
            <w:rPr>
              <w:rFonts w:ascii="Arial" w:hAnsi="Arial" w:cs="Arial"/>
              <w:sz w:val="20"/>
              <w:szCs w:val="20"/>
            </w:rPr>
            <w:t>Georgia</w:t>
          </w:r>
        </w:smartTag>
      </w:smartTag>
      <w:r w:rsidR="00D7243D">
        <w:rPr>
          <w:rFonts w:ascii="Arial" w:hAnsi="Arial" w:cs="Arial"/>
          <w:sz w:val="20"/>
          <w:szCs w:val="20"/>
        </w:rPr>
        <w:t xml:space="preserve">'s capital and largest city, is the major financial and railroad center of the Southeast. One downtown area of the city is known as the "Wall Street of the South." </w:t>
      </w:r>
    </w:p>
    <w:p w:rsidR="00D7243D" w:rsidRPr="0026637D" w:rsidRDefault="00D7243D" w:rsidP="0026637D">
      <w:pPr>
        <w:pStyle w:val="NormalWeb"/>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Atlanta</w:t>
          </w:r>
        </w:smartTag>
      </w:smartTag>
      <w:r>
        <w:rPr>
          <w:rFonts w:ascii="Arial" w:hAnsi="Arial" w:cs="Arial"/>
          <w:sz w:val="20"/>
          <w:szCs w:val="20"/>
        </w:rPr>
        <w:t xml:space="preserve"> also holds the Martin Luther King, Jr National Historic Site. Visitors can see the famous words, "Free at last, free at last, thank God Almighty, I'm free at last," engraved on his tombstone. </w:t>
      </w:r>
      <w:smartTag w:uri="urn:schemas-microsoft-com:office:smarttags" w:element="City">
        <w:r>
          <w:rPr>
            <w:rFonts w:ascii="Arial" w:hAnsi="Arial" w:cs="Arial"/>
            <w:sz w:val="20"/>
            <w:szCs w:val="20"/>
          </w:rPr>
          <w:t>Columbus</w:t>
        </w:r>
      </w:smartTag>
      <w:r>
        <w:rPr>
          <w:rFonts w:ascii="Arial" w:hAnsi="Arial" w:cs="Arial"/>
          <w:sz w:val="20"/>
          <w:szCs w:val="20"/>
        </w:rPr>
        <w:t xml:space="preserve">, </w:t>
      </w:r>
      <w:smartTag w:uri="urn:schemas-microsoft-com:office:smarttags" w:element="City">
        <w:r>
          <w:rPr>
            <w:rFonts w:ascii="Arial" w:hAnsi="Arial" w:cs="Arial"/>
            <w:sz w:val="20"/>
            <w:szCs w:val="20"/>
          </w:rPr>
          <w:t>Macon</w:t>
        </w:r>
      </w:smartTag>
      <w:r>
        <w:rPr>
          <w:rFonts w:ascii="Arial" w:hAnsi="Arial" w:cs="Arial"/>
          <w:sz w:val="20"/>
          <w:szCs w:val="20"/>
        </w:rPr>
        <w:t xml:space="preserve">, and </w:t>
      </w:r>
      <w:smartTag w:uri="urn:schemas-microsoft-com:office:smarttags" w:element="place">
        <w:smartTag w:uri="urn:schemas-microsoft-com:office:smarttags" w:element="City">
          <w:r>
            <w:rPr>
              <w:rFonts w:ascii="Arial" w:hAnsi="Arial" w:cs="Arial"/>
              <w:sz w:val="20"/>
              <w:szCs w:val="20"/>
            </w:rPr>
            <w:t>Savannah</w:t>
          </w:r>
        </w:smartTag>
      </w:smartTag>
      <w:r>
        <w:rPr>
          <w:rFonts w:ascii="Arial" w:hAnsi="Arial" w:cs="Arial"/>
          <w:sz w:val="20"/>
          <w:szCs w:val="20"/>
        </w:rPr>
        <w:t xml:space="preserve"> are three other important cities in Georgia.\</w:t>
      </w:r>
    </w:p>
    <w:sectPr w:rsidR="00D7243D" w:rsidRPr="0026637D" w:rsidSect="00291DBD">
      <w:pgSz w:w="12240" w:h="15840"/>
      <w:pgMar w:top="720" w:right="113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81"/>
    <w:rsid w:val="000F6A2D"/>
    <w:rsid w:val="00102D81"/>
    <w:rsid w:val="00132EB8"/>
    <w:rsid w:val="0026637D"/>
    <w:rsid w:val="00291DBD"/>
    <w:rsid w:val="0034139E"/>
    <w:rsid w:val="0042467E"/>
    <w:rsid w:val="0058446A"/>
    <w:rsid w:val="00591215"/>
    <w:rsid w:val="007815CF"/>
    <w:rsid w:val="00D7243D"/>
    <w:rsid w:val="00E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2D81"/>
    <w:pPr>
      <w:spacing w:before="100" w:beforeAutospacing="1" w:after="100" w:afterAutospacing="1" w:line="240" w:lineRule="auto"/>
    </w:pPr>
    <w:rPr>
      <w:rFonts w:ascii="Times New Roman" w:eastAsia="Times New Roman" w:hAnsi="Times New Roman"/>
      <w:color w:val="000000"/>
      <w:sz w:val="24"/>
      <w:szCs w:val="24"/>
    </w:rPr>
  </w:style>
  <w:style w:type="character" w:styleId="Emphasis">
    <w:name w:val="Emphasis"/>
    <w:basedOn w:val="DefaultParagraphFont"/>
    <w:uiPriority w:val="99"/>
    <w:qFormat/>
    <w:rsid w:val="00102D81"/>
    <w:rPr>
      <w:rFonts w:cs="Times New Roman"/>
      <w:i/>
      <w:iCs/>
    </w:rPr>
  </w:style>
  <w:style w:type="character" w:styleId="Strong">
    <w:name w:val="Strong"/>
    <w:basedOn w:val="DefaultParagraphFont"/>
    <w:uiPriority w:val="99"/>
    <w:qFormat/>
    <w:rsid w:val="00102D81"/>
    <w:rPr>
      <w:rFonts w:cs="Times New Roman"/>
      <w:b/>
      <w:bCs/>
    </w:rPr>
  </w:style>
  <w:style w:type="paragraph" w:styleId="BalloonText">
    <w:name w:val="Balloon Text"/>
    <w:basedOn w:val="Normal"/>
    <w:link w:val="BalloonTextChar"/>
    <w:uiPriority w:val="99"/>
    <w:semiHidden/>
    <w:rsid w:val="0010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2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2D81"/>
    <w:pPr>
      <w:spacing w:before="100" w:beforeAutospacing="1" w:after="100" w:afterAutospacing="1" w:line="240" w:lineRule="auto"/>
    </w:pPr>
    <w:rPr>
      <w:rFonts w:ascii="Times New Roman" w:eastAsia="Times New Roman" w:hAnsi="Times New Roman"/>
      <w:color w:val="000000"/>
      <w:sz w:val="24"/>
      <w:szCs w:val="24"/>
    </w:rPr>
  </w:style>
  <w:style w:type="character" w:styleId="Emphasis">
    <w:name w:val="Emphasis"/>
    <w:basedOn w:val="DefaultParagraphFont"/>
    <w:uiPriority w:val="99"/>
    <w:qFormat/>
    <w:rsid w:val="00102D81"/>
    <w:rPr>
      <w:rFonts w:cs="Times New Roman"/>
      <w:i/>
      <w:iCs/>
    </w:rPr>
  </w:style>
  <w:style w:type="character" w:styleId="Strong">
    <w:name w:val="Strong"/>
    <w:basedOn w:val="DefaultParagraphFont"/>
    <w:uiPriority w:val="99"/>
    <w:qFormat/>
    <w:rsid w:val="00102D81"/>
    <w:rPr>
      <w:rFonts w:cs="Times New Roman"/>
      <w:b/>
      <w:bCs/>
    </w:rPr>
  </w:style>
  <w:style w:type="paragraph" w:styleId="BalloonText">
    <w:name w:val="Balloon Text"/>
    <w:basedOn w:val="Normal"/>
    <w:link w:val="BalloonTextChar"/>
    <w:uiPriority w:val="99"/>
    <w:semiHidden/>
    <w:rsid w:val="0010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2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Georgia, Georgia, the whole day through</vt:lpstr>
    </vt:vector>
  </TitlesOfParts>
  <Company>Hewlett-Packard</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Georgia, the whole day through</dc:title>
  <dc:creator>Admin</dc:creator>
  <cp:lastModifiedBy>BRAY, DAWN</cp:lastModifiedBy>
  <cp:revision>2</cp:revision>
  <cp:lastPrinted>2011-08-17T13:03:00Z</cp:lastPrinted>
  <dcterms:created xsi:type="dcterms:W3CDTF">2015-09-22T11:59:00Z</dcterms:created>
  <dcterms:modified xsi:type="dcterms:W3CDTF">2015-09-22T11:59:00Z</dcterms:modified>
</cp:coreProperties>
</file>