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1"/>
        <w:ind w:left="4424" w:right="2728" w:hanging="1380"/>
      </w:pPr>
      <w:r>
        <w:rPr/>
        <w:t>Unit 1: Structure and Properties of Matter Student Notes</w:t>
      </w:r>
    </w:p>
    <w:p>
      <w:pPr>
        <w:pStyle w:val="BodyText"/>
        <w:rPr>
          <w:b/>
        </w:rPr>
      </w:pPr>
    </w:p>
    <w:p>
      <w:pPr>
        <w:pStyle w:val="ListParagraph"/>
        <w:numPr>
          <w:ilvl w:val="0"/>
          <w:numId w:val="1"/>
        </w:numPr>
        <w:tabs>
          <w:tab w:pos="1539" w:val="left" w:leader="none"/>
          <w:tab w:pos="1540" w:val="left" w:leader="none"/>
        </w:tabs>
        <w:spacing w:line="240" w:lineRule="auto" w:before="184" w:after="0"/>
        <w:ind w:left="1540" w:right="0" w:hanging="720"/>
        <w:jc w:val="left"/>
        <w:rPr>
          <w:b/>
          <w:sz w:val="24"/>
        </w:rPr>
      </w:pPr>
      <w:r>
        <w:rPr>
          <w:b/>
          <w:sz w:val="24"/>
        </w:rPr>
        <w:t>Matter</w:t>
      </w:r>
    </w:p>
    <w:p>
      <w:pPr>
        <w:pStyle w:val="ListParagraph"/>
        <w:numPr>
          <w:ilvl w:val="1"/>
          <w:numId w:val="1"/>
        </w:numPr>
        <w:tabs>
          <w:tab w:pos="1795" w:val="left" w:leader="none"/>
        </w:tabs>
        <w:spacing w:line="240" w:lineRule="auto" w:before="0" w:after="0"/>
        <w:ind w:left="1794" w:right="0" w:hanging="255"/>
        <w:jc w:val="left"/>
        <w:rPr>
          <w:sz w:val="24"/>
        </w:rPr>
      </w:pPr>
      <w:r>
        <w:rPr>
          <w:b/>
          <w:sz w:val="24"/>
        </w:rPr>
        <w:t>Matter </w:t>
      </w:r>
      <w:r>
        <w:rPr>
          <w:sz w:val="24"/>
        </w:rPr>
        <w:t>is anything that has mass and takes up</w:t>
      </w:r>
      <w:r>
        <w:rPr>
          <w:spacing w:val="-6"/>
          <w:sz w:val="24"/>
        </w:rPr>
        <w:t> </w:t>
      </w:r>
      <w:r>
        <w:rPr>
          <w:sz w:val="24"/>
        </w:rPr>
        <w:t>space.</w:t>
      </w:r>
    </w:p>
    <w:p>
      <w:pPr>
        <w:pStyle w:val="ListParagraph"/>
        <w:numPr>
          <w:ilvl w:val="2"/>
          <w:numId w:val="1"/>
        </w:numPr>
        <w:tabs>
          <w:tab w:pos="2484" w:val="left" w:leader="none"/>
        </w:tabs>
        <w:spacing w:line="240" w:lineRule="auto" w:before="0" w:after="0"/>
        <w:ind w:left="1540" w:right="407" w:firstLine="708"/>
        <w:jc w:val="left"/>
        <w:rPr>
          <w:sz w:val="24"/>
        </w:rPr>
      </w:pPr>
      <w:r>
        <w:rPr>
          <w:sz w:val="24"/>
        </w:rPr>
        <w:t>Examples of matter include plants, animals, rocks, buildings, water, dust, and</w:t>
      </w:r>
      <w:r>
        <w:rPr>
          <w:spacing w:val="1"/>
          <w:sz w:val="24"/>
        </w:rPr>
        <w:t> </w:t>
      </w:r>
      <w:r>
        <w:rPr>
          <w:sz w:val="24"/>
        </w:rPr>
        <w:t>air.</w:t>
      </w:r>
    </w:p>
    <w:p>
      <w:pPr>
        <w:pStyle w:val="ListParagraph"/>
        <w:numPr>
          <w:ilvl w:val="2"/>
          <w:numId w:val="1"/>
        </w:numPr>
        <w:tabs>
          <w:tab w:pos="2464" w:val="left" w:leader="none"/>
        </w:tabs>
        <w:spacing w:line="240" w:lineRule="auto" w:before="0" w:after="0"/>
        <w:ind w:left="2838" w:right="415" w:hanging="612"/>
        <w:jc w:val="left"/>
        <w:rPr>
          <w:sz w:val="24"/>
        </w:rPr>
      </w:pPr>
      <w:r>
        <w:rPr>
          <w:sz w:val="24"/>
        </w:rPr>
        <w:t>Examples of things that are </w:t>
      </w:r>
      <w:r>
        <w:rPr>
          <w:sz w:val="24"/>
          <w:u w:val="single"/>
        </w:rPr>
        <w:t>not</w:t>
      </w:r>
      <w:r>
        <w:rPr>
          <w:sz w:val="24"/>
        </w:rPr>
        <w:t> matter include different forms of</w:t>
      </w:r>
      <w:r>
        <w:rPr>
          <w:spacing w:val="-27"/>
          <w:sz w:val="24"/>
        </w:rPr>
        <w:t> </w:t>
      </w:r>
      <w:r>
        <w:rPr>
          <w:sz w:val="24"/>
        </w:rPr>
        <w:t>energy, emotions, thoughts, and</w:t>
      </w:r>
      <w:r>
        <w:rPr>
          <w:spacing w:val="-6"/>
          <w:sz w:val="24"/>
        </w:rPr>
        <w:t> </w:t>
      </w:r>
      <w:r>
        <w:rPr>
          <w:sz w:val="24"/>
        </w:rPr>
        <w:t>dreams.</w:t>
      </w:r>
    </w:p>
    <w:p>
      <w:pPr>
        <w:pStyle w:val="BodyText"/>
        <w:spacing w:before="11"/>
        <w:rPr>
          <w:sz w:val="23"/>
        </w:rPr>
      </w:pPr>
    </w:p>
    <w:p>
      <w:pPr>
        <w:pStyle w:val="ListParagraph"/>
        <w:numPr>
          <w:ilvl w:val="1"/>
          <w:numId w:val="1"/>
        </w:numPr>
        <w:tabs>
          <w:tab w:pos="1840" w:val="left" w:leader="none"/>
        </w:tabs>
        <w:spacing w:line="240" w:lineRule="auto" w:before="1" w:after="0"/>
        <w:ind w:left="1840" w:right="0" w:hanging="300"/>
        <w:jc w:val="left"/>
        <w:rPr>
          <w:sz w:val="24"/>
        </w:rPr>
      </w:pPr>
      <w:r>
        <w:rPr>
          <w:sz w:val="24"/>
        </w:rPr>
        <w:t>Composition of</w:t>
      </w:r>
      <w:r>
        <w:rPr>
          <w:spacing w:val="-3"/>
          <w:sz w:val="24"/>
        </w:rPr>
        <w:t> </w:t>
      </w:r>
      <w:r>
        <w:rPr>
          <w:sz w:val="24"/>
        </w:rPr>
        <w:t>Matter</w:t>
      </w:r>
    </w:p>
    <w:p>
      <w:pPr>
        <w:pStyle w:val="ListParagraph"/>
        <w:numPr>
          <w:ilvl w:val="2"/>
          <w:numId w:val="1"/>
        </w:numPr>
        <w:tabs>
          <w:tab w:pos="2484" w:val="left" w:leader="none"/>
        </w:tabs>
        <w:spacing w:line="240" w:lineRule="auto" w:before="0" w:after="0"/>
        <w:ind w:left="2483" w:right="0" w:hanging="236"/>
        <w:jc w:val="left"/>
        <w:rPr>
          <w:sz w:val="24"/>
        </w:rPr>
      </w:pPr>
      <w:r>
        <w:rPr>
          <w:sz w:val="24"/>
        </w:rPr>
        <w:t>All matter is made up of tiny particles called</w:t>
      </w:r>
      <w:r>
        <w:rPr>
          <w:spacing w:val="-5"/>
          <w:sz w:val="24"/>
        </w:rPr>
        <w:t> </w:t>
      </w:r>
      <w:r>
        <w:rPr>
          <w:sz w:val="24"/>
          <w:u w:val="single"/>
        </w:rPr>
        <w:t>atoms.</w:t>
      </w:r>
    </w:p>
    <w:p>
      <w:pPr>
        <w:spacing w:before="0"/>
        <w:ind w:left="1540" w:right="0" w:firstLine="0"/>
        <w:jc w:val="left"/>
        <w:rPr>
          <w:sz w:val="24"/>
        </w:rPr>
      </w:pPr>
      <w:r>
        <w:rPr>
          <w:sz w:val="24"/>
        </w:rPr>
        <w:t>An atom is the </w:t>
      </w:r>
      <w:r>
        <w:rPr>
          <w:i/>
          <w:sz w:val="24"/>
        </w:rPr>
        <w:t>smallest unit of matter </w:t>
      </w:r>
      <w:r>
        <w:rPr>
          <w:sz w:val="24"/>
        </w:rPr>
        <w:t>that has </w:t>
      </w:r>
      <w:r>
        <w:rPr>
          <w:sz w:val="24"/>
          <w:u w:val="single"/>
        </w:rPr>
        <w:t>all</w:t>
      </w:r>
      <w:r>
        <w:rPr>
          <w:sz w:val="24"/>
        </w:rPr>
        <w:t> the properties of a given element.</w:t>
      </w:r>
    </w:p>
    <w:p>
      <w:pPr>
        <w:pStyle w:val="ListParagraph"/>
        <w:numPr>
          <w:ilvl w:val="2"/>
          <w:numId w:val="1"/>
        </w:numPr>
        <w:tabs>
          <w:tab w:pos="2484" w:val="left" w:leader="none"/>
        </w:tabs>
        <w:spacing w:line="240" w:lineRule="auto" w:before="0" w:after="0"/>
        <w:ind w:left="1540" w:right="521" w:firstLine="708"/>
        <w:jc w:val="left"/>
        <w:rPr>
          <w:sz w:val="24"/>
        </w:rPr>
      </w:pPr>
      <w:r>
        <w:rPr>
          <w:sz w:val="24"/>
        </w:rPr>
        <w:t>(It would take approximately 1 million atoms lined horizontally to equal the thickness of a human</w:t>
      </w:r>
      <w:r>
        <w:rPr>
          <w:spacing w:val="-6"/>
          <w:sz w:val="24"/>
        </w:rPr>
        <w:t> </w:t>
      </w:r>
      <w:r>
        <w:rPr>
          <w:sz w:val="24"/>
        </w:rPr>
        <w:t>hair.)</w:t>
      </w:r>
    </w:p>
    <w:p>
      <w:pPr>
        <w:pStyle w:val="BodyText"/>
        <w:spacing w:before="11"/>
        <w:rPr>
          <w:sz w:val="23"/>
        </w:rPr>
      </w:pPr>
    </w:p>
    <w:p>
      <w:pPr>
        <w:pStyle w:val="Heading1"/>
        <w:numPr>
          <w:ilvl w:val="0"/>
          <w:numId w:val="1"/>
        </w:numPr>
        <w:tabs>
          <w:tab w:pos="1539" w:val="left" w:leader="none"/>
          <w:tab w:pos="1540" w:val="left" w:leader="none"/>
        </w:tabs>
        <w:spacing w:line="240" w:lineRule="auto" w:before="0" w:after="0"/>
        <w:ind w:left="1540" w:right="0" w:hanging="720"/>
        <w:jc w:val="left"/>
      </w:pPr>
      <w:r>
        <w:rPr/>
        <w:t>Pure Substance vs. Mixture</w:t>
      </w:r>
    </w:p>
    <w:p>
      <w:pPr>
        <w:pStyle w:val="BodyText"/>
        <w:spacing w:before="11"/>
        <w:rPr>
          <w:b/>
          <w:sz w:val="25"/>
        </w:rPr>
      </w:pPr>
    </w:p>
    <w:p>
      <w:pPr>
        <w:pStyle w:val="ListParagraph"/>
        <w:numPr>
          <w:ilvl w:val="1"/>
          <w:numId w:val="1"/>
        </w:numPr>
        <w:tabs>
          <w:tab w:pos="1900" w:val="left" w:leader="none"/>
        </w:tabs>
        <w:spacing w:line="240" w:lineRule="auto" w:before="0" w:after="0"/>
        <w:ind w:left="1900" w:right="0" w:hanging="360"/>
        <w:jc w:val="left"/>
        <w:rPr>
          <w:sz w:val="24"/>
        </w:rPr>
      </w:pPr>
      <w:r>
        <w:rPr>
          <w:sz w:val="24"/>
        </w:rPr>
        <w:t>Matter can either be classified as a pure substance or a</w:t>
      </w:r>
      <w:r>
        <w:rPr>
          <w:spacing w:val="-4"/>
          <w:sz w:val="24"/>
        </w:rPr>
        <w:t> </w:t>
      </w:r>
      <w:r>
        <w:rPr>
          <w:sz w:val="24"/>
        </w:rPr>
        <w:t>mixture.</w:t>
      </w:r>
    </w:p>
    <w:p>
      <w:pPr>
        <w:pStyle w:val="BodyText"/>
        <w:spacing w:before="11"/>
        <w:rPr>
          <w:sz w:val="20"/>
        </w:rPr>
      </w:pPr>
      <w:r>
        <w:rPr/>
        <w:drawing>
          <wp:anchor distT="0" distB="0" distL="0" distR="0" allowOverlap="1" layoutInCell="1" locked="0" behindDoc="0" simplePos="0" relativeHeight="0">
            <wp:simplePos x="0" y="0"/>
            <wp:positionH relativeFrom="page">
              <wp:posOffset>1533525</wp:posOffset>
            </wp:positionH>
            <wp:positionV relativeFrom="paragraph">
              <wp:posOffset>187047</wp:posOffset>
            </wp:positionV>
            <wp:extent cx="5129038" cy="2626899"/>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29038" cy="2626899"/>
                    </a:xfrm>
                    <a:prstGeom prst="rect">
                      <a:avLst/>
                    </a:prstGeom>
                  </pic:spPr>
                </pic:pic>
              </a:graphicData>
            </a:graphic>
          </wp:anchor>
        </w:drawing>
      </w:r>
    </w:p>
    <w:p>
      <w:pPr>
        <w:pStyle w:val="BodyText"/>
        <w:spacing w:before="3"/>
      </w:pPr>
    </w:p>
    <w:p>
      <w:pPr>
        <w:pStyle w:val="ListParagraph"/>
        <w:numPr>
          <w:ilvl w:val="1"/>
          <w:numId w:val="1"/>
        </w:numPr>
        <w:tabs>
          <w:tab w:pos="1900" w:val="left" w:leader="none"/>
        </w:tabs>
        <w:spacing w:line="240" w:lineRule="auto" w:before="0" w:after="0"/>
        <w:ind w:left="1900" w:right="993" w:hanging="360"/>
        <w:jc w:val="left"/>
        <w:rPr>
          <w:sz w:val="24"/>
        </w:rPr>
      </w:pPr>
      <w:r>
        <w:rPr>
          <w:sz w:val="24"/>
        </w:rPr>
        <w:t>A </w:t>
      </w:r>
      <w:r>
        <w:rPr>
          <w:b/>
          <w:sz w:val="24"/>
        </w:rPr>
        <w:t>pure substance </w:t>
      </w:r>
      <w:r>
        <w:rPr>
          <w:sz w:val="24"/>
        </w:rPr>
        <w:t>is the same throughout (has uniform and definite composition). A pure substance can not be separated by physical</w:t>
      </w:r>
      <w:r>
        <w:rPr>
          <w:spacing w:val="-26"/>
          <w:sz w:val="24"/>
        </w:rPr>
        <w:t> </w:t>
      </w:r>
      <w:r>
        <w:rPr>
          <w:sz w:val="24"/>
        </w:rPr>
        <w:t>means.</w:t>
      </w:r>
    </w:p>
    <w:p>
      <w:pPr>
        <w:pStyle w:val="ListParagraph"/>
        <w:numPr>
          <w:ilvl w:val="1"/>
          <w:numId w:val="1"/>
        </w:numPr>
        <w:tabs>
          <w:tab w:pos="1900" w:val="left" w:leader="none"/>
        </w:tabs>
        <w:spacing w:line="240" w:lineRule="auto" w:before="0" w:after="0"/>
        <w:ind w:left="1900" w:right="376" w:hanging="360"/>
        <w:jc w:val="left"/>
        <w:rPr>
          <w:sz w:val="24"/>
        </w:rPr>
      </w:pPr>
      <w:r>
        <w:rPr>
          <w:sz w:val="24"/>
        </w:rPr>
        <w:t>A </w:t>
      </w:r>
      <w:r>
        <w:rPr>
          <w:b/>
          <w:sz w:val="24"/>
        </w:rPr>
        <w:t>mixture </w:t>
      </w:r>
      <w:r>
        <w:rPr>
          <w:sz w:val="24"/>
        </w:rPr>
        <w:t>is not the same or not uniform throughout. Mixtures are made up of two or more things. Mixtures can be separated by physical</w:t>
      </w:r>
      <w:r>
        <w:rPr>
          <w:spacing w:val="-15"/>
          <w:sz w:val="24"/>
        </w:rPr>
        <w:t> </w:t>
      </w:r>
      <w:r>
        <w:rPr>
          <w:sz w:val="24"/>
        </w:rPr>
        <w:t>means.</w:t>
      </w:r>
    </w:p>
    <w:p>
      <w:pPr>
        <w:pStyle w:val="BodyText"/>
        <w:spacing w:before="12"/>
        <w:rPr>
          <w:sz w:val="23"/>
        </w:rPr>
      </w:pPr>
    </w:p>
    <w:p>
      <w:pPr>
        <w:pStyle w:val="ListParagraph"/>
        <w:numPr>
          <w:ilvl w:val="1"/>
          <w:numId w:val="1"/>
        </w:numPr>
        <w:tabs>
          <w:tab w:pos="1900" w:val="left" w:leader="none"/>
        </w:tabs>
        <w:spacing w:line="240" w:lineRule="auto" w:before="0" w:after="0"/>
        <w:ind w:left="1900" w:right="0" w:hanging="360"/>
        <w:jc w:val="left"/>
        <w:rPr>
          <w:sz w:val="24"/>
        </w:rPr>
      </w:pPr>
      <w:r>
        <w:rPr>
          <w:sz w:val="24"/>
        </w:rPr>
        <w:t>Elements and compounds are pure</w:t>
      </w:r>
      <w:r>
        <w:rPr>
          <w:spacing w:val="-2"/>
          <w:sz w:val="24"/>
        </w:rPr>
        <w:t> </w:t>
      </w:r>
      <w:r>
        <w:rPr>
          <w:sz w:val="24"/>
        </w:rPr>
        <w:t>substances.</w:t>
      </w:r>
    </w:p>
    <w:p>
      <w:pPr>
        <w:pStyle w:val="ListParagraph"/>
        <w:numPr>
          <w:ilvl w:val="1"/>
          <w:numId w:val="1"/>
        </w:numPr>
        <w:tabs>
          <w:tab w:pos="1900" w:val="left" w:leader="none"/>
        </w:tabs>
        <w:spacing w:line="240" w:lineRule="auto" w:before="0" w:after="0"/>
        <w:ind w:left="1900" w:right="295" w:hanging="360"/>
        <w:jc w:val="left"/>
        <w:rPr>
          <w:sz w:val="24"/>
        </w:rPr>
      </w:pPr>
      <w:r>
        <w:rPr>
          <w:sz w:val="24"/>
        </w:rPr>
        <w:t>Elements are found on the periodic table and are made of one type of atom. Ex. gold, carbon, oxygen, silver. Do you recognize any other familiar</w:t>
      </w:r>
      <w:r>
        <w:rPr>
          <w:spacing w:val="-19"/>
          <w:sz w:val="24"/>
        </w:rPr>
        <w:t> </w:t>
      </w:r>
      <w:r>
        <w:rPr>
          <w:sz w:val="24"/>
        </w:rPr>
        <w:t>elements?</w:t>
      </w:r>
    </w:p>
    <w:p>
      <w:pPr>
        <w:spacing w:after="0" w:line="240" w:lineRule="auto"/>
        <w:jc w:val="left"/>
        <w:rPr>
          <w:sz w:val="24"/>
        </w:rPr>
        <w:sectPr>
          <w:headerReference w:type="default" r:id="rId5"/>
          <w:type w:val="continuous"/>
          <w:pgSz w:w="12240" w:h="15840"/>
          <w:pgMar w:header="763" w:top="1380" w:bottom="280" w:left="980" w:right="1280"/>
          <w:pgNumType w:start="1"/>
        </w:sectPr>
      </w:pPr>
    </w:p>
    <w:p>
      <w:pPr>
        <w:pStyle w:val="ListParagraph"/>
        <w:numPr>
          <w:ilvl w:val="1"/>
          <w:numId w:val="1"/>
        </w:numPr>
        <w:tabs>
          <w:tab w:pos="1811" w:val="left" w:leader="none"/>
          <w:tab w:pos="1812" w:val="left" w:leader="none"/>
        </w:tabs>
        <w:spacing w:line="240" w:lineRule="auto" w:before="41" w:after="0"/>
        <w:ind w:left="1900" w:right="536" w:hanging="1260"/>
        <w:jc w:val="left"/>
        <w:rPr>
          <w:sz w:val="24"/>
        </w:rPr>
      </w:pPr>
      <w:r>
        <w:rPr>
          <w:sz w:val="24"/>
        </w:rPr>
        <w:t>Elements fall into three general categories characterized by similar properties: metals, nonmetals, and</w:t>
      </w:r>
      <w:r>
        <w:rPr>
          <w:spacing w:val="-6"/>
          <w:sz w:val="24"/>
        </w:rPr>
        <w:t> </w:t>
      </w:r>
      <w:r>
        <w:rPr>
          <w:sz w:val="24"/>
        </w:rPr>
        <w:t>metalloids.</w:t>
      </w:r>
    </w:p>
    <w:p>
      <w:pPr>
        <w:pStyle w:val="BodyText"/>
        <w:ind w:left="2082"/>
        <w:rPr>
          <w:sz w:val="20"/>
        </w:rPr>
      </w:pPr>
      <w:r>
        <w:rPr>
          <w:sz w:val="20"/>
        </w:rPr>
        <w:drawing>
          <wp:inline distT="0" distB="0" distL="0" distR="0">
            <wp:extent cx="4947640" cy="2784919"/>
            <wp:effectExtent l="0" t="0" r="0" b="0"/>
            <wp:docPr id="3" name="image2.jpeg" descr="Image result for metals, nonmetals, metalloids"/>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4947640" cy="2784919"/>
                    </a:xfrm>
                    <a:prstGeom prst="rect">
                      <a:avLst/>
                    </a:prstGeom>
                  </pic:spPr>
                </pic:pic>
              </a:graphicData>
            </a:graphic>
          </wp:inline>
        </w:drawing>
      </w:r>
      <w:r>
        <w:rPr>
          <w:sz w:val="20"/>
        </w:rPr>
      </w:r>
    </w:p>
    <w:p>
      <w:pPr>
        <w:pStyle w:val="BodyText"/>
      </w:pPr>
    </w:p>
    <w:p>
      <w:pPr>
        <w:pStyle w:val="ListParagraph"/>
        <w:numPr>
          <w:ilvl w:val="0"/>
          <w:numId w:val="2"/>
        </w:numPr>
        <w:tabs>
          <w:tab w:pos="3340" w:val="left" w:leader="none"/>
        </w:tabs>
        <w:spacing w:line="240" w:lineRule="auto" w:before="0" w:after="0"/>
        <w:ind w:left="3340" w:right="446" w:hanging="360"/>
        <w:jc w:val="left"/>
        <w:rPr>
          <w:sz w:val="24"/>
        </w:rPr>
      </w:pPr>
      <w:r>
        <w:rPr>
          <w:b/>
          <w:sz w:val="24"/>
        </w:rPr>
        <w:t>Metals</w:t>
      </w:r>
      <w:r>
        <w:rPr>
          <w:sz w:val="24"/>
        </w:rPr>
        <w:t>, which make up the majority of the elements, are found on the left side and middle of the periodic table. Properties of metals</w:t>
      </w:r>
      <w:r>
        <w:rPr>
          <w:spacing w:val="-1"/>
          <w:sz w:val="24"/>
        </w:rPr>
        <w:t> </w:t>
      </w:r>
      <w:r>
        <w:rPr>
          <w:sz w:val="24"/>
        </w:rPr>
        <w:t>include:</w:t>
      </w:r>
    </w:p>
    <w:p>
      <w:pPr>
        <w:pStyle w:val="ListParagraph"/>
        <w:numPr>
          <w:ilvl w:val="1"/>
          <w:numId w:val="2"/>
        </w:numPr>
        <w:tabs>
          <w:tab w:pos="4059" w:val="left" w:leader="none"/>
          <w:tab w:pos="4060" w:val="left" w:leader="none"/>
        </w:tabs>
        <w:spacing w:line="304" w:lineRule="exact" w:before="0" w:after="0"/>
        <w:ind w:left="4060" w:right="0" w:hanging="360"/>
        <w:jc w:val="left"/>
        <w:rPr>
          <w:sz w:val="24"/>
        </w:rPr>
      </w:pPr>
      <w:r>
        <w:rPr>
          <w:b/>
          <w:sz w:val="24"/>
        </w:rPr>
        <w:t>Luster </w:t>
      </w:r>
      <w:r>
        <w:rPr>
          <w:sz w:val="24"/>
        </w:rPr>
        <w:t>(shiny or good reflector of</w:t>
      </w:r>
      <w:r>
        <w:rPr>
          <w:spacing w:val="-3"/>
          <w:sz w:val="24"/>
        </w:rPr>
        <w:t> </w:t>
      </w:r>
      <w:r>
        <w:rPr>
          <w:sz w:val="24"/>
        </w:rPr>
        <w:t>light).</w:t>
      </w:r>
    </w:p>
    <w:p>
      <w:pPr>
        <w:pStyle w:val="ListParagraph"/>
        <w:numPr>
          <w:ilvl w:val="1"/>
          <w:numId w:val="2"/>
        </w:numPr>
        <w:tabs>
          <w:tab w:pos="4059" w:val="left" w:leader="none"/>
          <w:tab w:pos="4060" w:val="left" w:leader="none"/>
        </w:tabs>
        <w:spacing w:line="305" w:lineRule="exact" w:before="0" w:after="0"/>
        <w:ind w:left="4060" w:right="0" w:hanging="360"/>
        <w:jc w:val="left"/>
        <w:rPr>
          <w:sz w:val="24"/>
        </w:rPr>
      </w:pPr>
      <w:r>
        <w:rPr>
          <w:sz w:val="24"/>
        </w:rPr>
        <w:t>Good </w:t>
      </w:r>
      <w:r>
        <w:rPr>
          <w:b/>
          <w:sz w:val="24"/>
        </w:rPr>
        <w:t>conductor </w:t>
      </w:r>
      <w:r>
        <w:rPr>
          <w:sz w:val="24"/>
        </w:rPr>
        <w:t>of heat and</w:t>
      </w:r>
      <w:r>
        <w:rPr>
          <w:spacing w:val="-2"/>
          <w:sz w:val="24"/>
        </w:rPr>
        <w:t> </w:t>
      </w:r>
      <w:r>
        <w:rPr>
          <w:sz w:val="24"/>
        </w:rPr>
        <w:t>electricity.</w:t>
      </w:r>
    </w:p>
    <w:p>
      <w:pPr>
        <w:pStyle w:val="ListParagraph"/>
        <w:numPr>
          <w:ilvl w:val="1"/>
          <w:numId w:val="2"/>
        </w:numPr>
        <w:tabs>
          <w:tab w:pos="4059" w:val="left" w:leader="none"/>
          <w:tab w:pos="4060" w:val="left" w:leader="none"/>
        </w:tabs>
        <w:spacing w:line="305" w:lineRule="exact" w:before="1" w:after="0"/>
        <w:ind w:left="4060" w:right="0" w:hanging="360"/>
        <w:jc w:val="left"/>
        <w:rPr>
          <w:sz w:val="24"/>
        </w:rPr>
      </w:pPr>
      <w:r>
        <w:rPr>
          <w:sz w:val="24"/>
        </w:rPr>
        <w:t>Most are </w:t>
      </w:r>
      <w:r>
        <w:rPr>
          <w:b/>
          <w:sz w:val="24"/>
        </w:rPr>
        <w:t>solids </w:t>
      </w:r>
      <w:r>
        <w:rPr>
          <w:sz w:val="24"/>
        </w:rPr>
        <w:t>at room</w:t>
      </w:r>
      <w:r>
        <w:rPr>
          <w:spacing w:val="-7"/>
          <w:sz w:val="24"/>
        </w:rPr>
        <w:t> </w:t>
      </w:r>
      <w:r>
        <w:rPr>
          <w:sz w:val="24"/>
        </w:rPr>
        <w:t>temperature.</w:t>
      </w:r>
    </w:p>
    <w:p>
      <w:pPr>
        <w:pStyle w:val="ListParagraph"/>
        <w:numPr>
          <w:ilvl w:val="1"/>
          <w:numId w:val="2"/>
        </w:numPr>
        <w:tabs>
          <w:tab w:pos="4115" w:val="left" w:leader="none"/>
          <w:tab w:pos="4116" w:val="left" w:leader="none"/>
        </w:tabs>
        <w:spacing w:line="240" w:lineRule="auto" w:before="0" w:after="0"/>
        <w:ind w:left="4060" w:right="200" w:hanging="360"/>
        <w:jc w:val="left"/>
        <w:rPr>
          <w:sz w:val="24"/>
        </w:rPr>
      </w:pPr>
      <w:r>
        <w:rPr/>
        <w:tab/>
      </w:r>
      <w:r>
        <w:rPr>
          <w:b/>
          <w:sz w:val="24"/>
        </w:rPr>
        <w:t>Malleable</w:t>
      </w:r>
      <w:r>
        <w:rPr>
          <w:sz w:val="24"/>
        </w:rPr>
        <w:t>- can be bent or pounded into various shapes</w:t>
      </w:r>
      <w:r>
        <w:rPr>
          <w:spacing w:val="-20"/>
          <w:sz w:val="24"/>
        </w:rPr>
        <w:t> </w:t>
      </w:r>
      <w:r>
        <w:rPr>
          <w:sz w:val="24"/>
        </w:rPr>
        <w:t>or flattened into thin sheets (foil).</w:t>
      </w:r>
    </w:p>
    <w:p>
      <w:pPr>
        <w:pStyle w:val="ListParagraph"/>
        <w:numPr>
          <w:ilvl w:val="1"/>
          <w:numId w:val="2"/>
        </w:numPr>
        <w:tabs>
          <w:tab w:pos="4059" w:val="left" w:leader="none"/>
          <w:tab w:pos="4060" w:val="left" w:leader="none"/>
        </w:tabs>
        <w:spacing w:line="240" w:lineRule="auto" w:before="1" w:after="0"/>
        <w:ind w:left="4060" w:right="0" w:hanging="360"/>
        <w:jc w:val="left"/>
        <w:rPr>
          <w:sz w:val="24"/>
        </w:rPr>
      </w:pPr>
      <w:r>
        <w:rPr>
          <w:b/>
          <w:sz w:val="24"/>
        </w:rPr>
        <w:t>Ductile</w:t>
      </w:r>
      <w:r>
        <w:rPr>
          <w:sz w:val="24"/>
        </w:rPr>
        <w:t>- can be drawn into wire without</w:t>
      </w:r>
      <w:r>
        <w:rPr>
          <w:spacing w:val="-9"/>
          <w:sz w:val="24"/>
        </w:rPr>
        <w:t> </w:t>
      </w:r>
      <w:r>
        <w:rPr>
          <w:sz w:val="24"/>
        </w:rPr>
        <w:t>breaking.</w:t>
      </w:r>
    </w:p>
    <w:p>
      <w:pPr>
        <w:pStyle w:val="ListParagraph"/>
        <w:numPr>
          <w:ilvl w:val="0"/>
          <w:numId w:val="2"/>
        </w:numPr>
        <w:tabs>
          <w:tab w:pos="3340" w:val="left" w:leader="none"/>
        </w:tabs>
        <w:spacing w:line="240" w:lineRule="auto" w:before="0" w:after="0"/>
        <w:ind w:left="3340" w:right="862" w:hanging="360"/>
        <w:jc w:val="left"/>
        <w:rPr>
          <w:sz w:val="24"/>
        </w:rPr>
      </w:pPr>
      <w:r>
        <w:rPr>
          <w:b/>
          <w:sz w:val="24"/>
        </w:rPr>
        <w:t>Nonmetals </w:t>
      </w:r>
      <w:r>
        <w:rPr>
          <w:sz w:val="24"/>
        </w:rPr>
        <w:t>are found on the right side of the periodic table (except hydrogen). Properties of nonmetals</w:t>
      </w:r>
      <w:r>
        <w:rPr>
          <w:spacing w:val="-7"/>
          <w:sz w:val="24"/>
        </w:rPr>
        <w:t> </w:t>
      </w:r>
      <w:r>
        <w:rPr>
          <w:sz w:val="24"/>
        </w:rPr>
        <w:t>include:</w:t>
      </w:r>
    </w:p>
    <w:p>
      <w:pPr>
        <w:pStyle w:val="ListParagraph"/>
        <w:numPr>
          <w:ilvl w:val="1"/>
          <w:numId w:val="2"/>
        </w:numPr>
        <w:tabs>
          <w:tab w:pos="4059" w:val="left" w:leader="none"/>
          <w:tab w:pos="4060" w:val="left" w:leader="none"/>
        </w:tabs>
        <w:spacing w:line="304" w:lineRule="exact" w:before="0" w:after="0"/>
        <w:ind w:left="4060" w:right="0" w:hanging="360"/>
        <w:jc w:val="left"/>
        <w:rPr>
          <w:sz w:val="24"/>
        </w:rPr>
      </w:pPr>
      <w:r>
        <w:rPr>
          <w:b/>
          <w:sz w:val="24"/>
        </w:rPr>
        <w:t>Dull </w:t>
      </w:r>
      <w:r>
        <w:rPr>
          <w:sz w:val="24"/>
        </w:rPr>
        <w:t>(not</w:t>
      </w:r>
      <w:r>
        <w:rPr>
          <w:spacing w:val="-3"/>
          <w:sz w:val="24"/>
        </w:rPr>
        <w:t> </w:t>
      </w:r>
      <w:r>
        <w:rPr>
          <w:sz w:val="24"/>
        </w:rPr>
        <w:t>shiny).</w:t>
      </w:r>
    </w:p>
    <w:p>
      <w:pPr>
        <w:pStyle w:val="ListParagraph"/>
        <w:numPr>
          <w:ilvl w:val="1"/>
          <w:numId w:val="2"/>
        </w:numPr>
        <w:tabs>
          <w:tab w:pos="4059" w:val="left" w:leader="none"/>
          <w:tab w:pos="4060" w:val="left" w:leader="none"/>
        </w:tabs>
        <w:spacing w:line="305" w:lineRule="exact" w:before="0" w:after="0"/>
        <w:ind w:left="4060" w:right="0" w:hanging="360"/>
        <w:jc w:val="left"/>
        <w:rPr>
          <w:sz w:val="24"/>
        </w:rPr>
      </w:pPr>
      <w:r>
        <w:rPr>
          <w:sz w:val="24"/>
        </w:rPr>
        <w:t>Poor </w:t>
      </w:r>
      <w:r>
        <w:rPr>
          <w:b/>
          <w:sz w:val="24"/>
        </w:rPr>
        <w:t>conductor </w:t>
      </w:r>
      <w:r>
        <w:rPr>
          <w:sz w:val="24"/>
        </w:rPr>
        <w:t>of heat and</w:t>
      </w:r>
      <w:r>
        <w:rPr>
          <w:spacing w:val="-3"/>
          <w:sz w:val="24"/>
        </w:rPr>
        <w:t> </w:t>
      </w:r>
      <w:r>
        <w:rPr>
          <w:sz w:val="24"/>
        </w:rPr>
        <w:t>electricity.</w:t>
      </w:r>
    </w:p>
    <w:p>
      <w:pPr>
        <w:pStyle w:val="ListParagraph"/>
        <w:numPr>
          <w:ilvl w:val="1"/>
          <w:numId w:val="2"/>
        </w:numPr>
        <w:tabs>
          <w:tab w:pos="4059" w:val="left" w:leader="none"/>
          <w:tab w:pos="4060" w:val="left" w:leader="none"/>
        </w:tabs>
        <w:spacing w:line="305" w:lineRule="exact" w:before="1" w:after="0"/>
        <w:ind w:left="4060" w:right="0" w:hanging="360"/>
        <w:jc w:val="left"/>
        <w:rPr>
          <w:sz w:val="24"/>
        </w:rPr>
      </w:pPr>
      <w:r>
        <w:rPr>
          <w:sz w:val="24"/>
        </w:rPr>
        <w:t>Most are gases at room</w:t>
      </w:r>
      <w:r>
        <w:rPr>
          <w:spacing w:val="-2"/>
          <w:sz w:val="24"/>
        </w:rPr>
        <w:t> </w:t>
      </w:r>
      <w:r>
        <w:rPr>
          <w:sz w:val="24"/>
        </w:rPr>
        <w:t>temperature.</w:t>
      </w:r>
    </w:p>
    <w:p>
      <w:pPr>
        <w:pStyle w:val="ListParagraph"/>
        <w:numPr>
          <w:ilvl w:val="1"/>
          <w:numId w:val="2"/>
        </w:numPr>
        <w:tabs>
          <w:tab w:pos="4059" w:val="left" w:leader="none"/>
          <w:tab w:pos="4060" w:val="left" w:leader="none"/>
        </w:tabs>
        <w:spacing w:line="305" w:lineRule="exact" w:before="0" w:after="0"/>
        <w:ind w:left="4060" w:right="0" w:hanging="360"/>
        <w:jc w:val="left"/>
        <w:rPr>
          <w:sz w:val="24"/>
        </w:rPr>
      </w:pPr>
      <w:r>
        <w:rPr>
          <w:sz w:val="24"/>
        </w:rPr>
        <w:t>Brittle- solids that crumble or break</w:t>
      </w:r>
      <w:r>
        <w:rPr>
          <w:spacing w:val="-8"/>
          <w:sz w:val="24"/>
        </w:rPr>
        <w:t> </w:t>
      </w:r>
      <w:r>
        <w:rPr>
          <w:sz w:val="24"/>
        </w:rPr>
        <w:t>easily.</w:t>
      </w:r>
    </w:p>
    <w:p>
      <w:pPr>
        <w:pStyle w:val="ListParagraph"/>
        <w:numPr>
          <w:ilvl w:val="0"/>
          <w:numId w:val="2"/>
        </w:numPr>
        <w:tabs>
          <w:tab w:pos="3340" w:val="left" w:leader="none"/>
        </w:tabs>
        <w:spacing w:line="240" w:lineRule="auto" w:before="3" w:after="0"/>
        <w:ind w:left="3340" w:right="364" w:hanging="360"/>
        <w:jc w:val="left"/>
        <w:rPr>
          <w:sz w:val="24"/>
        </w:rPr>
      </w:pPr>
      <w:r>
        <w:rPr>
          <w:b/>
          <w:sz w:val="24"/>
        </w:rPr>
        <w:t>Metalloids </w:t>
      </w:r>
      <w:r>
        <w:rPr>
          <w:sz w:val="24"/>
        </w:rPr>
        <w:t>are found between the metals and nonmetals on the periodic table. They form the “stair step” line. Properties of metalloids</w:t>
      </w:r>
      <w:r>
        <w:rPr>
          <w:spacing w:val="-1"/>
          <w:sz w:val="24"/>
        </w:rPr>
        <w:t> </w:t>
      </w:r>
      <w:r>
        <w:rPr>
          <w:sz w:val="24"/>
        </w:rPr>
        <w:t>include:</w:t>
      </w:r>
    </w:p>
    <w:p>
      <w:pPr>
        <w:pStyle w:val="ListParagraph"/>
        <w:numPr>
          <w:ilvl w:val="1"/>
          <w:numId w:val="2"/>
        </w:numPr>
        <w:tabs>
          <w:tab w:pos="4059" w:val="left" w:leader="none"/>
          <w:tab w:pos="4060" w:val="left" w:leader="none"/>
        </w:tabs>
        <w:spacing w:line="304" w:lineRule="exact" w:before="0" w:after="0"/>
        <w:ind w:left="4060" w:right="0" w:hanging="360"/>
        <w:jc w:val="left"/>
        <w:rPr>
          <w:sz w:val="24"/>
        </w:rPr>
      </w:pPr>
      <w:r>
        <w:rPr>
          <w:sz w:val="24"/>
        </w:rPr>
        <w:t>Have properties of both metals and</w:t>
      </w:r>
      <w:r>
        <w:rPr>
          <w:spacing w:val="-4"/>
          <w:sz w:val="24"/>
        </w:rPr>
        <w:t> </w:t>
      </w:r>
      <w:r>
        <w:rPr>
          <w:sz w:val="24"/>
        </w:rPr>
        <w:t>nonmetals.</w:t>
      </w:r>
    </w:p>
    <w:p>
      <w:pPr>
        <w:pStyle w:val="ListParagraph"/>
        <w:numPr>
          <w:ilvl w:val="1"/>
          <w:numId w:val="2"/>
        </w:numPr>
        <w:tabs>
          <w:tab w:pos="4059" w:val="left" w:leader="none"/>
          <w:tab w:pos="4060" w:val="left" w:leader="none"/>
        </w:tabs>
        <w:spacing w:line="242" w:lineRule="auto" w:before="0" w:after="0"/>
        <w:ind w:left="4060" w:right="456" w:hanging="360"/>
        <w:jc w:val="left"/>
        <w:rPr>
          <w:sz w:val="24"/>
        </w:rPr>
      </w:pPr>
      <w:r>
        <w:rPr>
          <w:sz w:val="24"/>
        </w:rPr>
        <w:t>Are </w:t>
      </w:r>
      <w:r>
        <w:rPr>
          <w:b/>
          <w:sz w:val="24"/>
        </w:rPr>
        <w:t>semiconductors </w:t>
      </w:r>
      <w:r>
        <w:rPr>
          <w:sz w:val="24"/>
        </w:rPr>
        <w:t>(conduct heat and electricity under certain</w:t>
      </w:r>
      <w:r>
        <w:rPr>
          <w:spacing w:val="-2"/>
          <w:sz w:val="24"/>
        </w:rPr>
        <w:t> </w:t>
      </w:r>
      <w:r>
        <w:rPr>
          <w:sz w:val="24"/>
        </w:rPr>
        <w:t>conditions).</w:t>
      </w:r>
    </w:p>
    <w:p>
      <w:pPr>
        <w:pStyle w:val="ListParagraph"/>
        <w:numPr>
          <w:ilvl w:val="1"/>
          <w:numId w:val="2"/>
        </w:numPr>
        <w:tabs>
          <w:tab w:pos="4059" w:val="left" w:leader="none"/>
          <w:tab w:pos="4060" w:val="left" w:leader="none"/>
        </w:tabs>
        <w:spacing w:line="301" w:lineRule="exact" w:before="0" w:after="0"/>
        <w:ind w:left="4060" w:right="0" w:hanging="360"/>
        <w:jc w:val="left"/>
        <w:rPr>
          <w:sz w:val="24"/>
        </w:rPr>
      </w:pPr>
      <w:r>
        <w:rPr>
          <w:sz w:val="24"/>
        </w:rPr>
        <w:t>All are solids at room</w:t>
      </w:r>
      <w:r>
        <w:rPr>
          <w:spacing w:val="-6"/>
          <w:sz w:val="24"/>
        </w:rPr>
        <w:t> </w:t>
      </w:r>
      <w:r>
        <w:rPr>
          <w:sz w:val="24"/>
        </w:rPr>
        <w:t>temperature.</w:t>
      </w:r>
    </w:p>
    <w:p>
      <w:pPr>
        <w:pStyle w:val="BodyText"/>
        <w:spacing w:before="11"/>
        <w:rPr>
          <w:sz w:val="23"/>
        </w:rPr>
      </w:pPr>
    </w:p>
    <w:p>
      <w:pPr>
        <w:pStyle w:val="ListParagraph"/>
        <w:numPr>
          <w:ilvl w:val="1"/>
          <w:numId w:val="1"/>
        </w:numPr>
        <w:tabs>
          <w:tab w:pos="1091" w:val="left" w:leader="none"/>
          <w:tab w:pos="1092" w:val="left" w:leader="none"/>
        </w:tabs>
        <w:spacing w:line="240" w:lineRule="auto" w:before="0" w:after="0"/>
        <w:ind w:left="1091" w:right="292" w:hanging="632"/>
        <w:jc w:val="left"/>
        <w:rPr>
          <w:sz w:val="24"/>
        </w:rPr>
      </w:pPr>
      <w:r>
        <w:rPr>
          <w:sz w:val="24"/>
        </w:rPr>
        <w:t>Compounds made when two or more elements chemically combine to form a new, pure</w:t>
      </w:r>
      <w:r>
        <w:rPr>
          <w:position w:val="2"/>
          <w:sz w:val="24"/>
        </w:rPr>
        <w:t> substance. Ex. Carbon and oxygen react in a 2:1 ratio to form carbon dioxide</w:t>
      </w:r>
      <w:r>
        <w:rPr>
          <w:spacing w:val="-16"/>
          <w:position w:val="2"/>
          <w:sz w:val="24"/>
        </w:rPr>
        <w:t> </w:t>
      </w:r>
      <w:r>
        <w:rPr>
          <w:position w:val="2"/>
          <w:sz w:val="24"/>
        </w:rPr>
        <w:t>(CO</w:t>
      </w:r>
      <w:r>
        <w:rPr>
          <w:sz w:val="16"/>
        </w:rPr>
        <w:t>2</w:t>
      </w:r>
      <w:r>
        <w:rPr>
          <w:position w:val="2"/>
          <w:sz w:val="24"/>
        </w:rPr>
        <w:t>).</w:t>
      </w:r>
    </w:p>
    <w:p>
      <w:pPr>
        <w:spacing w:after="0" w:line="240" w:lineRule="auto"/>
        <w:jc w:val="left"/>
        <w:rPr>
          <w:sz w:val="24"/>
        </w:rPr>
        <w:sectPr>
          <w:pgSz w:w="12240" w:h="15840"/>
          <w:pgMar w:header="763" w:footer="0" w:top="1380" w:bottom="280" w:left="980" w:right="1280"/>
        </w:sectPr>
      </w:pPr>
    </w:p>
    <w:p>
      <w:pPr>
        <w:pStyle w:val="Heading1"/>
        <w:numPr>
          <w:ilvl w:val="0"/>
          <w:numId w:val="1"/>
        </w:numPr>
        <w:tabs>
          <w:tab w:pos="1540" w:val="left" w:leader="none"/>
        </w:tabs>
        <w:spacing w:line="240" w:lineRule="auto" w:before="41" w:after="0"/>
        <w:ind w:left="1540" w:right="0" w:hanging="720"/>
        <w:jc w:val="both"/>
      </w:pPr>
      <w:r>
        <w:rPr/>
        <w:t>States of</w:t>
      </w:r>
      <w:r>
        <w:rPr>
          <w:spacing w:val="1"/>
        </w:rPr>
        <w:t> </w:t>
      </w:r>
      <w:r>
        <w:rPr/>
        <w:t>Matter</w:t>
      </w:r>
    </w:p>
    <w:p>
      <w:pPr>
        <w:pStyle w:val="ListParagraph"/>
        <w:numPr>
          <w:ilvl w:val="1"/>
          <w:numId w:val="1"/>
        </w:numPr>
        <w:tabs>
          <w:tab w:pos="1900" w:val="left" w:leader="none"/>
        </w:tabs>
        <w:spacing w:line="240" w:lineRule="auto" w:before="0" w:after="0"/>
        <w:ind w:left="1900" w:right="579" w:hanging="720"/>
        <w:jc w:val="both"/>
        <w:rPr>
          <w:sz w:val="24"/>
        </w:rPr>
      </w:pPr>
      <w:r>
        <w:rPr>
          <w:b/>
          <w:sz w:val="24"/>
          <w:u w:val="single"/>
        </w:rPr>
        <w:t>Solids</w:t>
      </w:r>
      <w:r>
        <w:rPr>
          <w:b/>
          <w:sz w:val="24"/>
        </w:rPr>
        <w:t> </w:t>
      </w:r>
      <w:r>
        <w:rPr>
          <w:sz w:val="24"/>
        </w:rPr>
        <w:t>hold their shape, have definite mass and volume. Particles are packed tightly together and vibrate in place. Solids have low kinetic energy (and high potential energy).</w:t>
      </w:r>
    </w:p>
    <w:p>
      <w:pPr>
        <w:pStyle w:val="ListParagraph"/>
        <w:numPr>
          <w:ilvl w:val="1"/>
          <w:numId w:val="1"/>
        </w:numPr>
        <w:tabs>
          <w:tab w:pos="1900" w:val="left" w:leader="none"/>
        </w:tabs>
        <w:spacing w:line="292" w:lineRule="exact" w:before="0" w:after="0"/>
        <w:ind w:left="1900" w:right="0" w:hanging="720"/>
        <w:jc w:val="both"/>
        <w:rPr>
          <w:sz w:val="24"/>
        </w:rPr>
      </w:pPr>
      <w:r>
        <w:rPr>
          <w:b/>
          <w:sz w:val="24"/>
          <w:u w:val="single"/>
        </w:rPr>
        <w:t>Liquids</w:t>
      </w:r>
      <w:r>
        <w:rPr>
          <w:b/>
          <w:sz w:val="24"/>
        </w:rPr>
        <w:t> </w:t>
      </w:r>
      <w:r>
        <w:rPr>
          <w:sz w:val="24"/>
        </w:rPr>
        <w:t>take the shape of their container, have definite volume</w:t>
      </w:r>
      <w:r>
        <w:rPr>
          <w:spacing w:val="-8"/>
          <w:sz w:val="24"/>
        </w:rPr>
        <w:t> </w:t>
      </w:r>
      <w:r>
        <w:rPr>
          <w:sz w:val="24"/>
        </w:rPr>
        <w:t>and</w:t>
      </w:r>
    </w:p>
    <w:p>
      <w:pPr>
        <w:pStyle w:val="BodyText"/>
        <w:ind w:left="1900" w:right="384"/>
        <w:jc w:val="both"/>
      </w:pPr>
      <w:r>
        <w:rPr/>
        <w:t>mass. Particles are more loosely packed than solids, vibrate, and can slide past each other. Liquids have higher kinetic energy than a solid , but less than a gas.</w:t>
      </w:r>
    </w:p>
    <w:p>
      <w:pPr>
        <w:pStyle w:val="ListParagraph"/>
        <w:numPr>
          <w:ilvl w:val="1"/>
          <w:numId w:val="1"/>
        </w:numPr>
        <w:tabs>
          <w:tab w:pos="1899" w:val="left" w:leader="none"/>
          <w:tab w:pos="1900" w:val="left" w:leader="none"/>
        </w:tabs>
        <w:spacing w:line="240" w:lineRule="auto" w:before="0" w:after="0"/>
        <w:ind w:left="1900" w:right="185" w:hanging="720"/>
        <w:jc w:val="left"/>
        <w:rPr>
          <w:sz w:val="24"/>
        </w:rPr>
      </w:pPr>
      <w:r>
        <w:rPr>
          <w:b/>
          <w:sz w:val="24"/>
          <w:u w:val="single"/>
        </w:rPr>
        <w:t>Gases</w:t>
      </w:r>
      <w:r>
        <w:rPr>
          <w:b/>
          <w:sz w:val="24"/>
        </w:rPr>
        <w:t> </w:t>
      </w:r>
      <w:r>
        <w:rPr>
          <w:sz w:val="24"/>
        </w:rPr>
        <w:t>have no definite shape or volume. They have definite mass. The particles are not touching, vibrate, and move freely to fill any space just by moving farther and farther apart. Gases have the highest kinetic energy (and lowest kinetic energy).</w:t>
      </w:r>
    </w:p>
    <w:p>
      <w:pPr>
        <w:pStyle w:val="ListParagraph"/>
        <w:numPr>
          <w:ilvl w:val="1"/>
          <w:numId w:val="1"/>
        </w:numPr>
        <w:tabs>
          <w:tab w:pos="1899" w:val="left" w:leader="none"/>
          <w:tab w:pos="1900" w:val="left" w:leader="none"/>
        </w:tabs>
        <w:spacing w:line="240" w:lineRule="auto" w:before="1" w:after="0"/>
        <w:ind w:left="1900" w:right="395" w:hanging="720"/>
        <w:jc w:val="left"/>
        <w:rPr>
          <w:sz w:val="24"/>
        </w:rPr>
      </w:pPr>
      <w:r>
        <w:rPr>
          <w:b/>
          <w:sz w:val="24"/>
          <w:u w:val="single"/>
        </w:rPr>
        <w:t>Plasma</w:t>
      </w:r>
      <w:r>
        <w:rPr>
          <w:b/>
          <w:sz w:val="24"/>
        </w:rPr>
        <w:t> </w:t>
      </w:r>
      <w:r>
        <w:rPr>
          <w:sz w:val="24"/>
        </w:rPr>
        <w:t>has no shape or volume. Particles have broken apart. Plasma particles are electrically charged. Ex. Lightning, Stars, Neon</w:t>
      </w:r>
      <w:r>
        <w:rPr>
          <w:spacing w:val="-6"/>
          <w:sz w:val="24"/>
        </w:rPr>
        <w:t> </w:t>
      </w:r>
      <w:r>
        <w:rPr>
          <w:sz w:val="24"/>
        </w:rPr>
        <w:t>lights</w:t>
      </w:r>
    </w:p>
    <w:p>
      <w:pPr>
        <w:pStyle w:val="BodyText"/>
        <w:ind w:left="1000"/>
        <w:rPr>
          <w:sz w:val="20"/>
        </w:rPr>
      </w:pPr>
      <w:r>
        <w:rPr>
          <w:sz w:val="20"/>
        </w:rPr>
        <w:drawing>
          <wp:inline distT="0" distB="0" distL="0" distR="0">
            <wp:extent cx="4847215" cy="3148965"/>
            <wp:effectExtent l="0" t="0" r="0" b="0"/>
            <wp:docPr id="5" name="image3.jpeg" descr="states of matte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4847215" cy="3148965"/>
                    </a:xfrm>
                    <a:prstGeom prst="rect">
                      <a:avLst/>
                    </a:prstGeom>
                  </pic:spPr>
                </pic:pic>
              </a:graphicData>
            </a:graphic>
          </wp:inline>
        </w:drawing>
      </w:r>
      <w:r>
        <w:rPr>
          <w:sz w:val="20"/>
        </w:rPr>
      </w:r>
    </w:p>
    <w:p>
      <w:pPr>
        <w:pStyle w:val="Heading1"/>
        <w:spacing w:before="20"/>
        <w:ind w:left="460" w:right="5250" w:firstLine="0"/>
      </w:pPr>
      <w:r>
        <w:rPr/>
        <w:t>Interactive simulation on States of Matter: </w:t>
      </w:r>
      <w:hyperlink r:id="rId9">
        <w:r>
          <w:rPr>
            <w:color w:val="0000FF"/>
            <w:u w:val="single" w:color="0000FF"/>
          </w:rPr>
          <w:t>www.abcya.com/states_of_matter.htm</w:t>
        </w:r>
      </w:hyperlink>
    </w:p>
    <w:p>
      <w:pPr>
        <w:pStyle w:val="BodyText"/>
        <w:spacing w:before="2"/>
        <w:rPr>
          <w:b/>
          <w:sz w:val="20"/>
        </w:rPr>
      </w:pPr>
      <w:r>
        <w:rPr/>
        <w:pict>
          <v:shape style="position:absolute;margin-left:54pt;margin-top:14.790125pt;width:484.3pt;height:190.85pt;mso-position-horizontal-relative:page;mso-position-vertical-relative:paragraph;z-index:-251657216;mso-wrap-distance-left:0;mso-wrap-distance-right:0" type="#_x0000_t202" filled="false" stroked="true" strokeweight="1pt" strokecolor="#000000">
            <v:textbox inset="0,0,0,0">
              <w:txbxContent>
                <w:p>
                  <w:pPr>
                    <w:spacing w:line="280" w:lineRule="exact" w:before="0"/>
                    <w:ind w:left="350" w:right="0" w:firstLine="0"/>
                    <w:jc w:val="left"/>
                    <w:rPr>
                      <w:b/>
                      <w:sz w:val="24"/>
                    </w:rPr>
                  </w:pPr>
                  <w:r>
                    <w:rPr>
                      <w:b/>
                      <w:color w:val="FF0000"/>
                      <w:sz w:val="24"/>
                    </w:rPr>
                    <w:t>Note interaction:</w:t>
                  </w:r>
                </w:p>
                <w:p>
                  <w:pPr>
                    <w:pStyle w:val="BodyText"/>
                    <w:ind w:left="350" w:right="262"/>
                  </w:pPr>
                  <w:r>
                    <w:rPr/>
                    <w:t>Nathan measured an iron bar. He put the iron bar in the hot sun. When he measured the bar after it had been in the sun, it was slightly longer. Which sentence best describes what happened to the iron atoms after the bar was left in the hot sun?</w:t>
                  </w:r>
                </w:p>
                <w:p>
                  <w:pPr>
                    <w:pStyle w:val="BodyText"/>
                    <w:numPr>
                      <w:ilvl w:val="0"/>
                      <w:numId w:val="3"/>
                    </w:numPr>
                    <w:tabs>
                      <w:tab w:pos="1162" w:val="left" w:leader="none"/>
                    </w:tabs>
                    <w:spacing w:line="240" w:lineRule="auto" w:before="160" w:after="0"/>
                    <w:ind w:left="1161" w:right="0" w:hanging="272"/>
                    <w:jc w:val="left"/>
                  </w:pPr>
                  <w:r>
                    <w:rPr/>
                    <w:t>The amount of iron atoms in the bar</w:t>
                  </w:r>
                  <w:r>
                    <w:rPr>
                      <w:spacing w:val="-5"/>
                    </w:rPr>
                    <w:t> </w:t>
                  </w:r>
                  <w:r>
                    <w:rPr/>
                    <w:t>increased.</w:t>
                  </w:r>
                </w:p>
                <w:p>
                  <w:pPr>
                    <w:pStyle w:val="BodyText"/>
                    <w:numPr>
                      <w:ilvl w:val="0"/>
                      <w:numId w:val="3"/>
                    </w:numPr>
                    <w:tabs>
                      <w:tab w:pos="1162" w:val="left" w:leader="none"/>
                    </w:tabs>
                    <w:spacing w:line="240" w:lineRule="auto" w:before="0" w:after="0"/>
                    <w:ind w:left="1161" w:right="0" w:hanging="272"/>
                    <w:jc w:val="left"/>
                  </w:pPr>
                  <w:r>
                    <w:rPr/>
                    <w:t>The size of the iron atoms</w:t>
                  </w:r>
                  <w:r>
                    <w:rPr>
                      <w:spacing w:val="-2"/>
                    </w:rPr>
                    <w:t> </w:t>
                  </w:r>
                  <w:r>
                    <w:rPr/>
                    <w:t>increased.</w:t>
                  </w:r>
                </w:p>
                <w:p>
                  <w:pPr>
                    <w:pStyle w:val="BodyText"/>
                    <w:numPr>
                      <w:ilvl w:val="0"/>
                      <w:numId w:val="3"/>
                    </w:numPr>
                    <w:tabs>
                      <w:tab w:pos="1162" w:val="left" w:leader="none"/>
                    </w:tabs>
                    <w:spacing w:line="240" w:lineRule="auto" w:before="0" w:after="0"/>
                    <w:ind w:left="1161" w:right="0" w:hanging="272"/>
                    <w:jc w:val="left"/>
                  </w:pPr>
                  <w:r>
                    <w:rPr/>
                    <w:t>The space between each iron atom increased.</w:t>
                  </w:r>
                </w:p>
                <w:p>
                  <w:pPr>
                    <w:pStyle w:val="BodyText"/>
                    <w:numPr>
                      <w:ilvl w:val="0"/>
                      <w:numId w:val="3"/>
                    </w:numPr>
                    <w:tabs>
                      <w:tab w:pos="1162" w:val="left" w:leader="none"/>
                    </w:tabs>
                    <w:spacing w:line="240" w:lineRule="auto" w:before="0" w:after="0"/>
                    <w:ind w:left="1161" w:right="0" w:hanging="272"/>
                    <w:jc w:val="left"/>
                  </w:pPr>
                  <w:r>
                    <w:rPr/>
                    <w:t>The air in the spaces between the iron atoms</w:t>
                  </w:r>
                  <w:r>
                    <w:rPr>
                      <w:spacing w:val="-5"/>
                    </w:rPr>
                    <w:t> </w:t>
                  </w:r>
                  <w:r>
                    <w:rPr/>
                    <w:t>expanded.</w:t>
                  </w:r>
                </w:p>
                <w:p>
                  <w:pPr>
                    <w:pStyle w:val="BodyText"/>
                    <w:numPr>
                      <w:ilvl w:val="0"/>
                      <w:numId w:val="3"/>
                    </w:numPr>
                    <w:tabs>
                      <w:tab w:pos="1162" w:val="left" w:leader="none"/>
                    </w:tabs>
                    <w:spacing w:line="240" w:lineRule="auto" w:before="0" w:after="0"/>
                    <w:ind w:left="1161" w:right="0" w:hanging="272"/>
                    <w:jc w:val="left"/>
                  </w:pPr>
                  <w:r>
                    <w:rPr/>
                    <w:t>Some of the iron atoms began to melt and spread out further in the</w:t>
                  </w:r>
                  <w:r>
                    <w:rPr>
                      <w:spacing w:val="-8"/>
                    </w:rPr>
                    <w:t> </w:t>
                  </w:r>
                  <w:r>
                    <w:rPr/>
                    <w:t>bar.</w:t>
                  </w:r>
                </w:p>
                <w:p>
                  <w:pPr>
                    <w:pStyle w:val="BodyText"/>
                    <w:numPr>
                      <w:ilvl w:val="0"/>
                      <w:numId w:val="3"/>
                    </w:numPr>
                    <w:tabs>
                      <w:tab w:pos="1162" w:val="left" w:leader="none"/>
                    </w:tabs>
                    <w:spacing w:line="240" w:lineRule="auto" w:before="0" w:after="0"/>
                    <w:ind w:left="1161" w:right="0" w:hanging="272"/>
                    <w:jc w:val="left"/>
                  </w:pPr>
                  <w:r>
                    <w:rPr/>
                    <w:t>The heat caused some of the atoms to flow around the bar and pushed it</w:t>
                  </w:r>
                  <w:r>
                    <w:rPr>
                      <w:spacing w:val="-13"/>
                    </w:rPr>
                    <w:t> </w:t>
                  </w:r>
                  <w:r>
                    <w:rPr/>
                    <w:t>outward.</w:t>
                  </w:r>
                </w:p>
              </w:txbxContent>
            </v:textbox>
            <v:stroke dashstyle="solid"/>
            <w10:wrap type="topAndBottom"/>
          </v:shape>
        </w:pict>
      </w:r>
    </w:p>
    <w:p>
      <w:pPr>
        <w:spacing w:after="0"/>
        <w:rPr>
          <w:sz w:val="20"/>
        </w:rPr>
        <w:sectPr>
          <w:pgSz w:w="12240" w:h="15840"/>
          <w:pgMar w:header="763" w:footer="0" w:top="1380" w:bottom="280" w:left="980" w:right="1280"/>
        </w:sectPr>
      </w:pPr>
    </w:p>
    <w:p>
      <w:pPr>
        <w:pStyle w:val="ListParagraph"/>
        <w:numPr>
          <w:ilvl w:val="0"/>
          <w:numId w:val="1"/>
        </w:numPr>
        <w:tabs>
          <w:tab w:pos="1000" w:val="left" w:leader="none"/>
        </w:tabs>
        <w:spacing w:line="293" w:lineRule="exact" w:before="41" w:after="0"/>
        <w:ind w:left="1000" w:right="0" w:hanging="449"/>
        <w:jc w:val="left"/>
        <w:rPr>
          <w:b/>
          <w:sz w:val="24"/>
        </w:rPr>
      </w:pPr>
      <w:r>
        <w:rPr>
          <w:b/>
          <w:sz w:val="24"/>
        </w:rPr>
        <w:t>Change in State</w:t>
      </w:r>
    </w:p>
    <w:p>
      <w:pPr>
        <w:spacing w:before="0"/>
        <w:ind w:left="1000" w:right="0" w:firstLine="0"/>
        <w:jc w:val="left"/>
        <w:rPr>
          <w:sz w:val="22"/>
        </w:rPr>
      </w:pPr>
      <w:r>
        <w:rPr>
          <w:sz w:val="22"/>
        </w:rPr>
        <w:t>Phase Changes </w:t>
      </w:r>
      <w:hyperlink r:id="rId10">
        <w:r>
          <w:rPr>
            <w:color w:val="0000FF"/>
            <w:sz w:val="22"/>
            <w:u w:val="single" w:color="0000FF"/>
          </w:rPr>
          <w:t>https://www.youtube.com/watch?v=EZHmUTmJtF8</w:t>
        </w:r>
      </w:hyperlink>
    </w:p>
    <w:p>
      <w:pPr>
        <w:spacing w:before="0"/>
        <w:ind w:left="1000" w:right="527" w:firstLine="0"/>
        <w:jc w:val="left"/>
        <w:rPr>
          <w:sz w:val="22"/>
        </w:rPr>
      </w:pPr>
      <w:r>
        <w:rPr>
          <w:sz w:val="22"/>
        </w:rPr>
        <w:t>Phase Changes Exothermic or Endothermic </w:t>
      </w:r>
      <w:hyperlink r:id="rId11">
        <w:r>
          <w:rPr>
            <w:color w:val="0000FF"/>
            <w:sz w:val="22"/>
            <w:u w:val="single" w:color="0000FF"/>
          </w:rPr>
          <w:t>https://www.youtube.com/watch?v=0cUK4jcAEaU</w:t>
        </w:r>
      </w:hyperlink>
      <w:r>
        <w:rPr>
          <w:color w:val="0000FF"/>
          <w:sz w:val="22"/>
        </w:rPr>
        <w:t> </w:t>
      </w:r>
      <w:r>
        <w:rPr>
          <w:sz w:val="22"/>
        </w:rPr>
        <w:t>Heating Curves </w:t>
      </w:r>
      <w:hyperlink r:id="rId12">
        <w:r>
          <w:rPr>
            <w:color w:val="0000FF"/>
            <w:sz w:val="22"/>
            <w:u w:val="single" w:color="0000FF"/>
          </w:rPr>
          <w:t>https://www.youtube.com/watch?v=h9bUlvkeifU</w:t>
        </w:r>
      </w:hyperlink>
    </w:p>
    <w:p>
      <w:pPr>
        <w:pStyle w:val="ListParagraph"/>
        <w:numPr>
          <w:ilvl w:val="1"/>
          <w:numId w:val="1"/>
        </w:numPr>
        <w:tabs>
          <w:tab w:pos="1900" w:val="left" w:leader="none"/>
        </w:tabs>
        <w:spacing w:line="240" w:lineRule="auto" w:before="1" w:after="0"/>
        <w:ind w:left="1900" w:right="313" w:hanging="360"/>
        <w:jc w:val="left"/>
        <w:rPr>
          <w:sz w:val="24"/>
        </w:rPr>
      </w:pPr>
      <w:r>
        <w:rPr>
          <w:sz w:val="24"/>
        </w:rPr>
        <w:t>All matter can move from one state to another with a change in temperature of pressure.</w:t>
      </w:r>
    </w:p>
    <w:p>
      <w:pPr>
        <w:pStyle w:val="ListParagraph"/>
        <w:numPr>
          <w:ilvl w:val="1"/>
          <w:numId w:val="1"/>
        </w:numPr>
        <w:tabs>
          <w:tab w:pos="1900" w:val="left" w:leader="none"/>
        </w:tabs>
        <w:spacing w:line="240" w:lineRule="auto" w:before="0" w:after="0"/>
        <w:ind w:left="1900" w:right="963" w:hanging="360"/>
        <w:jc w:val="left"/>
        <w:rPr>
          <w:sz w:val="24"/>
        </w:rPr>
      </w:pPr>
      <w:r>
        <w:rPr>
          <w:sz w:val="24"/>
        </w:rPr>
        <w:t>A </w:t>
      </w:r>
      <w:r>
        <w:rPr>
          <w:b/>
          <w:sz w:val="24"/>
        </w:rPr>
        <w:t>heating curve </w:t>
      </w:r>
      <w:r>
        <w:rPr>
          <w:sz w:val="24"/>
        </w:rPr>
        <w:t>(or cooling curve) show the change in phase in matter as thermal energy is added (or</w:t>
      </w:r>
      <w:r>
        <w:rPr>
          <w:spacing w:val="-4"/>
          <w:sz w:val="24"/>
        </w:rPr>
        <w:t> </w:t>
      </w:r>
      <w:r>
        <w:rPr>
          <w:sz w:val="24"/>
        </w:rPr>
        <w:t>removed).</w:t>
      </w:r>
    </w:p>
    <w:p>
      <w:pPr>
        <w:pStyle w:val="ListParagraph"/>
        <w:numPr>
          <w:ilvl w:val="1"/>
          <w:numId w:val="1"/>
        </w:numPr>
        <w:tabs>
          <w:tab w:pos="1540" w:val="left" w:leader="none"/>
        </w:tabs>
        <w:spacing w:line="293" w:lineRule="exact" w:before="0" w:after="0"/>
        <w:ind w:left="1540" w:right="0" w:hanging="269"/>
        <w:jc w:val="left"/>
        <w:rPr>
          <w:sz w:val="24"/>
        </w:rPr>
      </w:pPr>
      <w:r>
        <w:rPr/>
        <w:drawing>
          <wp:anchor distT="0" distB="0" distL="0" distR="0" allowOverlap="1" layoutInCell="1" locked="0" behindDoc="0" simplePos="0" relativeHeight="2">
            <wp:simplePos x="0" y="0"/>
            <wp:positionH relativeFrom="page">
              <wp:posOffset>1865131</wp:posOffset>
            </wp:positionH>
            <wp:positionV relativeFrom="paragraph">
              <wp:posOffset>210348</wp:posOffset>
            </wp:positionV>
            <wp:extent cx="2855065" cy="928116"/>
            <wp:effectExtent l="0" t="0" r="0" b="0"/>
            <wp:wrapTopAndBottom/>
            <wp:docPr id="7" name="image4.png" descr="Phase changes happen as the temperature changes."/>
            <wp:cNvGraphicFramePr>
              <a:graphicFrameLocks noChangeAspect="1"/>
            </wp:cNvGraphicFramePr>
            <a:graphic>
              <a:graphicData uri="http://schemas.openxmlformats.org/drawingml/2006/picture">
                <pic:pic>
                  <pic:nvPicPr>
                    <pic:cNvPr id="8" name="image4.png"/>
                    <pic:cNvPicPr/>
                  </pic:nvPicPr>
                  <pic:blipFill>
                    <a:blip r:embed="rId13" cstate="print"/>
                    <a:stretch>
                      <a:fillRect/>
                    </a:stretch>
                  </pic:blipFill>
                  <pic:spPr>
                    <a:xfrm>
                      <a:off x="0" y="0"/>
                      <a:ext cx="2855065" cy="928116"/>
                    </a:xfrm>
                    <a:prstGeom prst="rect">
                      <a:avLst/>
                    </a:prstGeom>
                  </pic:spPr>
                </pic:pic>
              </a:graphicData>
            </a:graphic>
          </wp:anchor>
        </w:drawing>
      </w:r>
      <w:r>
        <w:rPr>
          <w:sz w:val="24"/>
        </w:rPr>
        <w:t>Changes in state are also known as </w:t>
      </w:r>
      <w:r>
        <w:rPr>
          <w:b/>
          <w:sz w:val="24"/>
        </w:rPr>
        <w:t>phase</w:t>
      </w:r>
      <w:r>
        <w:rPr>
          <w:b/>
          <w:spacing w:val="-3"/>
          <w:sz w:val="24"/>
        </w:rPr>
        <w:t> </w:t>
      </w:r>
      <w:r>
        <w:rPr>
          <w:b/>
          <w:sz w:val="24"/>
        </w:rPr>
        <w:t>changes</w:t>
      </w:r>
      <w:r>
        <w:rPr>
          <w:sz w:val="24"/>
        </w:rPr>
        <w:t>.</w:t>
      </w:r>
    </w:p>
    <w:p>
      <w:pPr>
        <w:pStyle w:val="ListParagraph"/>
        <w:numPr>
          <w:ilvl w:val="1"/>
          <w:numId w:val="1"/>
        </w:numPr>
        <w:tabs>
          <w:tab w:pos="1632" w:val="left" w:leader="none"/>
        </w:tabs>
        <w:spacing w:line="276" w:lineRule="auto" w:before="74" w:after="0"/>
        <w:ind w:left="1631" w:right="612" w:hanging="360"/>
        <w:jc w:val="left"/>
        <w:rPr>
          <w:sz w:val="24"/>
        </w:rPr>
      </w:pPr>
      <w:r>
        <w:rPr>
          <w:b/>
          <w:sz w:val="24"/>
        </w:rPr>
        <w:t>Melting </w:t>
      </w:r>
      <w:r>
        <w:rPr>
          <w:sz w:val="24"/>
        </w:rPr>
        <w:t>– going from a </w:t>
      </w:r>
      <w:r>
        <w:rPr>
          <w:i/>
          <w:sz w:val="24"/>
        </w:rPr>
        <w:t>solid to a liquid</w:t>
      </w:r>
      <w:r>
        <w:rPr>
          <w:sz w:val="24"/>
        </w:rPr>
        <w:t>. </w:t>
      </w:r>
      <w:r>
        <w:rPr>
          <w:sz w:val="24"/>
          <w:u w:val="single"/>
        </w:rPr>
        <w:t>Must</w:t>
      </w:r>
      <w:r>
        <w:rPr>
          <w:sz w:val="24"/>
        </w:rPr>
        <w:t> have an </w:t>
      </w:r>
      <w:r>
        <w:rPr>
          <w:i/>
          <w:sz w:val="24"/>
        </w:rPr>
        <w:t>increase </w:t>
      </w:r>
      <w:r>
        <w:rPr>
          <w:sz w:val="24"/>
        </w:rPr>
        <w:t>in energy. The molecules </w:t>
      </w:r>
      <w:r>
        <w:rPr>
          <w:i/>
          <w:sz w:val="24"/>
        </w:rPr>
        <w:t>absorb thermal energy from the surrounding environment</w:t>
      </w:r>
      <w:r>
        <w:rPr>
          <w:sz w:val="24"/>
        </w:rPr>
        <w:t>. This is an </w:t>
      </w:r>
      <w:r>
        <w:rPr>
          <w:b/>
          <w:sz w:val="24"/>
        </w:rPr>
        <w:t>endothermic </w:t>
      </w:r>
      <w:r>
        <w:rPr>
          <w:sz w:val="24"/>
        </w:rPr>
        <w:t>process. (“Endo” means “go into”.) The </w:t>
      </w:r>
      <w:r>
        <w:rPr>
          <w:b/>
          <w:sz w:val="24"/>
        </w:rPr>
        <w:t>melting point </w:t>
      </w:r>
      <w:r>
        <w:rPr>
          <w:sz w:val="24"/>
        </w:rPr>
        <w:t>is the temperature at which a solid changes into a</w:t>
      </w:r>
      <w:r>
        <w:rPr>
          <w:spacing w:val="-3"/>
          <w:sz w:val="24"/>
        </w:rPr>
        <w:t> </w:t>
      </w:r>
      <w:r>
        <w:rPr>
          <w:sz w:val="24"/>
        </w:rPr>
        <w:t>liquid.</w:t>
      </w:r>
    </w:p>
    <w:p>
      <w:pPr>
        <w:pStyle w:val="ListParagraph"/>
        <w:numPr>
          <w:ilvl w:val="0"/>
          <w:numId w:val="4"/>
        </w:numPr>
        <w:tabs>
          <w:tab w:pos="3339" w:val="left" w:leader="none"/>
          <w:tab w:pos="3340" w:val="left" w:leader="none"/>
        </w:tabs>
        <w:spacing w:line="240" w:lineRule="auto" w:before="2" w:after="0"/>
        <w:ind w:left="3340" w:right="0" w:hanging="360"/>
        <w:jc w:val="left"/>
        <w:rPr>
          <w:sz w:val="24"/>
        </w:rPr>
      </w:pPr>
      <w:r>
        <w:rPr>
          <w:sz w:val="24"/>
        </w:rPr>
        <w:t>Ex: ice cream absorbs energy from the sun and begins to</w:t>
      </w:r>
      <w:r>
        <w:rPr>
          <w:spacing w:val="-11"/>
          <w:sz w:val="24"/>
        </w:rPr>
        <w:t> </w:t>
      </w:r>
      <w:r>
        <w:rPr>
          <w:sz w:val="24"/>
        </w:rPr>
        <w:t>melt.</w:t>
      </w:r>
    </w:p>
    <w:p>
      <w:pPr>
        <w:pStyle w:val="ListParagraph"/>
        <w:numPr>
          <w:ilvl w:val="1"/>
          <w:numId w:val="1"/>
        </w:numPr>
        <w:tabs>
          <w:tab w:pos="1632" w:val="left" w:leader="none"/>
        </w:tabs>
        <w:spacing w:line="276" w:lineRule="auto" w:before="43" w:after="0"/>
        <w:ind w:left="1631" w:right="326" w:hanging="360"/>
        <w:jc w:val="left"/>
        <w:rPr>
          <w:sz w:val="24"/>
        </w:rPr>
      </w:pPr>
      <w:r>
        <w:rPr>
          <w:b/>
          <w:sz w:val="24"/>
        </w:rPr>
        <w:t>Freezing </w:t>
      </w:r>
      <w:r>
        <w:rPr>
          <w:sz w:val="24"/>
        </w:rPr>
        <w:t>– going from a </w:t>
      </w:r>
      <w:r>
        <w:rPr>
          <w:i/>
          <w:sz w:val="24"/>
        </w:rPr>
        <w:t>liquid to a solid</w:t>
      </w:r>
      <w:r>
        <w:rPr>
          <w:sz w:val="24"/>
        </w:rPr>
        <w:t>. </w:t>
      </w:r>
      <w:r>
        <w:rPr>
          <w:sz w:val="24"/>
          <w:u w:val="single"/>
        </w:rPr>
        <w:t>Must</w:t>
      </w:r>
      <w:r>
        <w:rPr>
          <w:sz w:val="24"/>
        </w:rPr>
        <w:t> have a </w:t>
      </w:r>
      <w:r>
        <w:rPr>
          <w:i/>
          <w:sz w:val="24"/>
        </w:rPr>
        <w:t>decrease </w:t>
      </w:r>
      <w:r>
        <w:rPr>
          <w:sz w:val="24"/>
        </w:rPr>
        <w:t>in energy. They </w:t>
      </w:r>
      <w:r>
        <w:rPr>
          <w:i/>
          <w:sz w:val="24"/>
        </w:rPr>
        <w:t>release thermal energy to the surrounding environment</w:t>
      </w:r>
      <w:r>
        <w:rPr>
          <w:sz w:val="24"/>
        </w:rPr>
        <w:t>. This is an </w:t>
      </w:r>
      <w:r>
        <w:rPr>
          <w:b/>
          <w:sz w:val="24"/>
        </w:rPr>
        <w:t>exothermic </w:t>
      </w:r>
      <w:r>
        <w:rPr>
          <w:sz w:val="24"/>
        </w:rPr>
        <w:t>process. (“Exo” means “outer OR to leave”.) The </w:t>
      </w:r>
      <w:r>
        <w:rPr>
          <w:b/>
          <w:sz w:val="24"/>
        </w:rPr>
        <w:t>freezing point </w:t>
      </w:r>
      <w:r>
        <w:rPr>
          <w:sz w:val="24"/>
        </w:rPr>
        <w:t>is the temperature at which a liquid changes into a</w:t>
      </w:r>
      <w:r>
        <w:rPr>
          <w:spacing w:val="-1"/>
          <w:sz w:val="24"/>
        </w:rPr>
        <w:t> </w:t>
      </w:r>
      <w:r>
        <w:rPr>
          <w:sz w:val="24"/>
        </w:rPr>
        <w:t>solid.</w:t>
      </w:r>
    </w:p>
    <w:p>
      <w:pPr>
        <w:pStyle w:val="ListParagraph"/>
        <w:numPr>
          <w:ilvl w:val="0"/>
          <w:numId w:val="5"/>
        </w:numPr>
        <w:tabs>
          <w:tab w:pos="3339" w:val="left" w:leader="none"/>
          <w:tab w:pos="3340" w:val="left" w:leader="none"/>
        </w:tabs>
        <w:spacing w:line="273" w:lineRule="auto" w:before="1" w:after="0"/>
        <w:ind w:left="3340" w:right="525" w:hanging="360"/>
        <w:jc w:val="left"/>
        <w:rPr>
          <w:sz w:val="24"/>
        </w:rPr>
      </w:pPr>
      <w:r>
        <w:rPr>
          <w:sz w:val="24"/>
        </w:rPr>
        <w:t>Ex: on a cold day the energy in the water on the ground moves into the colder air. The water on the ground changes to</w:t>
      </w:r>
      <w:r>
        <w:rPr>
          <w:spacing w:val="-15"/>
          <w:sz w:val="24"/>
        </w:rPr>
        <w:t> </w:t>
      </w:r>
      <w:r>
        <w:rPr>
          <w:sz w:val="24"/>
        </w:rPr>
        <w:t>ice.</w:t>
      </w:r>
    </w:p>
    <w:p>
      <w:pPr>
        <w:pStyle w:val="ListParagraph"/>
        <w:numPr>
          <w:ilvl w:val="1"/>
          <w:numId w:val="1"/>
        </w:numPr>
        <w:tabs>
          <w:tab w:pos="1632" w:val="left" w:leader="none"/>
        </w:tabs>
        <w:spacing w:line="276" w:lineRule="auto" w:before="4" w:after="0"/>
        <w:ind w:left="1631" w:right="546" w:hanging="360"/>
        <w:jc w:val="left"/>
        <w:rPr>
          <w:rFonts w:ascii="Verdana" w:hAnsi="Verdana"/>
          <w:sz w:val="19"/>
        </w:rPr>
      </w:pPr>
      <w:r>
        <w:rPr>
          <w:b/>
          <w:sz w:val="24"/>
        </w:rPr>
        <w:t>Boiling </w:t>
      </w:r>
      <w:r>
        <w:rPr>
          <w:sz w:val="24"/>
        </w:rPr>
        <w:t>– going from a </w:t>
      </w:r>
      <w:r>
        <w:rPr>
          <w:i/>
          <w:sz w:val="24"/>
        </w:rPr>
        <w:t>liquid to a gas below the liquid’s surface. (Bubbles are </w:t>
      </w:r>
      <w:r>
        <w:rPr>
          <w:i/>
          <w:sz w:val="24"/>
        </w:rPr>
        <w:t>present.) </w:t>
      </w:r>
      <w:r>
        <w:rPr>
          <w:sz w:val="24"/>
          <w:u w:val="single"/>
        </w:rPr>
        <w:t>Must</w:t>
      </w:r>
      <w:r>
        <w:rPr>
          <w:sz w:val="24"/>
        </w:rPr>
        <w:t> have an </w:t>
      </w:r>
      <w:r>
        <w:rPr>
          <w:i/>
          <w:sz w:val="24"/>
        </w:rPr>
        <w:t>increase </w:t>
      </w:r>
      <w:r>
        <w:rPr>
          <w:sz w:val="24"/>
        </w:rPr>
        <w:t>in thermal energy. This is an </w:t>
      </w:r>
      <w:r>
        <w:rPr>
          <w:b/>
          <w:sz w:val="24"/>
        </w:rPr>
        <w:t>endothermic </w:t>
      </w:r>
      <w:r>
        <w:rPr>
          <w:sz w:val="24"/>
        </w:rPr>
        <w:t>process. </w:t>
      </w:r>
      <w:r>
        <w:rPr>
          <w:rFonts w:ascii="Verdana" w:hAnsi="Verdana"/>
          <w:sz w:val="19"/>
        </w:rPr>
        <w:t>When a liquid is heated, it eventually reaches a temperature, </w:t>
      </w:r>
      <w:r>
        <w:rPr>
          <w:rFonts w:ascii="Verdana" w:hAnsi="Verdana"/>
          <w:b/>
          <w:sz w:val="19"/>
        </w:rPr>
        <w:t>boiling point</w:t>
      </w:r>
      <w:r>
        <w:rPr>
          <w:rFonts w:ascii="Verdana" w:hAnsi="Verdana"/>
          <w:sz w:val="19"/>
        </w:rPr>
        <w:t>) at which the vapor </w:t>
      </w:r>
      <w:r>
        <w:rPr>
          <w:rFonts w:ascii="Verdana" w:hAnsi="Verdana"/>
          <w:b/>
          <w:sz w:val="19"/>
        </w:rPr>
        <w:t>pressure </w:t>
      </w:r>
      <w:r>
        <w:rPr>
          <w:rFonts w:ascii="Verdana" w:hAnsi="Verdana"/>
          <w:sz w:val="19"/>
        </w:rPr>
        <w:t>is large enough that bubbles form inside the body of the</w:t>
      </w:r>
      <w:r>
        <w:rPr>
          <w:rFonts w:ascii="Verdana" w:hAnsi="Verdana"/>
          <w:spacing w:val="-1"/>
          <w:sz w:val="19"/>
        </w:rPr>
        <w:t> </w:t>
      </w:r>
      <w:r>
        <w:rPr>
          <w:rFonts w:ascii="Verdana" w:hAnsi="Verdana"/>
          <w:sz w:val="19"/>
        </w:rPr>
        <w:t>liquid.</w:t>
      </w:r>
    </w:p>
    <w:p>
      <w:pPr>
        <w:pStyle w:val="ListParagraph"/>
        <w:numPr>
          <w:ilvl w:val="0"/>
          <w:numId w:val="6"/>
        </w:numPr>
        <w:tabs>
          <w:tab w:pos="3339" w:val="left" w:leader="none"/>
          <w:tab w:pos="3340" w:val="left" w:leader="none"/>
        </w:tabs>
        <w:spacing w:line="271" w:lineRule="auto" w:before="3" w:after="0"/>
        <w:ind w:left="3340" w:right="377" w:hanging="360"/>
        <w:jc w:val="left"/>
        <w:rPr>
          <w:sz w:val="24"/>
        </w:rPr>
      </w:pPr>
      <w:r>
        <w:rPr>
          <w:sz w:val="24"/>
        </w:rPr>
        <w:t>Ex: The water in a pot absorbs energy from the stove. The water begins to</w:t>
      </w:r>
      <w:r>
        <w:rPr>
          <w:spacing w:val="-3"/>
          <w:sz w:val="24"/>
        </w:rPr>
        <w:t> </w:t>
      </w:r>
      <w:r>
        <w:rPr>
          <w:sz w:val="24"/>
        </w:rPr>
        <w:t>boil.</w:t>
      </w:r>
    </w:p>
    <w:p>
      <w:pPr>
        <w:pStyle w:val="ListParagraph"/>
        <w:numPr>
          <w:ilvl w:val="1"/>
          <w:numId w:val="1"/>
        </w:numPr>
        <w:tabs>
          <w:tab w:pos="1632" w:val="left" w:leader="none"/>
        </w:tabs>
        <w:spacing w:line="276" w:lineRule="auto" w:before="9" w:after="0"/>
        <w:ind w:left="1631" w:right="840" w:hanging="360"/>
        <w:jc w:val="left"/>
        <w:rPr>
          <w:sz w:val="24"/>
        </w:rPr>
      </w:pPr>
      <w:r>
        <w:rPr>
          <w:b/>
          <w:sz w:val="24"/>
        </w:rPr>
        <w:t>Evaporation </w:t>
      </w:r>
      <w:r>
        <w:rPr>
          <w:sz w:val="24"/>
        </w:rPr>
        <w:t>– going from a </w:t>
      </w:r>
      <w:r>
        <w:rPr>
          <w:i/>
          <w:sz w:val="24"/>
        </w:rPr>
        <w:t>liquid to a gas at the liquid’s surface</w:t>
      </w:r>
      <w:r>
        <w:rPr>
          <w:sz w:val="24"/>
        </w:rPr>
        <w:t>. (</w:t>
      </w:r>
      <w:r>
        <w:rPr>
          <w:i/>
          <w:sz w:val="24"/>
          <w:u w:val="single"/>
        </w:rPr>
        <w:t>No</w:t>
      </w:r>
      <w:r>
        <w:rPr>
          <w:i/>
          <w:sz w:val="24"/>
        </w:rPr>
        <w:t> bubbles </w:t>
      </w:r>
      <w:r>
        <w:rPr>
          <w:i/>
          <w:sz w:val="24"/>
        </w:rPr>
        <w:t>present.) </w:t>
      </w:r>
      <w:r>
        <w:rPr>
          <w:sz w:val="24"/>
        </w:rPr>
        <w:t>Still </w:t>
      </w:r>
      <w:r>
        <w:rPr>
          <w:sz w:val="24"/>
          <w:u w:val="single"/>
        </w:rPr>
        <w:t>must</w:t>
      </w:r>
      <w:r>
        <w:rPr>
          <w:sz w:val="24"/>
        </w:rPr>
        <w:t> have an </w:t>
      </w:r>
      <w:r>
        <w:rPr>
          <w:i/>
          <w:sz w:val="24"/>
        </w:rPr>
        <w:t>increase </w:t>
      </w:r>
      <w:r>
        <w:rPr>
          <w:sz w:val="24"/>
        </w:rPr>
        <w:t>in thermal energy and is</w:t>
      </w:r>
      <w:r>
        <w:rPr>
          <w:spacing w:val="-12"/>
          <w:sz w:val="24"/>
        </w:rPr>
        <w:t> </w:t>
      </w:r>
      <w:r>
        <w:rPr>
          <w:b/>
          <w:sz w:val="24"/>
        </w:rPr>
        <w:t>endothermic</w:t>
      </w:r>
      <w:r>
        <w:rPr>
          <w:sz w:val="24"/>
        </w:rPr>
        <w:t>.</w:t>
      </w:r>
    </w:p>
    <w:p>
      <w:pPr>
        <w:pStyle w:val="ListParagraph"/>
        <w:numPr>
          <w:ilvl w:val="1"/>
          <w:numId w:val="1"/>
        </w:numPr>
        <w:tabs>
          <w:tab w:pos="1632" w:val="left" w:leader="none"/>
        </w:tabs>
        <w:spacing w:line="276" w:lineRule="auto" w:before="1" w:after="0"/>
        <w:ind w:left="1631" w:right="740" w:hanging="360"/>
        <w:jc w:val="left"/>
        <w:rPr>
          <w:sz w:val="24"/>
        </w:rPr>
      </w:pPr>
      <w:r>
        <w:rPr>
          <w:b/>
          <w:sz w:val="24"/>
        </w:rPr>
        <w:t>Condensation </w:t>
      </w:r>
      <w:r>
        <w:rPr>
          <w:sz w:val="24"/>
        </w:rPr>
        <w:t>– going from a </w:t>
      </w:r>
      <w:r>
        <w:rPr>
          <w:i/>
          <w:sz w:val="24"/>
        </w:rPr>
        <w:t>gas to a liquid</w:t>
      </w:r>
      <w:r>
        <w:rPr>
          <w:sz w:val="24"/>
        </w:rPr>
        <w:t>. </w:t>
      </w:r>
      <w:r>
        <w:rPr>
          <w:sz w:val="24"/>
          <w:u w:val="single"/>
        </w:rPr>
        <w:t>Must</w:t>
      </w:r>
      <w:r>
        <w:rPr>
          <w:sz w:val="24"/>
        </w:rPr>
        <w:t> have a </w:t>
      </w:r>
      <w:r>
        <w:rPr>
          <w:i/>
          <w:sz w:val="24"/>
        </w:rPr>
        <w:t>decrease </w:t>
      </w:r>
      <w:r>
        <w:rPr>
          <w:sz w:val="24"/>
        </w:rPr>
        <w:t>in thermal energy, energy is released and is</w:t>
      </w:r>
      <w:r>
        <w:rPr>
          <w:spacing w:val="-1"/>
          <w:sz w:val="24"/>
        </w:rPr>
        <w:t> </w:t>
      </w:r>
      <w:r>
        <w:rPr>
          <w:b/>
          <w:sz w:val="24"/>
        </w:rPr>
        <w:t>exothermic</w:t>
      </w:r>
      <w:r>
        <w:rPr>
          <w:sz w:val="24"/>
        </w:rPr>
        <w:t>.</w:t>
      </w:r>
    </w:p>
    <w:p>
      <w:pPr>
        <w:pStyle w:val="ListParagraph"/>
        <w:numPr>
          <w:ilvl w:val="0"/>
          <w:numId w:val="7"/>
        </w:numPr>
        <w:tabs>
          <w:tab w:pos="3339" w:val="left" w:leader="none"/>
          <w:tab w:pos="3340" w:val="left" w:leader="none"/>
        </w:tabs>
        <w:spacing w:line="273" w:lineRule="auto" w:before="0" w:after="0"/>
        <w:ind w:left="3340" w:right="414" w:hanging="360"/>
        <w:jc w:val="left"/>
        <w:rPr>
          <w:sz w:val="24"/>
        </w:rPr>
      </w:pPr>
      <w:r>
        <w:rPr>
          <w:sz w:val="24"/>
        </w:rPr>
        <w:t>Ex: You take a hot shower and the warm water molecules in the air (gas) hit the cold, glass mirror and lose energy and form droplets on the mirror</w:t>
      </w:r>
      <w:r>
        <w:rPr>
          <w:spacing w:val="-2"/>
          <w:sz w:val="24"/>
        </w:rPr>
        <w:t> </w:t>
      </w:r>
      <w:r>
        <w:rPr>
          <w:sz w:val="24"/>
        </w:rPr>
        <w:t>(liquid).</w:t>
      </w:r>
    </w:p>
    <w:p>
      <w:pPr>
        <w:spacing w:after="0" w:line="273" w:lineRule="auto"/>
        <w:jc w:val="left"/>
        <w:rPr>
          <w:sz w:val="24"/>
        </w:rPr>
        <w:sectPr>
          <w:pgSz w:w="12240" w:h="15840"/>
          <w:pgMar w:header="763" w:footer="0" w:top="1380" w:bottom="280" w:left="980" w:right="1280"/>
        </w:sectPr>
      </w:pPr>
    </w:p>
    <w:p>
      <w:pPr>
        <w:pStyle w:val="ListParagraph"/>
        <w:numPr>
          <w:ilvl w:val="1"/>
          <w:numId w:val="1"/>
        </w:numPr>
        <w:tabs>
          <w:tab w:pos="1631" w:val="left" w:leader="none"/>
          <w:tab w:pos="1632" w:val="left" w:leader="none"/>
        </w:tabs>
        <w:spacing w:line="276" w:lineRule="auto" w:before="41" w:after="0"/>
        <w:ind w:left="1631" w:right="159" w:hanging="360"/>
        <w:jc w:val="left"/>
        <w:rPr>
          <w:sz w:val="24"/>
        </w:rPr>
      </w:pPr>
      <w:r>
        <w:rPr>
          <w:b/>
          <w:sz w:val="24"/>
        </w:rPr>
        <w:t>Sublimation </w:t>
      </w:r>
      <w:r>
        <w:rPr>
          <w:sz w:val="24"/>
        </w:rPr>
        <w:t>– going from a </w:t>
      </w:r>
      <w:r>
        <w:rPr>
          <w:i/>
          <w:sz w:val="24"/>
        </w:rPr>
        <w:t>solid directly to a gas</w:t>
      </w:r>
      <w:r>
        <w:rPr>
          <w:sz w:val="24"/>
        </w:rPr>
        <w:t>. </w:t>
      </w:r>
      <w:r>
        <w:rPr>
          <w:sz w:val="24"/>
          <w:u w:val="single"/>
        </w:rPr>
        <w:t>Must</w:t>
      </w:r>
      <w:r>
        <w:rPr>
          <w:sz w:val="24"/>
        </w:rPr>
        <w:t> have an </w:t>
      </w:r>
      <w:r>
        <w:rPr>
          <w:i/>
          <w:sz w:val="24"/>
        </w:rPr>
        <w:t>increase </w:t>
      </w:r>
      <w:r>
        <w:rPr>
          <w:sz w:val="24"/>
        </w:rPr>
        <w:t>in thermal energy and is</w:t>
      </w:r>
      <w:r>
        <w:rPr>
          <w:spacing w:val="-2"/>
          <w:sz w:val="24"/>
        </w:rPr>
        <w:t> </w:t>
      </w:r>
      <w:r>
        <w:rPr>
          <w:b/>
          <w:sz w:val="24"/>
        </w:rPr>
        <w:t>endothermic</w:t>
      </w:r>
      <w:r>
        <w:rPr>
          <w:sz w:val="24"/>
        </w:rPr>
        <w:t>.</w:t>
      </w:r>
    </w:p>
    <w:p>
      <w:pPr>
        <w:pStyle w:val="ListParagraph"/>
        <w:numPr>
          <w:ilvl w:val="0"/>
          <w:numId w:val="8"/>
        </w:numPr>
        <w:tabs>
          <w:tab w:pos="3339" w:val="left" w:leader="none"/>
          <w:tab w:pos="3340" w:val="left" w:leader="none"/>
        </w:tabs>
        <w:spacing w:line="273" w:lineRule="auto" w:before="2" w:after="0"/>
        <w:ind w:left="2620" w:right="178" w:firstLine="360"/>
        <w:jc w:val="left"/>
        <w:rPr>
          <w:sz w:val="24"/>
        </w:rPr>
      </w:pPr>
      <w:r>
        <w:rPr>
          <w:sz w:val="24"/>
        </w:rPr>
        <w:t>Ex: Dry ice is solid carbon dioxide. It undergoes sublimation when left out at room temperature. At room temperature, dry ice turns directly into a gas. It skips the liquid</w:t>
      </w:r>
      <w:r>
        <w:rPr>
          <w:spacing w:val="-1"/>
          <w:sz w:val="24"/>
        </w:rPr>
        <w:t> </w:t>
      </w:r>
      <w:r>
        <w:rPr>
          <w:sz w:val="24"/>
        </w:rPr>
        <w:t>state.</w:t>
      </w:r>
    </w:p>
    <w:p>
      <w:pPr>
        <w:pStyle w:val="ListParagraph"/>
        <w:numPr>
          <w:ilvl w:val="1"/>
          <w:numId w:val="1"/>
        </w:numPr>
        <w:tabs>
          <w:tab w:pos="1899" w:val="left" w:leader="none"/>
          <w:tab w:pos="1900" w:val="left" w:leader="none"/>
        </w:tabs>
        <w:spacing w:line="278" w:lineRule="auto" w:before="6" w:after="0"/>
        <w:ind w:left="1900" w:right="220" w:hanging="360"/>
        <w:jc w:val="left"/>
        <w:rPr>
          <w:b/>
          <w:sz w:val="24"/>
        </w:rPr>
      </w:pPr>
      <w:r>
        <w:rPr>
          <w:b/>
          <w:sz w:val="24"/>
        </w:rPr>
        <w:t>Deposition</w:t>
      </w:r>
      <w:r>
        <w:rPr>
          <w:sz w:val="24"/>
        </w:rPr>
        <w:t>- going directly from a </w:t>
      </w:r>
      <w:r>
        <w:rPr>
          <w:i/>
          <w:sz w:val="24"/>
        </w:rPr>
        <w:t>gas to a solid</w:t>
      </w:r>
      <w:r>
        <w:rPr>
          <w:sz w:val="24"/>
        </w:rPr>
        <w:t>. </w:t>
      </w:r>
      <w:r>
        <w:rPr>
          <w:sz w:val="24"/>
          <w:u w:val="single"/>
        </w:rPr>
        <w:t>Must</w:t>
      </w:r>
      <w:r>
        <w:rPr>
          <w:sz w:val="24"/>
        </w:rPr>
        <w:t> have a </w:t>
      </w:r>
      <w:r>
        <w:rPr>
          <w:i/>
          <w:sz w:val="24"/>
        </w:rPr>
        <w:t>decrease </w:t>
      </w:r>
      <w:r>
        <w:rPr>
          <w:sz w:val="24"/>
        </w:rPr>
        <w:t>in thermal energy and is</w:t>
      </w:r>
      <w:r>
        <w:rPr>
          <w:spacing w:val="-2"/>
          <w:sz w:val="24"/>
        </w:rPr>
        <w:t> </w:t>
      </w:r>
      <w:r>
        <w:rPr>
          <w:b/>
          <w:sz w:val="24"/>
        </w:rPr>
        <w:t>exothermic.</w:t>
      </w:r>
    </w:p>
    <w:p>
      <w:pPr>
        <w:pStyle w:val="BodyText"/>
        <w:spacing w:before="6"/>
        <w:rPr>
          <w:b/>
          <w:sz w:val="25"/>
        </w:rPr>
      </w:pPr>
    </w:p>
    <w:p>
      <w:pPr>
        <w:pStyle w:val="Heading1"/>
        <w:numPr>
          <w:ilvl w:val="0"/>
          <w:numId w:val="1"/>
        </w:numPr>
        <w:tabs>
          <w:tab w:pos="1539" w:val="left" w:leader="none"/>
          <w:tab w:pos="1540" w:val="left" w:leader="none"/>
        </w:tabs>
        <w:spacing w:line="240" w:lineRule="auto" w:before="1" w:after="0"/>
        <w:ind w:left="1540" w:right="0" w:hanging="720"/>
        <w:jc w:val="left"/>
      </w:pPr>
      <w:r>
        <w:rPr/>
        <w:t>Thermal</w:t>
      </w:r>
      <w:r>
        <w:rPr>
          <w:spacing w:val="1"/>
        </w:rPr>
        <w:t> </w:t>
      </w:r>
      <w:r>
        <w:rPr/>
        <w:t>Energy/Heat/Temperature</w:t>
      </w:r>
    </w:p>
    <w:p>
      <w:pPr>
        <w:pStyle w:val="ListParagraph"/>
        <w:numPr>
          <w:ilvl w:val="0"/>
          <w:numId w:val="9"/>
        </w:numPr>
        <w:tabs>
          <w:tab w:pos="2619" w:val="left" w:leader="none"/>
          <w:tab w:pos="2620" w:val="left" w:leader="none"/>
        </w:tabs>
        <w:spacing w:line="273" w:lineRule="auto" w:before="44" w:after="0"/>
        <w:ind w:left="2619" w:right="306" w:hanging="360"/>
        <w:jc w:val="left"/>
        <w:rPr>
          <w:sz w:val="24"/>
        </w:rPr>
      </w:pPr>
      <w:r>
        <w:rPr>
          <w:b/>
          <w:sz w:val="24"/>
        </w:rPr>
        <w:t>Thermal Energy </w:t>
      </w:r>
      <w:r>
        <w:rPr>
          <w:sz w:val="24"/>
        </w:rPr>
        <w:t>– the </w:t>
      </w:r>
      <w:r>
        <w:rPr>
          <w:i/>
          <w:sz w:val="24"/>
        </w:rPr>
        <w:t>total </w:t>
      </w:r>
      <w:r>
        <w:rPr>
          <w:sz w:val="24"/>
        </w:rPr>
        <w:t>amount of Kinetic and Potential Energy of an object.</w:t>
      </w:r>
    </w:p>
    <w:p>
      <w:pPr>
        <w:pStyle w:val="ListParagraph"/>
        <w:numPr>
          <w:ilvl w:val="0"/>
          <w:numId w:val="9"/>
        </w:numPr>
        <w:tabs>
          <w:tab w:pos="2619" w:val="left" w:leader="none"/>
          <w:tab w:pos="2620" w:val="left" w:leader="none"/>
        </w:tabs>
        <w:spacing w:line="273" w:lineRule="auto" w:before="6" w:after="0"/>
        <w:ind w:left="2620" w:right="438" w:hanging="360"/>
        <w:jc w:val="left"/>
        <w:rPr>
          <w:sz w:val="24"/>
        </w:rPr>
      </w:pPr>
      <w:r>
        <w:rPr>
          <w:b/>
          <w:sz w:val="24"/>
        </w:rPr>
        <w:t>Heat </w:t>
      </w:r>
      <w:r>
        <w:rPr>
          <w:sz w:val="24"/>
        </w:rPr>
        <w:t>– the </w:t>
      </w:r>
      <w:r>
        <w:rPr>
          <w:i/>
          <w:sz w:val="24"/>
        </w:rPr>
        <w:t>movement </w:t>
      </w:r>
      <w:r>
        <w:rPr>
          <w:sz w:val="24"/>
        </w:rPr>
        <w:t>of thermal energy from hot to cold. Heat </w:t>
      </w:r>
      <w:r>
        <w:rPr>
          <w:sz w:val="24"/>
          <w:u w:val="single"/>
        </w:rPr>
        <w:t>always</w:t>
      </w:r>
      <w:r>
        <w:rPr>
          <w:sz w:val="24"/>
        </w:rPr>
        <w:t> moves from hot to</w:t>
      </w:r>
      <w:r>
        <w:rPr>
          <w:spacing w:val="-5"/>
          <w:sz w:val="24"/>
        </w:rPr>
        <w:t> </w:t>
      </w:r>
      <w:r>
        <w:rPr>
          <w:sz w:val="24"/>
        </w:rPr>
        <w:t>cold.</w:t>
      </w:r>
    </w:p>
    <w:p>
      <w:pPr>
        <w:pStyle w:val="ListParagraph"/>
        <w:numPr>
          <w:ilvl w:val="0"/>
          <w:numId w:val="9"/>
        </w:numPr>
        <w:tabs>
          <w:tab w:pos="2619" w:val="left" w:leader="none"/>
          <w:tab w:pos="2620" w:val="left" w:leader="none"/>
        </w:tabs>
        <w:spacing w:line="240" w:lineRule="auto" w:before="5" w:after="0"/>
        <w:ind w:left="2620" w:right="0" w:hanging="360"/>
        <w:jc w:val="left"/>
        <w:rPr>
          <w:sz w:val="24"/>
        </w:rPr>
      </w:pPr>
      <w:r>
        <w:rPr>
          <w:b/>
          <w:sz w:val="24"/>
        </w:rPr>
        <w:t>Temperature </w:t>
      </w:r>
      <w:r>
        <w:rPr>
          <w:sz w:val="24"/>
        </w:rPr>
        <w:t>– the </w:t>
      </w:r>
      <w:r>
        <w:rPr>
          <w:i/>
          <w:sz w:val="24"/>
        </w:rPr>
        <w:t>average </w:t>
      </w:r>
      <w:r>
        <w:rPr>
          <w:sz w:val="24"/>
        </w:rPr>
        <w:t>Kinetic Energy of all the particles in an</w:t>
      </w:r>
      <w:r>
        <w:rPr>
          <w:spacing w:val="-17"/>
          <w:sz w:val="24"/>
        </w:rPr>
        <w:t> </w:t>
      </w:r>
      <w:r>
        <w:rPr>
          <w:sz w:val="24"/>
        </w:rPr>
        <w:t>object.</w:t>
      </w:r>
    </w:p>
    <w:p>
      <w:pPr>
        <w:pStyle w:val="BodyText"/>
        <w:spacing w:before="1"/>
        <w:rPr>
          <w:sz w:val="41"/>
        </w:rPr>
      </w:pPr>
    </w:p>
    <w:p>
      <w:pPr>
        <w:pStyle w:val="Heading1"/>
        <w:numPr>
          <w:ilvl w:val="0"/>
          <w:numId w:val="1"/>
        </w:numPr>
        <w:tabs>
          <w:tab w:pos="1539" w:val="left" w:leader="none"/>
          <w:tab w:pos="1540" w:val="left" w:leader="none"/>
        </w:tabs>
        <w:spacing w:line="240" w:lineRule="auto" w:before="0" w:after="0"/>
        <w:ind w:left="1540" w:right="0" w:hanging="720"/>
        <w:jc w:val="left"/>
      </w:pPr>
      <w:r>
        <w:rPr/>
        <w:t>Properties of</w:t>
      </w:r>
      <w:r>
        <w:rPr>
          <w:spacing w:val="-1"/>
        </w:rPr>
        <w:t> </w:t>
      </w:r>
      <w:r>
        <w:rPr/>
        <w:t>Matter</w:t>
      </w:r>
    </w:p>
    <w:p>
      <w:pPr>
        <w:pStyle w:val="ListParagraph"/>
        <w:numPr>
          <w:ilvl w:val="1"/>
          <w:numId w:val="1"/>
        </w:numPr>
        <w:tabs>
          <w:tab w:pos="2172" w:val="left" w:leader="none"/>
        </w:tabs>
        <w:spacing w:line="240" w:lineRule="auto" w:before="0" w:after="0"/>
        <w:ind w:left="2171" w:right="0" w:hanging="361"/>
        <w:jc w:val="left"/>
        <w:rPr>
          <w:sz w:val="24"/>
        </w:rPr>
      </w:pPr>
      <w:r>
        <w:rPr>
          <w:sz w:val="24"/>
        </w:rPr>
        <w:t>Pure substances can be identified by their physical and chemical</w:t>
      </w:r>
      <w:r>
        <w:rPr>
          <w:spacing w:val="-15"/>
          <w:sz w:val="24"/>
        </w:rPr>
        <w:t> </w:t>
      </w:r>
      <w:r>
        <w:rPr>
          <w:sz w:val="24"/>
        </w:rPr>
        <w:t>properties.</w:t>
      </w:r>
    </w:p>
    <w:p>
      <w:pPr>
        <w:pStyle w:val="ListParagraph"/>
        <w:numPr>
          <w:ilvl w:val="1"/>
          <w:numId w:val="1"/>
        </w:numPr>
        <w:tabs>
          <w:tab w:pos="2172" w:val="left" w:leader="none"/>
        </w:tabs>
        <w:spacing w:line="240" w:lineRule="auto" w:before="0" w:after="0"/>
        <w:ind w:left="2171" w:right="0" w:hanging="361"/>
        <w:jc w:val="left"/>
        <w:rPr>
          <w:sz w:val="24"/>
        </w:rPr>
      </w:pPr>
      <w:r>
        <w:rPr>
          <w:sz w:val="24"/>
        </w:rPr>
        <w:t>Properties describe</w:t>
      </w:r>
      <w:r>
        <w:rPr>
          <w:spacing w:val="-2"/>
          <w:sz w:val="24"/>
        </w:rPr>
        <w:t> </w:t>
      </w:r>
      <w:r>
        <w:rPr>
          <w:sz w:val="24"/>
        </w:rPr>
        <w:t>matter.</w:t>
      </w:r>
    </w:p>
    <w:p>
      <w:pPr>
        <w:pStyle w:val="ListParagraph"/>
        <w:numPr>
          <w:ilvl w:val="1"/>
          <w:numId w:val="1"/>
        </w:numPr>
        <w:tabs>
          <w:tab w:pos="2172" w:val="left" w:leader="none"/>
        </w:tabs>
        <w:spacing w:line="240" w:lineRule="auto" w:before="0" w:after="0"/>
        <w:ind w:left="2171" w:right="833" w:hanging="360"/>
        <w:jc w:val="left"/>
        <w:rPr>
          <w:sz w:val="24"/>
        </w:rPr>
      </w:pPr>
      <w:r>
        <w:rPr>
          <w:b/>
          <w:sz w:val="24"/>
        </w:rPr>
        <w:t>Physical properties </w:t>
      </w:r>
      <w:r>
        <w:rPr>
          <w:sz w:val="24"/>
        </w:rPr>
        <w:t>can be observed or measured without changing the composition of the</w:t>
      </w:r>
      <w:r>
        <w:rPr>
          <w:spacing w:val="-2"/>
          <w:sz w:val="24"/>
        </w:rPr>
        <w:t> </w:t>
      </w:r>
      <w:r>
        <w:rPr>
          <w:sz w:val="24"/>
        </w:rPr>
        <w:t>matter.</w:t>
      </w:r>
    </w:p>
    <w:p>
      <w:pPr>
        <w:pStyle w:val="Heading1"/>
        <w:numPr>
          <w:ilvl w:val="1"/>
          <w:numId w:val="1"/>
        </w:numPr>
        <w:tabs>
          <w:tab w:pos="2172" w:val="left" w:leader="none"/>
        </w:tabs>
        <w:spacing w:line="293" w:lineRule="exact" w:before="0" w:after="0"/>
        <w:ind w:left="2171" w:right="0" w:hanging="361"/>
        <w:jc w:val="left"/>
      </w:pPr>
      <w:hyperlink r:id="rId14">
        <w:r>
          <w:rPr>
            <w:color w:val="0000FF"/>
            <w:u w:val="single" w:color="0000FF"/>
          </w:rPr>
          <w:t>www.studyjams.scholastic.com/studyjams/jams/science/matter/properties</w:t>
        </w:r>
      </w:hyperlink>
    </w:p>
    <w:p>
      <w:pPr>
        <w:spacing w:before="0"/>
        <w:ind w:left="460" w:right="6279" w:firstLine="1711"/>
        <w:jc w:val="left"/>
        <w:rPr>
          <w:b/>
          <w:sz w:val="24"/>
        </w:rPr>
      </w:pPr>
      <w:hyperlink r:id="rId14">
        <w:r>
          <w:rPr>
            <w:b/>
            <w:color w:val="0000FF"/>
            <w:sz w:val="24"/>
            <w:u w:val="single" w:color="0000FF"/>
          </w:rPr>
          <w:t>-of-matter.htm</w:t>
        </w:r>
      </w:hyperlink>
      <w:r>
        <w:rPr>
          <w:b/>
          <w:color w:val="0000FF"/>
          <w:sz w:val="24"/>
        </w:rPr>
        <w:t> </w:t>
      </w:r>
      <w:r>
        <w:rPr>
          <w:b/>
          <w:color w:val="FF0000"/>
          <w:sz w:val="24"/>
        </w:rPr>
        <w:t>Note Interaction:</w:t>
      </w:r>
    </w:p>
    <w:p>
      <w:pPr>
        <w:pStyle w:val="BodyText"/>
        <w:spacing w:before="9"/>
        <w:rPr>
          <w:b/>
          <w:sz w:val="29"/>
        </w:rPr>
      </w:pPr>
      <w:r>
        <w:rPr/>
        <w:pict>
          <v:shape style="position:absolute;margin-left:72pt;margin-top:20.543377pt;width:461.2pt;height:57.7pt;mso-position-horizontal-relative:page;mso-position-vertical-relative:paragraph;z-index:-251655168;mso-wrap-distance-left:0;mso-wrap-distance-right:0" type="#_x0000_t202" filled="false" stroked="true" strokeweight=".75pt" strokecolor="#000000">
            <v:textbox inset="0,0,0,0">
              <w:txbxContent>
                <w:p>
                  <w:pPr>
                    <w:spacing w:before="70"/>
                    <w:ind w:left="143" w:right="0" w:firstLine="0"/>
                    <w:jc w:val="left"/>
                    <w:rPr>
                      <w:sz w:val="22"/>
                    </w:rPr>
                  </w:pPr>
                  <w:r>
                    <w:rPr>
                      <w:sz w:val="22"/>
                    </w:rPr>
                    <w:t>What differences between salt and sand can you describe with your senses?</w:t>
                  </w:r>
                </w:p>
              </w:txbxContent>
            </v:textbox>
            <v:stroke dashstyle="solid"/>
            <w10:wrap type="topAndBottom"/>
          </v:shape>
        </w:pict>
      </w:r>
    </w:p>
    <w:p>
      <w:pPr>
        <w:pStyle w:val="BodyText"/>
        <w:spacing w:before="2" w:after="1"/>
        <w:rPr>
          <w:b/>
          <w:sz w:val="28"/>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06"/>
        <w:gridCol w:w="4944"/>
      </w:tblGrid>
      <w:tr>
        <w:trPr>
          <w:trHeight w:val="585" w:hRule="atLeast"/>
        </w:trPr>
        <w:tc>
          <w:tcPr>
            <w:tcW w:w="4406" w:type="dxa"/>
          </w:tcPr>
          <w:p>
            <w:pPr>
              <w:pStyle w:val="TableParagraph"/>
              <w:spacing w:line="292" w:lineRule="exact"/>
              <w:rPr>
                <w:b/>
                <w:sz w:val="24"/>
              </w:rPr>
            </w:pPr>
            <w:r>
              <w:rPr>
                <w:b/>
                <w:sz w:val="24"/>
              </w:rPr>
              <w:t>Physical Property</w:t>
            </w:r>
          </w:p>
        </w:tc>
        <w:tc>
          <w:tcPr>
            <w:tcW w:w="4944" w:type="dxa"/>
          </w:tcPr>
          <w:p>
            <w:pPr>
              <w:pStyle w:val="TableParagraph"/>
              <w:spacing w:line="292" w:lineRule="exact"/>
              <w:ind w:left="105"/>
              <w:rPr>
                <w:b/>
                <w:sz w:val="24"/>
              </w:rPr>
            </w:pPr>
            <w:r>
              <w:rPr>
                <w:b/>
                <w:sz w:val="24"/>
              </w:rPr>
              <w:t>How we observe or measure the physical</w:t>
            </w:r>
          </w:p>
          <w:p>
            <w:pPr>
              <w:pStyle w:val="TableParagraph"/>
              <w:spacing w:line="273" w:lineRule="exact"/>
              <w:ind w:left="105"/>
              <w:rPr>
                <w:b/>
                <w:sz w:val="24"/>
              </w:rPr>
            </w:pPr>
            <w:r>
              <w:rPr>
                <w:b/>
                <w:sz w:val="24"/>
              </w:rPr>
              <w:t>property</w:t>
            </w:r>
          </w:p>
        </w:tc>
      </w:tr>
      <w:tr>
        <w:trPr>
          <w:trHeight w:val="1192" w:hRule="atLeast"/>
        </w:trPr>
        <w:tc>
          <w:tcPr>
            <w:tcW w:w="4406" w:type="dxa"/>
          </w:tcPr>
          <w:p>
            <w:pPr>
              <w:pStyle w:val="TableParagraph"/>
              <w:ind w:right="253"/>
              <w:rPr>
                <w:sz w:val="24"/>
              </w:rPr>
            </w:pPr>
            <w:r>
              <w:rPr>
                <w:sz w:val="24"/>
              </w:rPr>
              <w:t>Color, smell (odor), taste, sound, texture, shape</w:t>
            </w:r>
          </w:p>
        </w:tc>
        <w:tc>
          <w:tcPr>
            <w:tcW w:w="4944" w:type="dxa"/>
          </w:tcPr>
          <w:p>
            <w:pPr>
              <w:pStyle w:val="TableParagraph"/>
              <w:spacing w:line="292" w:lineRule="exact"/>
              <w:ind w:left="105"/>
              <w:rPr>
                <w:sz w:val="24"/>
              </w:rPr>
            </w:pPr>
            <w:r>
              <w:rPr>
                <w:sz w:val="24"/>
              </w:rPr>
              <w:t>Five senses: sight, taste, smell, hearing, touch</w:t>
            </w:r>
          </w:p>
          <w:p>
            <w:pPr>
              <w:pStyle w:val="TableParagraph"/>
              <w:rPr>
                <w:sz w:val="20"/>
              </w:rPr>
            </w:pPr>
            <w:r>
              <w:rPr>
                <w:sz w:val="20"/>
              </w:rPr>
              <w:drawing>
                <wp:inline distT="0" distB="0" distL="0" distR="0">
                  <wp:extent cx="1988407" cy="562356"/>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15" cstate="print"/>
                          <a:stretch>
                            <a:fillRect/>
                          </a:stretch>
                        </pic:blipFill>
                        <pic:spPr>
                          <a:xfrm>
                            <a:off x="0" y="0"/>
                            <a:ext cx="1988407" cy="562356"/>
                          </a:xfrm>
                          <a:prstGeom prst="rect">
                            <a:avLst/>
                          </a:prstGeom>
                        </pic:spPr>
                      </pic:pic>
                    </a:graphicData>
                  </a:graphic>
                </wp:inline>
              </w:drawing>
            </w:r>
            <w:r>
              <w:rPr>
                <w:sz w:val="20"/>
              </w:rPr>
            </w:r>
          </w:p>
        </w:tc>
      </w:tr>
      <w:tr>
        <w:trPr>
          <w:trHeight w:val="1583" w:hRule="atLeast"/>
        </w:trPr>
        <w:tc>
          <w:tcPr>
            <w:tcW w:w="4406" w:type="dxa"/>
          </w:tcPr>
          <w:p>
            <w:pPr>
              <w:pStyle w:val="TableParagraph"/>
              <w:spacing w:line="292" w:lineRule="exact"/>
              <w:rPr>
                <w:sz w:val="24"/>
              </w:rPr>
            </w:pPr>
            <w:r>
              <w:rPr>
                <w:sz w:val="24"/>
              </w:rPr>
              <w:t>Mass</w:t>
            </w:r>
          </w:p>
          <w:p>
            <w:pPr>
              <w:pStyle w:val="TableParagraph"/>
              <w:spacing w:line="242" w:lineRule="auto"/>
              <w:ind w:right="248"/>
              <w:rPr>
                <w:sz w:val="24"/>
              </w:rPr>
            </w:pPr>
            <w:r>
              <w:rPr>
                <w:sz w:val="24"/>
              </w:rPr>
              <w:t>the measure of how much matter is in an object.</w:t>
            </w:r>
          </w:p>
        </w:tc>
        <w:tc>
          <w:tcPr>
            <w:tcW w:w="4944" w:type="dxa"/>
          </w:tcPr>
          <w:p>
            <w:pPr>
              <w:pStyle w:val="TableParagraph"/>
              <w:spacing w:line="292" w:lineRule="exact"/>
              <w:ind w:left="105"/>
              <w:rPr>
                <w:sz w:val="24"/>
              </w:rPr>
            </w:pPr>
            <w:r>
              <w:rPr>
                <w:sz w:val="24"/>
              </w:rPr>
              <w:t>Balance measures mass in </w:t>
            </w:r>
            <w:r>
              <w:rPr>
                <w:sz w:val="24"/>
                <w:u w:val="single"/>
              </w:rPr>
              <w:t>grams</w:t>
            </w:r>
          </w:p>
          <w:p>
            <w:pPr>
              <w:pStyle w:val="TableParagraph"/>
              <w:ind w:left="255"/>
              <w:rPr>
                <w:sz w:val="20"/>
              </w:rPr>
            </w:pPr>
            <w:r>
              <w:rPr>
                <w:position w:val="2"/>
                <w:sz w:val="20"/>
              </w:rPr>
              <w:drawing>
                <wp:inline distT="0" distB="0" distL="0" distR="0">
                  <wp:extent cx="1362457" cy="787241"/>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6" cstate="print"/>
                          <a:stretch>
                            <a:fillRect/>
                          </a:stretch>
                        </pic:blipFill>
                        <pic:spPr>
                          <a:xfrm>
                            <a:off x="0" y="0"/>
                            <a:ext cx="1362457" cy="787241"/>
                          </a:xfrm>
                          <a:prstGeom prst="rect">
                            <a:avLst/>
                          </a:prstGeom>
                        </pic:spPr>
                      </pic:pic>
                    </a:graphicData>
                  </a:graphic>
                </wp:inline>
              </w:drawing>
            </w:r>
            <w:r>
              <w:rPr>
                <w:position w:val="2"/>
                <w:sz w:val="20"/>
              </w:rPr>
            </w:r>
            <w:r>
              <w:rPr>
                <w:rFonts w:ascii="Times New Roman"/>
                <w:spacing w:val="129"/>
                <w:position w:val="2"/>
                <w:sz w:val="20"/>
              </w:rPr>
              <w:t> </w:t>
            </w:r>
            <w:r>
              <w:rPr>
                <w:spacing w:val="129"/>
                <w:sz w:val="20"/>
              </w:rPr>
              <w:drawing>
                <wp:inline distT="0" distB="0" distL="0" distR="0">
                  <wp:extent cx="935894" cy="816102"/>
                  <wp:effectExtent l="0" t="0" r="0" b="0"/>
                  <wp:docPr id="13" name="image7.jpeg" descr="Image result for electronic balance"/>
                  <wp:cNvGraphicFramePr>
                    <a:graphicFrameLocks noChangeAspect="1"/>
                  </wp:cNvGraphicFramePr>
                  <a:graphic>
                    <a:graphicData uri="http://schemas.openxmlformats.org/drawingml/2006/picture">
                      <pic:pic>
                        <pic:nvPicPr>
                          <pic:cNvPr id="14" name="image7.jpeg"/>
                          <pic:cNvPicPr/>
                        </pic:nvPicPr>
                        <pic:blipFill>
                          <a:blip r:embed="rId17" cstate="print"/>
                          <a:stretch>
                            <a:fillRect/>
                          </a:stretch>
                        </pic:blipFill>
                        <pic:spPr>
                          <a:xfrm>
                            <a:off x="0" y="0"/>
                            <a:ext cx="935894" cy="816102"/>
                          </a:xfrm>
                          <a:prstGeom prst="rect">
                            <a:avLst/>
                          </a:prstGeom>
                        </pic:spPr>
                      </pic:pic>
                    </a:graphicData>
                  </a:graphic>
                </wp:inline>
              </w:drawing>
            </w:r>
            <w:r>
              <w:rPr>
                <w:spacing w:val="129"/>
                <w:sz w:val="20"/>
              </w:rPr>
            </w:r>
          </w:p>
        </w:tc>
      </w:tr>
    </w:tbl>
    <w:p>
      <w:pPr>
        <w:spacing w:after="0"/>
        <w:rPr>
          <w:sz w:val="20"/>
        </w:rPr>
        <w:sectPr>
          <w:pgSz w:w="12240" w:h="15840"/>
          <w:pgMar w:header="763" w:footer="0" w:top="1380" w:bottom="280" w:left="980" w:right="1280"/>
        </w:sectPr>
      </w:pPr>
    </w:p>
    <w:p>
      <w:pPr>
        <w:pStyle w:val="BodyText"/>
        <w:spacing w:before="5"/>
        <w:rPr>
          <w:b/>
          <w:sz w:val="3"/>
        </w:rPr>
      </w:pPr>
      <w:r>
        <w:rPr/>
        <w:drawing>
          <wp:anchor distT="0" distB="0" distL="0" distR="0" allowOverlap="1" layoutInCell="1" locked="0" behindDoc="1" simplePos="0" relativeHeight="251208704">
            <wp:simplePos x="0" y="0"/>
            <wp:positionH relativeFrom="page">
              <wp:posOffset>2731892</wp:posOffset>
            </wp:positionH>
            <wp:positionV relativeFrom="page">
              <wp:posOffset>2170649</wp:posOffset>
            </wp:positionV>
            <wp:extent cx="421233" cy="485394"/>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18" cstate="print"/>
                    <a:stretch>
                      <a:fillRect/>
                    </a:stretch>
                  </pic:blipFill>
                  <pic:spPr>
                    <a:xfrm>
                      <a:off x="0" y="0"/>
                      <a:ext cx="421233" cy="485394"/>
                    </a:xfrm>
                    <a:prstGeom prst="rect">
                      <a:avLst/>
                    </a:prstGeom>
                  </pic:spPr>
                </pic:pic>
              </a:graphicData>
            </a:graphic>
          </wp:anchor>
        </w:drawing>
      </w: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06"/>
        <w:gridCol w:w="4944"/>
      </w:tblGrid>
      <w:tr>
        <w:trPr>
          <w:trHeight w:val="1950" w:hRule="atLeast"/>
        </w:trPr>
        <w:tc>
          <w:tcPr>
            <w:tcW w:w="4406" w:type="dxa"/>
          </w:tcPr>
          <w:p>
            <w:pPr>
              <w:pStyle w:val="TableParagraph"/>
              <w:spacing w:line="292" w:lineRule="exact"/>
              <w:rPr>
                <w:sz w:val="24"/>
              </w:rPr>
            </w:pPr>
            <w:r>
              <w:rPr>
                <w:sz w:val="24"/>
              </w:rPr>
              <w:t>Volume (liquids)</w:t>
            </w:r>
          </w:p>
          <w:p>
            <w:pPr>
              <w:pStyle w:val="TableParagraph"/>
              <w:ind w:right="765"/>
              <w:rPr>
                <w:sz w:val="24"/>
              </w:rPr>
            </w:pPr>
            <w:r>
              <w:rPr>
                <w:sz w:val="24"/>
              </w:rPr>
              <w:t>The measure of how much space an obeject or substance occupies</w:t>
            </w:r>
          </w:p>
        </w:tc>
        <w:tc>
          <w:tcPr>
            <w:tcW w:w="4944" w:type="dxa"/>
          </w:tcPr>
          <w:p>
            <w:pPr>
              <w:pStyle w:val="TableParagraph"/>
              <w:spacing w:line="292" w:lineRule="exact"/>
              <w:ind w:left="105"/>
              <w:rPr>
                <w:sz w:val="24"/>
              </w:rPr>
            </w:pPr>
            <w:r>
              <w:rPr>
                <w:sz w:val="24"/>
              </w:rPr>
              <w:t>Graduated cylinder (mL)</w:t>
            </w:r>
          </w:p>
          <w:p>
            <w:pPr>
              <w:pStyle w:val="TableParagraph"/>
              <w:ind w:left="112"/>
              <w:rPr>
                <w:sz w:val="20"/>
              </w:rPr>
            </w:pPr>
            <w:r>
              <w:rPr>
                <w:sz w:val="20"/>
              </w:rPr>
              <w:drawing>
                <wp:inline distT="0" distB="0" distL="0" distR="0">
                  <wp:extent cx="801528" cy="1021556"/>
                  <wp:effectExtent l="0" t="0" r="0" b="0"/>
                  <wp:docPr id="17" name="image9.png"/>
                  <wp:cNvGraphicFramePr>
                    <a:graphicFrameLocks noChangeAspect="1"/>
                  </wp:cNvGraphicFramePr>
                  <a:graphic>
                    <a:graphicData uri="http://schemas.openxmlformats.org/drawingml/2006/picture">
                      <pic:pic>
                        <pic:nvPicPr>
                          <pic:cNvPr id="18" name="image9.png"/>
                          <pic:cNvPicPr/>
                        </pic:nvPicPr>
                        <pic:blipFill>
                          <a:blip r:embed="rId19" cstate="print"/>
                          <a:stretch>
                            <a:fillRect/>
                          </a:stretch>
                        </pic:blipFill>
                        <pic:spPr>
                          <a:xfrm>
                            <a:off x="0" y="0"/>
                            <a:ext cx="801528" cy="1021556"/>
                          </a:xfrm>
                          <a:prstGeom prst="rect">
                            <a:avLst/>
                          </a:prstGeom>
                        </pic:spPr>
                      </pic:pic>
                    </a:graphicData>
                  </a:graphic>
                </wp:inline>
              </w:drawing>
            </w:r>
            <w:r>
              <w:rPr>
                <w:sz w:val="20"/>
              </w:rPr>
            </w:r>
          </w:p>
        </w:tc>
      </w:tr>
      <w:tr>
        <w:trPr>
          <w:trHeight w:val="1170" w:hRule="atLeast"/>
        </w:trPr>
        <w:tc>
          <w:tcPr>
            <w:tcW w:w="4406" w:type="dxa"/>
          </w:tcPr>
          <w:p>
            <w:pPr>
              <w:pStyle w:val="TableParagraph"/>
              <w:ind w:left="0"/>
              <w:rPr>
                <w:b/>
                <w:sz w:val="24"/>
              </w:rPr>
            </w:pPr>
          </w:p>
          <w:p>
            <w:pPr>
              <w:pStyle w:val="TableParagraph"/>
              <w:spacing w:before="6"/>
              <w:ind w:left="0"/>
              <w:rPr>
                <w:b/>
                <w:sz w:val="23"/>
              </w:rPr>
            </w:pPr>
          </w:p>
          <w:p>
            <w:pPr>
              <w:pStyle w:val="TableParagraph"/>
              <w:rPr>
                <w:sz w:val="24"/>
              </w:rPr>
            </w:pPr>
            <w:r>
              <w:rPr>
                <w:sz w:val="24"/>
              </w:rPr>
              <w:t>Volume (regular solids)</w:t>
            </w:r>
          </w:p>
        </w:tc>
        <w:tc>
          <w:tcPr>
            <w:tcW w:w="4944" w:type="dxa"/>
          </w:tcPr>
          <w:p>
            <w:pPr>
              <w:pStyle w:val="TableParagraph"/>
              <w:ind w:left="105" w:right="376"/>
              <w:rPr>
                <w:sz w:val="24"/>
              </w:rPr>
            </w:pPr>
            <w:r>
              <w:rPr>
                <w:sz w:val="24"/>
              </w:rPr>
              <w:t>Use a ruler to measure the length, width, and height of the object.</w:t>
            </w:r>
          </w:p>
          <w:p>
            <w:pPr>
              <w:pStyle w:val="TableParagraph"/>
              <w:spacing w:line="291" w:lineRule="exact"/>
              <w:ind w:left="105"/>
              <w:rPr>
                <w:sz w:val="24"/>
              </w:rPr>
            </w:pPr>
            <w:r>
              <w:rPr>
                <w:sz w:val="24"/>
              </w:rPr>
              <w:t>Multiply- L x W x H</w:t>
            </w:r>
          </w:p>
          <w:p>
            <w:pPr>
              <w:pStyle w:val="TableParagraph"/>
              <w:spacing w:line="275" w:lineRule="exact"/>
              <w:ind w:left="105"/>
              <w:rPr>
                <w:sz w:val="24"/>
              </w:rPr>
            </w:pPr>
            <w:r>
              <w:rPr>
                <w:sz w:val="24"/>
              </w:rPr>
              <w:t>The units are cm</w:t>
            </w:r>
            <w:r>
              <w:rPr>
                <w:position w:val="8"/>
                <w:sz w:val="16"/>
              </w:rPr>
              <w:t>3</w:t>
            </w:r>
            <w:r>
              <w:rPr>
                <w:sz w:val="24"/>
              </w:rPr>
              <w:t>.</w:t>
            </w:r>
          </w:p>
        </w:tc>
      </w:tr>
      <w:tr>
        <w:trPr>
          <w:trHeight w:val="3294" w:hRule="atLeast"/>
        </w:trPr>
        <w:tc>
          <w:tcPr>
            <w:tcW w:w="4406" w:type="dxa"/>
          </w:tcPr>
          <w:p>
            <w:pPr>
              <w:pStyle w:val="TableParagraph"/>
              <w:spacing w:line="292" w:lineRule="exact"/>
              <w:rPr>
                <w:sz w:val="24"/>
              </w:rPr>
            </w:pPr>
            <w:r>
              <w:rPr>
                <w:sz w:val="24"/>
              </w:rPr>
              <w:t>Volume (irregular solids)</w:t>
            </w:r>
          </w:p>
        </w:tc>
        <w:tc>
          <w:tcPr>
            <w:tcW w:w="4944" w:type="dxa"/>
          </w:tcPr>
          <w:p>
            <w:pPr>
              <w:pStyle w:val="TableParagraph"/>
              <w:spacing w:line="292" w:lineRule="exact"/>
              <w:ind w:left="105"/>
              <w:rPr>
                <w:sz w:val="24"/>
              </w:rPr>
            </w:pPr>
            <w:r>
              <w:rPr>
                <w:sz w:val="24"/>
              </w:rPr>
              <w:t>Water displacement using a graduated cylinder</w:t>
            </w:r>
          </w:p>
          <w:p>
            <w:pPr>
              <w:pStyle w:val="TableParagraph"/>
              <w:rPr>
                <w:sz w:val="20"/>
              </w:rPr>
            </w:pPr>
            <w:r>
              <w:rPr>
                <w:sz w:val="20"/>
              </w:rPr>
              <w:drawing>
                <wp:inline distT="0" distB="0" distL="0" distR="0">
                  <wp:extent cx="2476051" cy="1884045"/>
                  <wp:effectExtent l="0" t="0" r="0" b="0"/>
                  <wp:docPr id="19" name="image10.jpeg"/>
                  <wp:cNvGraphicFramePr>
                    <a:graphicFrameLocks noChangeAspect="1"/>
                  </wp:cNvGraphicFramePr>
                  <a:graphic>
                    <a:graphicData uri="http://schemas.openxmlformats.org/drawingml/2006/picture">
                      <pic:pic>
                        <pic:nvPicPr>
                          <pic:cNvPr id="20" name="image10.jpeg"/>
                          <pic:cNvPicPr/>
                        </pic:nvPicPr>
                        <pic:blipFill>
                          <a:blip r:embed="rId20" cstate="print"/>
                          <a:stretch>
                            <a:fillRect/>
                          </a:stretch>
                        </pic:blipFill>
                        <pic:spPr>
                          <a:xfrm>
                            <a:off x="0" y="0"/>
                            <a:ext cx="2476051" cy="1884045"/>
                          </a:xfrm>
                          <a:prstGeom prst="rect">
                            <a:avLst/>
                          </a:prstGeom>
                        </pic:spPr>
                      </pic:pic>
                    </a:graphicData>
                  </a:graphic>
                </wp:inline>
              </w:drawing>
            </w:r>
            <w:r>
              <w:rPr>
                <w:sz w:val="20"/>
              </w:rPr>
            </w:r>
          </w:p>
        </w:tc>
      </w:tr>
      <w:tr>
        <w:trPr>
          <w:trHeight w:val="1619" w:hRule="atLeast"/>
        </w:trPr>
        <w:tc>
          <w:tcPr>
            <w:tcW w:w="4406" w:type="dxa"/>
          </w:tcPr>
          <w:p>
            <w:pPr>
              <w:pStyle w:val="TableParagraph"/>
              <w:spacing w:line="292" w:lineRule="exact"/>
              <w:rPr>
                <w:sz w:val="24"/>
              </w:rPr>
            </w:pPr>
            <w:r>
              <w:rPr>
                <w:sz w:val="24"/>
              </w:rPr>
              <w:t>Magnetism</w:t>
            </w:r>
          </w:p>
        </w:tc>
        <w:tc>
          <w:tcPr>
            <w:tcW w:w="4944" w:type="dxa"/>
          </w:tcPr>
          <w:p>
            <w:pPr>
              <w:pStyle w:val="TableParagraph"/>
              <w:spacing w:line="292" w:lineRule="exact"/>
              <w:ind w:left="105"/>
              <w:rPr>
                <w:sz w:val="24"/>
              </w:rPr>
            </w:pPr>
            <w:r>
              <w:rPr>
                <w:sz w:val="24"/>
              </w:rPr>
              <w:t>Is the object attracted to a magnet?</w:t>
            </w:r>
          </w:p>
          <w:p>
            <w:pPr>
              <w:pStyle w:val="TableParagraph"/>
              <w:rPr>
                <w:sz w:val="20"/>
              </w:rPr>
            </w:pPr>
            <w:r>
              <w:rPr>
                <w:sz w:val="20"/>
              </w:rPr>
              <w:drawing>
                <wp:inline distT="0" distB="0" distL="0" distR="0">
                  <wp:extent cx="816105" cy="654176"/>
                  <wp:effectExtent l="0" t="0" r="0" b="0"/>
                  <wp:docPr id="21" name="image11.png"/>
                  <wp:cNvGraphicFramePr>
                    <a:graphicFrameLocks noChangeAspect="1"/>
                  </wp:cNvGraphicFramePr>
                  <a:graphic>
                    <a:graphicData uri="http://schemas.openxmlformats.org/drawingml/2006/picture">
                      <pic:pic>
                        <pic:nvPicPr>
                          <pic:cNvPr id="22" name="image11.png"/>
                          <pic:cNvPicPr/>
                        </pic:nvPicPr>
                        <pic:blipFill>
                          <a:blip r:embed="rId21" cstate="print"/>
                          <a:stretch>
                            <a:fillRect/>
                          </a:stretch>
                        </pic:blipFill>
                        <pic:spPr>
                          <a:xfrm>
                            <a:off x="0" y="0"/>
                            <a:ext cx="816105" cy="654176"/>
                          </a:xfrm>
                          <a:prstGeom prst="rect">
                            <a:avLst/>
                          </a:prstGeom>
                        </pic:spPr>
                      </pic:pic>
                    </a:graphicData>
                  </a:graphic>
                </wp:inline>
              </w:drawing>
            </w:r>
            <w:r>
              <w:rPr>
                <w:sz w:val="20"/>
              </w:rPr>
            </w:r>
          </w:p>
          <w:p>
            <w:pPr>
              <w:pStyle w:val="TableParagraph"/>
              <w:spacing w:before="2"/>
              <w:ind w:left="0"/>
              <w:rPr>
                <w:b/>
                <w:sz w:val="24"/>
              </w:rPr>
            </w:pPr>
          </w:p>
        </w:tc>
      </w:tr>
      <w:tr>
        <w:trPr>
          <w:trHeight w:val="2051" w:hRule="atLeast"/>
        </w:trPr>
        <w:tc>
          <w:tcPr>
            <w:tcW w:w="4406" w:type="dxa"/>
          </w:tcPr>
          <w:p>
            <w:pPr>
              <w:pStyle w:val="TableParagraph"/>
              <w:ind w:right="164"/>
              <w:rPr>
                <w:sz w:val="24"/>
              </w:rPr>
            </w:pPr>
            <w:r>
              <w:rPr>
                <w:sz w:val="24"/>
              </w:rPr>
              <w:t>Temperature- the measure of average kinetic energy of the particles of an object or substance</w:t>
            </w:r>
          </w:p>
          <w:p>
            <w:pPr>
              <w:pStyle w:val="TableParagraph"/>
              <w:spacing w:before="1"/>
              <w:ind w:left="0"/>
              <w:rPr>
                <w:b/>
                <w:sz w:val="24"/>
              </w:rPr>
            </w:pPr>
          </w:p>
          <w:p>
            <w:pPr>
              <w:pStyle w:val="TableParagraph"/>
              <w:spacing w:line="290" w:lineRule="atLeast"/>
              <w:ind w:right="118"/>
              <w:rPr>
                <w:sz w:val="24"/>
              </w:rPr>
            </w:pPr>
            <w:r>
              <w:rPr>
                <w:sz w:val="24"/>
              </w:rPr>
              <w:t>Rub your hands together around the thermometer. Notice what happens to the reading on the thermometer.</w:t>
            </w:r>
          </w:p>
        </w:tc>
        <w:tc>
          <w:tcPr>
            <w:tcW w:w="4944" w:type="dxa"/>
          </w:tcPr>
          <w:p>
            <w:pPr>
              <w:pStyle w:val="TableParagraph"/>
              <w:spacing w:line="292" w:lineRule="exact"/>
              <w:ind w:left="105"/>
              <w:rPr>
                <w:sz w:val="24"/>
              </w:rPr>
            </w:pPr>
            <w:r>
              <w:rPr>
                <w:sz w:val="24"/>
              </w:rPr>
              <w:t>Thermometer</w:t>
            </w:r>
          </w:p>
          <w:p>
            <w:pPr>
              <w:pStyle w:val="TableParagraph"/>
              <w:ind w:left="1137"/>
              <w:rPr>
                <w:sz w:val="20"/>
              </w:rPr>
            </w:pPr>
            <w:r>
              <w:rPr>
                <w:sz w:val="20"/>
              </w:rPr>
              <w:drawing>
                <wp:inline distT="0" distB="0" distL="0" distR="0">
                  <wp:extent cx="1200153" cy="657225"/>
                  <wp:effectExtent l="0" t="0" r="0" b="0"/>
                  <wp:docPr id="23" name="image12.png"/>
                  <wp:cNvGraphicFramePr>
                    <a:graphicFrameLocks noChangeAspect="1"/>
                  </wp:cNvGraphicFramePr>
                  <a:graphic>
                    <a:graphicData uri="http://schemas.openxmlformats.org/drawingml/2006/picture">
                      <pic:pic>
                        <pic:nvPicPr>
                          <pic:cNvPr id="24" name="image12.png"/>
                          <pic:cNvPicPr/>
                        </pic:nvPicPr>
                        <pic:blipFill>
                          <a:blip r:embed="rId22" cstate="print"/>
                          <a:stretch>
                            <a:fillRect/>
                          </a:stretch>
                        </pic:blipFill>
                        <pic:spPr>
                          <a:xfrm>
                            <a:off x="0" y="0"/>
                            <a:ext cx="1200153" cy="657225"/>
                          </a:xfrm>
                          <a:prstGeom prst="rect">
                            <a:avLst/>
                          </a:prstGeom>
                        </pic:spPr>
                      </pic:pic>
                    </a:graphicData>
                  </a:graphic>
                </wp:inline>
              </w:drawing>
            </w:r>
            <w:r>
              <w:rPr>
                <w:sz w:val="20"/>
              </w:rPr>
            </w:r>
          </w:p>
          <w:p>
            <w:pPr>
              <w:pStyle w:val="TableParagraph"/>
              <w:ind w:left="0"/>
              <w:rPr>
                <w:b/>
                <w:sz w:val="20"/>
              </w:rPr>
            </w:pPr>
          </w:p>
          <w:p>
            <w:pPr>
              <w:pStyle w:val="TableParagraph"/>
              <w:ind w:left="0"/>
              <w:rPr>
                <w:b/>
                <w:sz w:val="20"/>
              </w:rPr>
            </w:pPr>
          </w:p>
          <w:p>
            <w:pPr>
              <w:pStyle w:val="TableParagraph"/>
              <w:spacing w:before="2"/>
              <w:ind w:left="0"/>
              <w:rPr>
                <w:b/>
                <w:sz w:val="19"/>
              </w:rPr>
            </w:pPr>
          </w:p>
        </w:tc>
      </w:tr>
      <w:tr>
        <w:trPr>
          <w:trHeight w:val="292" w:hRule="atLeast"/>
        </w:trPr>
        <w:tc>
          <w:tcPr>
            <w:tcW w:w="4406" w:type="dxa"/>
          </w:tcPr>
          <w:p>
            <w:pPr>
              <w:pStyle w:val="TableParagraph"/>
              <w:spacing w:line="272" w:lineRule="exact"/>
              <w:rPr>
                <w:sz w:val="24"/>
              </w:rPr>
            </w:pPr>
            <w:r>
              <w:rPr>
                <w:sz w:val="24"/>
              </w:rPr>
              <w:t>Insulator or conductor of thermal energy</w:t>
            </w:r>
          </w:p>
        </w:tc>
        <w:tc>
          <w:tcPr>
            <w:tcW w:w="4944" w:type="dxa"/>
          </w:tcPr>
          <w:p>
            <w:pPr>
              <w:pStyle w:val="TableParagraph"/>
              <w:spacing w:line="272" w:lineRule="exact"/>
              <w:ind w:left="105"/>
              <w:rPr>
                <w:sz w:val="24"/>
              </w:rPr>
            </w:pPr>
            <w:r>
              <w:rPr>
                <w:sz w:val="24"/>
              </w:rPr>
              <w:t>Conductivity tester</w:t>
            </w:r>
          </w:p>
        </w:tc>
      </w:tr>
      <w:tr>
        <w:trPr>
          <w:trHeight w:val="292" w:hRule="atLeast"/>
        </w:trPr>
        <w:tc>
          <w:tcPr>
            <w:tcW w:w="4406" w:type="dxa"/>
          </w:tcPr>
          <w:p>
            <w:pPr>
              <w:pStyle w:val="TableParagraph"/>
              <w:spacing w:line="272" w:lineRule="exact"/>
              <w:rPr>
                <w:sz w:val="24"/>
              </w:rPr>
            </w:pPr>
            <w:r>
              <w:rPr>
                <w:sz w:val="24"/>
              </w:rPr>
              <w:t>Boiling, melting, and freezing points</w:t>
            </w:r>
          </w:p>
        </w:tc>
        <w:tc>
          <w:tcPr>
            <w:tcW w:w="4944" w:type="dxa"/>
          </w:tcPr>
          <w:p>
            <w:pPr>
              <w:pStyle w:val="TableParagraph"/>
              <w:spacing w:line="272" w:lineRule="exact"/>
              <w:ind w:left="105"/>
              <w:rPr>
                <w:sz w:val="24"/>
              </w:rPr>
            </w:pPr>
            <w:r>
              <w:rPr>
                <w:sz w:val="24"/>
              </w:rPr>
              <w:t>Thermometer</w:t>
            </w:r>
          </w:p>
        </w:tc>
      </w:tr>
      <w:tr>
        <w:trPr>
          <w:trHeight w:val="2051" w:hRule="atLeast"/>
        </w:trPr>
        <w:tc>
          <w:tcPr>
            <w:tcW w:w="4406" w:type="dxa"/>
          </w:tcPr>
          <w:p>
            <w:pPr>
              <w:pStyle w:val="TableParagraph"/>
              <w:spacing w:before="1"/>
              <w:ind w:right="578"/>
              <w:rPr>
                <w:sz w:val="24"/>
              </w:rPr>
            </w:pPr>
            <w:r>
              <w:rPr>
                <w:sz w:val="24"/>
              </w:rPr>
              <w:t>State of matter (solid, liquid, or gas or plasma)</w:t>
            </w:r>
          </w:p>
          <w:p>
            <w:pPr>
              <w:pStyle w:val="TableParagraph"/>
              <w:spacing w:before="8"/>
              <w:ind w:left="0"/>
              <w:rPr>
                <w:b/>
                <w:sz w:val="4"/>
              </w:rPr>
            </w:pPr>
          </w:p>
          <w:p>
            <w:pPr>
              <w:pStyle w:val="TableParagraph"/>
              <w:ind w:left="190"/>
              <w:rPr>
                <w:sz w:val="20"/>
              </w:rPr>
            </w:pPr>
            <w:r>
              <w:rPr>
                <w:sz w:val="20"/>
              </w:rPr>
              <w:drawing>
                <wp:inline distT="0" distB="0" distL="0" distR="0">
                  <wp:extent cx="2365033" cy="620077"/>
                  <wp:effectExtent l="0" t="0" r="0" b="0"/>
                  <wp:docPr id="25" name="image13.png"/>
                  <wp:cNvGraphicFramePr>
                    <a:graphicFrameLocks noChangeAspect="1"/>
                  </wp:cNvGraphicFramePr>
                  <a:graphic>
                    <a:graphicData uri="http://schemas.openxmlformats.org/drawingml/2006/picture">
                      <pic:pic>
                        <pic:nvPicPr>
                          <pic:cNvPr id="26" name="image13.png"/>
                          <pic:cNvPicPr/>
                        </pic:nvPicPr>
                        <pic:blipFill>
                          <a:blip r:embed="rId23" cstate="print"/>
                          <a:stretch>
                            <a:fillRect/>
                          </a:stretch>
                        </pic:blipFill>
                        <pic:spPr>
                          <a:xfrm>
                            <a:off x="0" y="0"/>
                            <a:ext cx="2365033" cy="620077"/>
                          </a:xfrm>
                          <a:prstGeom prst="rect">
                            <a:avLst/>
                          </a:prstGeom>
                        </pic:spPr>
                      </pic:pic>
                    </a:graphicData>
                  </a:graphic>
                </wp:inline>
              </w:drawing>
            </w:r>
            <w:r>
              <w:rPr>
                <w:sz w:val="20"/>
              </w:rPr>
            </w:r>
          </w:p>
          <w:p>
            <w:pPr>
              <w:pStyle w:val="TableParagraph"/>
              <w:ind w:left="0"/>
              <w:rPr>
                <w:b/>
                <w:sz w:val="20"/>
              </w:rPr>
            </w:pPr>
          </w:p>
          <w:p>
            <w:pPr>
              <w:pStyle w:val="TableParagraph"/>
              <w:spacing w:before="3"/>
              <w:ind w:left="0"/>
              <w:rPr>
                <w:b/>
                <w:sz w:val="15"/>
              </w:rPr>
            </w:pPr>
          </w:p>
        </w:tc>
        <w:tc>
          <w:tcPr>
            <w:tcW w:w="4944" w:type="dxa"/>
          </w:tcPr>
          <w:p>
            <w:pPr>
              <w:pStyle w:val="TableParagraph"/>
              <w:spacing w:before="1"/>
              <w:ind w:left="105"/>
              <w:rPr>
                <w:sz w:val="24"/>
              </w:rPr>
            </w:pPr>
            <w:r>
              <w:rPr>
                <w:sz w:val="24"/>
              </w:rPr>
              <w:t>Sense of sight and touch</w:t>
            </w:r>
          </w:p>
        </w:tc>
      </w:tr>
    </w:tbl>
    <w:p>
      <w:pPr>
        <w:spacing w:after="0"/>
        <w:rPr>
          <w:sz w:val="24"/>
        </w:rPr>
        <w:sectPr>
          <w:pgSz w:w="12240" w:h="15840"/>
          <w:pgMar w:header="763" w:footer="0" w:top="1380" w:bottom="280" w:left="980" w:right="1280"/>
        </w:sectPr>
      </w:pPr>
    </w:p>
    <w:p>
      <w:pPr>
        <w:pStyle w:val="BodyText"/>
        <w:spacing w:before="5"/>
        <w:rPr>
          <w:b/>
          <w:sz w:val="3"/>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06"/>
        <w:gridCol w:w="4944"/>
      </w:tblGrid>
      <w:tr>
        <w:trPr>
          <w:trHeight w:val="1314" w:hRule="atLeast"/>
        </w:trPr>
        <w:tc>
          <w:tcPr>
            <w:tcW w:w="4406" w:type="dxa"/>
          </w:tcPr>
          <w:p>
            <w:pPr>
              <w:pStyle w:val="TableParagraph"/>
              <w:spacing w:line="292" w:lineRule="exact"/>
              <w:rPr>
                <w:sz w:val="24"/>
              </w:rPr>
            </w:pPr>
            <w:r>
              <w:rPr>
                <w:sz w:val="24"/>
              </w:rPr>
              <w:t>Mixtures or solutions</w:t>
            </w:r>
          </w:p>
          <w:p>
            <w:pPr>
              <w:pStyle w:val="TableParagraph"/>
              <w:ind w:left="759"/>
              <w:rPr>
                <w:sz w:val="20"/>
              </w:rPr>
            </w:pPr>
            <w:r>
              <w:rPr>
                <w:sz w:val="20"/>
              </w:rPr>
              <w:drawing>
                <wp:inline distT="0" distB="0" distL="0" distR="0">
                  <wp:extent cx="863816" cy="647128"/>
                  <wp:effectExtent l="0" t="0" r="0" b="0"/>
                  <wp:docPr id="27" name="image14.jpeg"/>
                  <wp:cNvGraphicFramePr>
                    <a:graphicFrameLocks noChangeAspect="1"/>
                  </wp:cNvGraphicFramePr>
                  <a:graphic>
                    <a:graphicData uri="http://schemas.openxmlformats.org/drawingml/2006/picture">
                      <pic:pic>
                        <pic:nvPicPr>
                          <pic:cNvPr id="28" name="image14.jpeg"/>
                          <pic:cNvPicPr/>
                        </pic:nvPicPr>
                        <pic:blipFill>
                          <a:blip r:embed="rId24" cstate="print"/>
                          <a:stretch>
                            <a:fillRect/>
                          </a:stretch>
                        </pic:blipFill>
                        <pic:spPr>
                          <a:xfrm>
                            <a:off x="0" y="0"/>
                            <a:ext cx="863816" cy="647128"/>
                          </a:xfrm>
                          <a:prstGeom prst="rect">
                            <a:avLst/>
                          </a:prstGeom>
                        </pic:spPr>
                      </pic:pic>
                    </a:graphicData>
                  </a:graphic>
                </wp:inline>
              </w:drawing>
            </w:r>
            <w:r>
              <w:rPr>
                <w:sz w:val="20"/>
              </w:rPr>
            </w:r>
          </w:p>
        </w:tc>
        <w:tc>
          <w:tcPr>
            <w:tcW w:w="4944" w:type="dxa"/>
          </w:tcPr>
          <w:p>
            <w:pPr>
              <w:pStyle w:val="TableParagraph"/>
              <w:spacing w:line="292" w:lineRule="exact"/>
              <w:ind w:left="105"/>
              <w:rPr>
                <w:sz w:val="24"/>
              </w:rPr>
            </w:pPr>
            <w:r>
              <w:rPr>
                <w:sz w:val="24"/>
              </w:rPr>
              <w:t>Sense of sight; other separation techniques</w:t>
            </w:r>
          </w:p>
        </w:tc>
      </w:tr>
      <w:tr>
        <w:trPr>
          <w:trHeight w:val="4235" w:hRule="atLeast"/>
        </w:trPr>
        <w:tc>
          <w:tcPr>
            <w:tcW w:w="4406" w:type="dxa"/>
          </w:tcPr>
          <w:p>
            <w:pPr>
              <w:pStyle w:val="TableParagraph"/>
              <w:spacing w:before="1"/>
              <w:rPr>
                <w:sz w:val="24"/>
              </w:rPr>
            </w:pPr>
            <w:r>
              <w:rPr>
                <w:sz w:val="24"/>
              </w:rPr>
              <w:t>Buoyancy</w:t>
            </w:r>
          </w:p>
          <w:p>
            <w:pPr>
              <w:pStyle w:val="TableParagraph"/>
              <w:ind w:right="124"/>
              <w:rPr>
                <w:sz w:val="24"/>
              </w:rPr>
            </w:pPr>
            <w:r>
              <w:rPr>
                <w:color w:val="212121"/>
                <w:sz w:val="24"/>
              </w:rPr>
              <w:t>O</w:t>
            </w:r>
            <w:r>
              <w:rPr>
                <w:sz w:val="24"/>
              </w:rPr>
              <w:t>bjects float because they weigh less than the weight of the water they</w:t>
            </w:r>
          </w:p>
          <w:p>
            <w:pPr>
              <w:pStyle w:val="TableParagraph"/>
              <w:rPr>
                <w:sz w:val="24"/>
              </w:rPr>
            </w:pPr>
            <w:r>
              <w:rPr>
                <w:sz w:val="24"/>
              </w:rPr>
              <w:t>displace. Objects sink because they weigh more than the weight of the water they displace.</w:t>
            </w:r>
          </w:p>
          <w:p>
            <w:pPr>
              <w:pStyle w:val="TableParagraph"/>
              <w:spacing w:before="10"/>
              <w:ind w:left="0"/>
              <w:rPr>
                <w:b/>
                <w:sz w:val="23"/>
              </w:rPr>
            </w:pPr>
          </w:p>
          <w:p>
            <w:pPr>
              <w:pStyle w:val="TableParagraph"/>
              <w:spacing w:before="1"/>
              <w:ind w:right="318"/>
              <w:rPr>
                <w:sz w:val="24"/>
              </w:rPr>
            </w:pPr>
            <w:r>
              <w:rPr>
                <w:color w:val="212121"/>
                <w:position w:val="2"/>
                <w:sz w:val="24"/>
              </w:rPr>
              <w:t>Floa</w:t>
            </w:r>
            <w:r>
              <w:rPr>
                <w:color w:val="212121"/>
                <w:spacing w:val="1"/>
                <w:position w:val="2"/>
                <w:sz w:val="24"/>
              </w:rPr>
              <w:t>t</w:t>
            </w:r>
            <w:r>
              <w:rPr>
                <w:color w:val="212121"/>
                <w:position w:val="2"/>
                <w:sz w:val="24"/>
              </w:rPr>
              <w:t>i</w:t>
            </w:r>
            <w:r>
              <w:rPr>
                <w:color w:val="212121"/>
                <w:spacing w:val="1"/>
                <w:position w:val="2"/>
                <w:sz w:val="24"/>
              </w:rPr>
              <w:t>n</w:t>
            </w:r>
            <w:r>
              <w:rPr>
                <w:color w:val="212121"/>
                <w:position w:val="2"/>
                <w:sz w:val="24"/>
              </w:rPr>
              <w:t>g</w:t>
            </w:r>
            <w:r>
              <w:rPr>
                <w:color w:val="212121"/>
                <w:spacing w:val="-2"/>
                <w:position w:val="2"/>
                <w:sz w:val="24"/>
              </w:rPr>
              <w:t> </w:t>
            </w:r>
            <w:r>
              <w:rPr>
                <w:color w:val="212121"/>
                <w:position w:val="2"/>
                <w:sz w:val="24"/>
              </w:rPr>
              <w:t>F</w:t>
            </w:r>
            <w:r>
              <w:rPr>
                <w:color w:val="212121"/>
                <w:w w:val="101"/>
                <w:sz w:val="9"/>
              </w:rPr>
              <w:t>G</w:t>
            </w:r>
            <w:r>
              <w:rPr>
                <w:color w:val="212121"/>
                <w:sz w:val="9"/>
              </w:rPr>
              <w:t>  </w:t>
            </w:r>
            <w:r>
              <w:rPr>
                <w:color w:val="212121"/>
                <w:spacing w:val="-9"/>
                <w:sz w:val="9"/>
              </w:rPr>
              <w:t> </w:t>
            </w:r>
            <w:r>
              <w:rPr>
                <w:color w:val="212121"/>
                <w:spacing w:val="-1"/>
                <w:position w:val="2"/>
                <w:sz w:val="24"/>
              </w:rPr>
              <w:t>(</w:t>
            </w:r>
            <w:r>
              <w:rPr>
                <w:color w:val="212121"/>
                <w:spacing w:val="1"/>
                <w:position w:val="2"/>
                <w:sz w:val="24"/>
              </w:rPr>
              <w:t>w</w:t>
            </w:r>
            <w:r>
              <w:rPr>
                <w:color w:val="212121"/>
                <w:position w:val="2"/>
                <w:sz w:val="24"/>
              </w:rPr>
              <w:t>ei</w:t>
            </w:r>
            <w:r>
              <w:rPr>
                <w:color w:val="212121"/>
                <w:spacing w:val="-1"/>
                <w:position w:val="2"/>
                <w:sz w:val="24"/>
              </w:rPr>
              <w:t>g</w:t>
            </w:r>
            <w:r>
              <w:rPr>
                <w:color w:val="212121"/>
                <w:spacing w:val="-2"/>
                <w:position w:val="2"/>
                <w:sz w:val="24"/>
              </w:rPr>
              <w:t>h</w:t>
            </w:r>
            <w:r>
              <w:rPr>
                <w:color w:val="212121"/>
                <w:position w:val="2"/>
                <w:sz w:val="24"/>
              </w:rPr>
              <w:t>t</w:t>
            </w:r>
            <w:r>
              <w:rPr>
                <w:color w:val="212121"/>
                <w:spacing w:val="-1"/>
                <w:position w:val="2"/>
                <w:sz w:val="24"/>
              </w:rPr>
              <w:t> </w:t>
            </w:r>
            <w:r>
              <w:rPr>
                <w:color w:val="212121"/>
                <w:position w:val="2"/>
                <w:sz w:val="24"/>
              </w:rPr>
              <w:t>of</w:t>
            </w:r>
            <w:r>
              <w:rPr>
                <w:color w:val="212121"/>
                <w:spacing w:val="-1"/>
                <w:position w:val="2"/>
                <w:sz w:val="24"/>
              </w:rPr>
              <w:t> </w:t>
            </w:r>
            <w:r>
              <w:rPr>
                <w:color w:val="212121"/>
                <w:position w:val="2"/>
                <w:sz w:val="24"/>
              </w:rPr>
              <w:t>o</w:t>
            </w:r>
            <w:r>
              <w:rPr>
                <w:color w:val="212121"/>
                <w:spacing w:val="1"/>
                <w:position w:val="2"/>
                <w:sz w:val="24"/>
              </w:rPr>
              <w:t>b</w:t>
            </w:r>
            <w:r>
              <w:rPr>
                <w:color w:val="212121"/>
                <w:spacing w:val="-3"/>
                <w:position w:val="2"/>
                <w:sz w:val="24"/>
              </w:rPr>
              <w:t>j</w:t>
            </w:r>
            <w:r>
              <w:rPr>
                <w:color w:val="212121"/>
                <w:position w:val="2"/>
                <w:sz w:val="24"/>
              </w:rPr>
              <w:t>e</w:t>
            </w:r>
            <w:r>
              <w:rPr>
                <w:color w:val="212121"/>
                <w:spacing w:val="-1"/>
                <w:position w:val="2"/>
                <w:sz w:val="24"/>
              </w:rPr>
              <w:t>c</w:t>
            </w:r>
            <w:r>
              <w:rPr>
                <w:color w:val="212121"/>
                <w:spacing w:val="1"/>
                <w:position w:val="2"/>
                <w:sz w:val="24"/>
              </w:rPr>
              <w:t>t</w:t>
            </w:r>
            <w:r>
              <w:rPr>
                <w:color w:val="212121"/>
                <w:position w:val="2"/>
                <w:sz w:val="24"/>
              </w:rPr>
              <w:t>) </w:t>
            </w:r>
            <w:r>
              <w:rPr>
                <w:color w:val="212121"/>
                <w:position w:val="2"/>
                <w:sz w:val="24"/>
                <w:u w:val="single" w:color="212121"/>
              </w:rPr>
              <w:t>&lt;</w:t>
            </w:r>
            <w:r>
              <w:rPr>
                <w:color w:val="212121"/>
                <w:spacing w:val="1"/>
                <w:position w:val="2"/>
                <w:sz w:val="24"/>
              </w:rPr>
              <w:t> </w:t>
            </w:r>
            <w:r>
              <w:rPr>
                <w:color w:val="212121"/>
                <w:spacing w:val="-3"/>
                <w:position w:val="2"/>
                <w:sz w:val="24"/>
              </w:rPr>
              <w:t>F</w:t>
            </w:r>
            <w:r>
              <w:rPr>
                <w:color w:val="212121"/>
                <w:w w:val="101"/>
                <w:sz w:val="9"/>
              </w:rPr>
              <w:t>B</w:t>
            </w:r>
            <w:r>
              <w:rPr>
                <w:color w:val="212121"/>
                <w:sz w:val="9"/>
              </w:rPr>
              <w:t>  </w:t>
            </w:r>
            <w:r>
              <w:rPr>
                <w:color w:val="212121"/>
                <w:spacing w:val="-6"/>
                <w:sz w:val="9"/>
              </w:rPr>
              <w:t> </w:t>
            </w:r>
            <w:r>
              <w:rPr>
                <w:color w:val="212121"/>
                <w:spacing w:val="-1"/>
                <w:position w:val="2"/>
                <w:sz w:val="24"/>
              </w:rPr>
              <w:t>(</w:t>
            </w:r>
            <w:r>
              <w:rPr>
                <w:color w:val="212121"/>
                <w:spacing w:val="-2"/>
                <w:position w:val="2"/>
                <w:sz w:val="24"/>
              </w:rPr>
              <w:t>w</w:t>
            </w:r>
            <w:r>
              <w:rPr>
                <w:color w:val="212121"/>
                <w:position w:val="2"/>
                <w:sz w:val="24"/>
              </w:rPr>
              <w:t>ei</w:t>
            </w:r>
            <w:r>
              <w:rPr>
                <w:color w:val="212121"/>
                <w:spacing w:val="-1"/>
                <w:position w:val="2"/>
                <w:sz w:val="24"/>
              </w:rPr>
              <w:t>g</w:t>
            </w:r>
            <w:r>
              <w:rPr>
                <w:color w:val="212121"/>
                <w:spacing w:val="-2"/>
                <w:position w:val="2"/>
                <w:sz w:val="24"/>
              </w:rPr>
              <w:t>ht </w:t>
            </w:r>
            <w:r>
              <w:rPr>
                <w:color w:val="212121"/>
                <w:sz w:val="24"/>
              </w:rPr>
              <w:t>of water</w:t>
            </w:r>
            <w:r>
              <w:rPr>
                <w:color w:val="212121"/>
                <w:spacing w:val="-1"/>
                <w:sz w:val="24"/>
              </w:rPr>
              <w:t> </w:t>
            </w:r>
            <w:r>
              <w:rPr>
                <w:color w:val="212121"/>
                <w:sz w:val="24"/>
              </w:rPr>
              <w:t>displaced).</w:t>
            </w:r>
          </w:p>
          <w:p>
            <w:pPr>
              <w:pStyle w:val="TableParagraph"/>
              <w:spacing w:before="11"/>
              <w:ind w:left="0"/>
              <w:rPr>
                <w:b/>
                <w:sz w:val="23"/>
              </w:rPr>
            </w:pPr>
          </w:p>
          <w:p>
            <w:pPr>
              <w:pStyle w:val="TableParagraph"/>
              <w:ind w:right="193"/>
              <w:rPr>
                <w:sz w:val="24"/>
              </w:rPr>
            </w:pPr>
            <w:r>
              <w:rPr>
                <w:color w:val="212121"/>
                <w:position w:val="2"/>
                <w:sz w:val="24"/>
              </w:rPr>
              <w:t>Si</w:t>
            </w:r>
            <w:r>
              <w:rPr>
                <w:color w:val="212121"/>
                <w:spacing w:val="1"/>
                <w:position w:val="2"/>
                <w:sz w:val="24"/>
              </w:rPr>
              <w:t>n</w:t>
            </w:r>
            <w:r>
              <w:rPr>
                <w:color w:val="212121"/>
                <w:spacing w:val="-2"/>
                <w:position w:val="2"/>
                <w:sz w:val="24"/>
              </w:rPr>
              <w:t>k</w:t>
            </w:r>
            <w:r>
              <w:rPr>
                <w:color w:val="212121"/>
                <w:position w:val="2"/>
                <w:sz w:val="24"/>
              </w:rPr>
              <w:t>i</w:t>
            </w:r>
            <w:r>
              <w:rPr>
                <w:color w:val="212121"/>
                <w:spacing w:val="1"/>
                <w:position w:val="2"/>
                <w:sz w:val="24"/>
              </w:rPr>
              <w:t>n</w:t>
            </w:r>
            <w:r>
              <w:rPr>
                <w:color w:val="212121"/>
                <w:position w:val="2"/>
                <w:sz w:val="24"/>
              </w:rPr>
              <w:t>g is </w:t>
            </w:r>
            <w:r>
              <w:rPr>
                <w:color w:val="212121"/>
                <w:spacing w:val="-3"/>
                <w:position w:val="2"/>
                <w:sz w:val="24"/>
              </w:rPr>
              <w:t>F</w:t>
            </w:r>
            <w:r>
              <w:rPr>
                <w:color w:val="212121"/>
                <w:w w:val="101"/>
                <w:sz w:val="9"/>
              </w:rPr>
              <w:t>G</w:t>
            </w:r>
            <w:r>
              <w:rPr>
                <w:color w:val="212121"/>
                <w:sz w:val="9"/>
              </w:rPr>
              <w:t>  </w:t>
            </w:r>
            <w:r>
              <w:rPr>
                <w:color w:val="212121"/>
                <w:spacing w:val="-6"/>
                <w:sz w:val="9"/>
              </w:rPr>
              <w:t> </w:t>
            </w:r>
            <w:r>
              <w:rPr>
                <w:color w:val="212121"/>
                <w:spacing w:val="-1"/>
                <w:position w:val="2"/>
                <w:sz w:val="24"/>
              </w:rPr>
              <w:t>(</w:t>
            </w:r>
            <w:r>
              <w:rPr>
                <w:color w:val="212121"/>
                <w:spacing w:val="1"/>
                <w:position w:val="2"/>
                <w:sz w:val="24"/>
              </w:rPr>
              <w:t>w</w:t>
            </w:r>
            <w:r>
              <w:rPr>
                <w:color w:val="212121"/>
                <w:position w:val="2"/>
                <w:sz w:val="24"/>
              </w:rPr>
              <w:t>ei</w:t>
            </w:r>
            <w:r>
              <w:rPr>
                <w:color w:val="212121"/>
                <w:spacing w:val="-3"/>
                <w:position w:val="2"/>
                <w:sz w:val="24"/>
              </w:rPr>
              <w:t>g</w:t>
            </w:r>
            <w:r>
              <w:rPr>
                <w:color w:val="212121"/>
                <w:spacing w:val="1"/>
                <w:position w:val="2"/>
                <w:sz w:val="24"/>
              </w:rPr>
              <w:t>h</w:t>
            </w:r>
            <w:r>
              <w:rPr>
                <w:color w:val="212121"/>
                <w:position w:val="2"/>
                <w:sz w:val="24"/>
              </w:rPr>
              <w:t>t</w:t>
            </w:r>
            <w:r>
              <w:rPr>
                <w:color w:val="212121"/>
                <w:spacing w:val="-1"/>
                <w:position w:val="2"/>
                <w:sz w:val="24"/>
              </w:rPr>
              <w:t> </w:t>
            </w:r>
            <w:r>
              <w:rPr>
                <w:color w:val="212121"/>
                <w:spacing w:val="-2"/>
                <w:position w:val="2"/>
                <w:sz w:val="24"/>
              </w:rPr>
              <w:t>o</w:t>
            </w:r>
            <w:r>
              <w:rPr>
                <w:color w:val="212121"/>
                <w:position w:val="2"/>
                <w:sz w:val="24"/>
              </w:rPr>
              <w:t>f</w:t>
            </w:r>
            <w:r>
              <w:rPr>
                <w:color w:val="212121"/>
                <w:spacing w:val="2"/>
                <w:position w:val="2"/>
                <w:sz w:val="24"/>
              </w:rPr>
              <w:t> </w:t>
            </w:r>
            <w:r>
              <w:rPr>
                <w:color w:val="212121"/>
                <w:spacing w:val="-2"/>
                <w:position w:val="2"/>
                <w:sz w:val="24"/>
              </w:rPr>
              <w:t>o</w:t>
            </w:r>
            <w:r>
              <w:rPr>
                <w:color w:val="212121"/>
                <w:spacing w:val="1"/>
                <w:position w:val="2"/>
                <w:sz w:val="24"/>
              </w:rPr>
              <w:t>b</w:t>
            </w:r>
            <w:r>
              <w:rPr>
                <w:color w:val="212121"/>
                <w:position w:val="2"/>
                <w:sz w:val="24"/>
              </w:rPr>
              <w:t>je</w:t>
            </w:r>
            <w:r>
              <w:rPr>
                <w:color w:val="212121"/>
                <w:spacing w:val="-1"/>
                <w:position w:val="2"/>
                <w:sz w:val="24"/>
              </w:rPr>
              <w:t>c</w:t>
            </w:r>
            <w:r>
              <w:rPr>
                <w:color w:val="212121"/>
                <w:spacing w:val="1"/>
                <w:position w:val="2"/>
                <w:sz w:val="24"/>
              </w:rPr>
              <w:t>t</w:t>
            </w:r>
            <w:r>
              <w:rPr>
                <w:color w:val="212121"/>
                <w:position w:val="2"/>
                <w:sz w:val="24"/>
              </w:rPr>
              <w:t>) &gt;</w:t>
            </w:r>
            <w:r>
              <w:rPr>
                <w:color w:val="212121"/>
                <w:spacing w:val="-1"/>
                <w:position w:val="2"/>
                <w:sz w:val="24"/>
              </w:rPr>
              <w:t> </w:t>
            </w:r>
            <w:r>
              <w:rPr>
                <w:color w:val="212121"/>
                <w:position w:val="2"/>
                <w:sz w:val="24"/>
              </w:rPr>
              <w:t>F</w:t>
            </w:r>
            <w:r>
              <w:rPr>
                <w:color w:val="212121"/>
                <w:w w:val="101"/>
                <w:sz w:val="9"/>
              </w:rPr>
              <w:t>B</w:t>
            </w:r>
            <w:r>
              <w:rPr>
                <w:color w:val="212121"/>
                <w:sz w:val="9"/>
              </w:rPr>
              <w:t>  </w:t>
            </w:r>
            <w:r>
              <w:rPr>
                <w:color w:val="212121"/>
                <w:spacing w:val="-8"/>
                <w:sz w:val="9"/>
              </w:rPr>
              <w:t> </w:t>
            </w:r>
            <w:r>
              <w:rPr>
                <w:color w:val="212121"/>
                <w:spacing w:val="-1"/>
                <w:position w:val="2"/>
                <w:sz w:val="24"/>
              </w:rPr>
              <w:t>(</w:t>
            </w:r>
            <w:r>
              <w:rPr>
                <w:color w:val="212121"/>
                <w:spacing w:val="1"/>
                <w:position w:val="2"/>
                <w:sz w:val="24"/>
              </w:rPr>
              <w:t>w</w:t>
            </w:r>
            <w:r>
              <w:rPr>
                <w:color w:val="212121"/>
                <w:position w:val="2"/>
                <w:sz w:val="24"/>
              </w:rPr>
              <w:t>ei</w:t>
            </w:r>
            <w:r>
              <w:rPr>
                <w:color w:val="212121"/>
                <w:spacing w:val="-3"/>
                <w:position w:val="2"/>
                <w:sz w:val="24"/>
              </w:rPr>
              <w:t>g</w:t>
            </w:r>
            <w:r>
              <w:rPr>
                <w:color w:val="212121"/>
                <w:spacing w:val="1"/>
                <w:position w:val="2"/>
                <w:sz w:val="24"/>
              </w:rPr>
              <w:t>ht </w:t>
            </w:r>
            <w:r>
              <w:rPr>
                <w:color w:val="212121"/>
                <w:sz w:val="24"/>
              </w:rPr>
              <w:t>of water</w:t>
            </w:r>
            <w:r>
              <w:rPr>
                <w:color w:val="212121"/>
                <w:spacing w:val="-1"/>
                <w:sz w:val="24"/>
              </w:rPr>
              <w:t> </w:t>
            </w:r>
            <w:r>
              <w:rPr>
                <w:color w:val="212121"/>
                <w:sz w:val="24"/>
              </w:rPr>
              <w:t>displaced).</w:t>
            </w:r>
          </w:p>
          <w:p>
            <w:pPr>
              <w:pStyle w:val="TableParagraph"/>
              <w:ind w:left="1735"/>
              <w:rPr>
                <w:sz w:val="20"/>
              </w:rPr>
            </w:pPr>
            <w:r>
              <w:rPr>
                <w:sz w:val="20"/>
              </w:rPr>
              <w:drawing>
                <wp:inline distT="0" distB="0" distL="0" distR="0">
                  <wp:extent cx="750454" cy="442912"/>
                  <wp:effectExtent l="0" t="0" r="0" b="0"/>
                  <wp:docPr id="29" name="image15.jpeg"/>
                  <wp:cNvGraphicFramePr>
                    <a:graphicFrameLocks noChangeAspect="1"/>
                  </wp:cNvGraphicFramePr>
                  <a:graphic>
                    <a:graphicData uri="http://schemas.openxmlformats.org/drawingml/2006/picture">
                      <pic:pic>
                        <pic:nvPicPr>
                          <pic:cNvPr id="30" name="image15.jpeg"/>
                          <pic:cNvPicPr/>
                        </pic:nvPicPr>
                        <pic:blipFill>
                          <a:blip r:embed="rId25" cstate="print"/>
                          <a:stretch>
                            <a:fillRect/>
                          </a:stretch>
                        </pic:blipFill>
                        <pic:spPr>
                          <a:xfrm>
                            <a:off x="0" y="0"/>
                            <a:ext cx="750454" cy="442912"/>
                          </a:xfrm>
                          <a:prstGeom prst="rect">
                            <a:avLst/>
                          </a:prstGeom>
                        </pic:spPr>
                      </pic:pic>
                    </a:graphicData>
                  </a:graphic>
                </wp:inline>
              </w:drawing>
            </w:r>
            <w:r>
              <w:rPr>
                <w:sz w:val="20"/>
              </w:rPr>
            </w:r>
          </w:p>
        </w:tc>
        <w:tc>
          <w:tcPr>
            <w:tcW w:w="4944" w:type="dxa"/>
          </w:tcPr>
          <w:p>
            <w:pPr>
              <w:pStyle w:val="TableParagraph"/>
              <w:spacing w:before="1"/>
              <w:ind w:left="105" w:right="414"/>
              <w:rPr>
                <w:sz w:val="22"/>
              </w:rPr>
            </w:pPr>
            <w:r>
              <w:rPr>
                <w:sz w:val="24"/>
              </w:rPr>
              <w:t>Will it sink or float? </w:t>
            </w:r>
            <w:hyperlink r:id="rId26">
              <w:r>
                <w:rPr>
                  <w:color w:val="0562C1"/>
                  <w:sz w:val="22"/>
                  <w:u w:val="single" w:color="0562C1"/>
                </w:rPr>
                <w:t>https://www.youtube.com/watch?v=nMlXU97E-</w:t>
              </w:r>
            </w:hyperlink>
            <w:r>
              <w:rPr>
                <w:color w:val="0562C1"/>
                <w:sz w:val="22"/>
              </w:rPr>
              <w:t> </w:t>
            </w:r>
            <w:hyperlink r:id="rId26">
              <w:r>
                <w:rPr>
                  <w:color w:val="0562C1"/>
                  <w:sz w:val="22"/>
                  <w:u w:val="single" w:color="0562C1"/>
                </w:rPr>
                <w:t>uQ&amp;t=43s</w:t>
              </w:r>
            </w:hyperlink>
          </w:p>
          <w:p>
            <w:pPr>
              <w:pStyle w:val="TableParagraph"/>
              <w:spacing w:before="1"/>
              <w:ind w:left="605" w:right="130" w:hanging="360"/>
              <w:rPr>
                <w:rFonts w:ascii="Arial" w:hAnsi="Arial"/>
                <w:sz w:val="22"/>
              </w:rPr>
            </w:pPr>
            <w:r>
              <w:rPr>
                <w:color w:val="212121"/>
                <w:sz w:val="24"/>
              </w:rPr>
              <w:t>Ships and buoyancy: Ships are massive in size, but because of the air inside them and their “V” shape, they weigh less than or equal to the weight of the water they displace</w:t>
            </w:r>
            <w:r>
              <w:rPr>
                <w:rFonts w:ascii="Arial" w:hAnsi="Arial"/>
                <w:sz w:val="22"/>
              </w:rPr>
              <w:t>.</w:t>
            </w:r>
          </w:p>
        </w:tc>
      </w:tr>
      <w:tr>
        <w:trPr>
          <w:trHeight w:val="2637" w:hRule="atLeast"/>
        </w:trPr>
        <w:tc>
          <w:tcPr>
            <w:tcW w:w="4406" w:type="dxa"/>
          </w:tcPr>
          <w:p>
            <w:pPr>
              <w:pStyle w:val="TableParagraph"/>
              <w:spacing w:before="1"/>
              <w:ind w:right="317"/>
              <w:rPr>
                <w:sz w:val="24"/>
              </w:rPr>
            </w:pPr>
            <w:r>
              <w:rPr>
                <w:sz w:val="24"/>
              </w:rPr>
              <w:t>Density is the amount of matter within a given amount of space.</w:t>
            </w:r>
          </w:p>
          <w:p>
            <w:pPr>
              <w:pStyle w:val="TableParagraph"/>
              <w:spacing w:line="293" w:lineRule="exact"/>
              <w:rPr>
                <w:sz w:val="24"/>
              </w:rPr>
            </w:pPr>
            <w:r>
              <w:rPr>
                <w:sz w:val="24"/>
              </w:rPr>
              <w:t>Density = </w:t>
            </w:r>
            <w:r>
              <w:rPr>
                <w:sz w:val="24"/>
                <w:u w:val="single"/>
              </w:rPr>
              <w:t>Mass (g)</w:t>
            </w:r>
          </w:p>
          <w:p>
            <w:pPr>
              <w:pStyle w:val="TableParagraph"/>
              <w:ind w:left="1120"/>
              <w:rPr>
                <w:sz w:val="24"/>
              </w:rPr>
            </w:pPr>
            <w:r>
              <w:rPr>
                <w:sz w:val="24"/>
              </w:rPr>
              <w:t>Vol</w:t>
            </w:r>
            <w:r>
              <w:rPr>
                <w:spacing w:val="-2"/>
                <w:sz w:val="24"/>
              </w:rPr>
              <w:t>u</w:t>
            </w:r>
            <w:r>
              <w:rPr>
                <w:sz w:val="24"/>
              </w:rPr>
              <w:t>me</w:t>
            </w:r>
            <w:r>
              <w:rPr>
                <w:spacing w:val="1"/>
                <w:sz w:val="24"/>
              </w:rPr>
              <w:t> </w:t>
            </w:r>
            <w:r>
              <w:rPr>
                <w:spacing w:val="-1"/>
                <w:sz w:val="24"/>
              </w:rPr>
              <w:t>(c</w:t>
            </w:r>
            <w:r>
              <w:rPr>
                <w:sz w:val="24"/>
              </w:rPr>
              <w:t>m</w:t>
            </w:r>
            <w:r>
              <w:rPr>
                <w:w w:val="101"/>
                <w:position w:val="4"/>
                <w:sz w:val="9"/>
              </w:rPr>
              <w:t>3</w:t>
            </w:r>
            <w:r>
              <w:rPr>
                <w:position w:val="4"/>
                <w:sz w:val="9"/>
              </w:rPr>
              <w:t> </w:t>
            </w:r>
            <w:r>
              <w:rPr>
                <w:spacing w:val="-2"/>
                <w:sz w:val="24"/>
              </w:rPr>
              <w:t>o</w:t>
            </w:r>
            <w:r>
              <w:rPr>
                <w:sz w:val="24"/>
              </w:rPr>
              <w:t>r</w:t>
            </w:r>
            <w:r>
              <w:rPr>
                <w:spacing w:val="1"/>
                <w:sz w:val="24"/>
              </w:rPr>
              <w:t> </w:t>
            </w:r>
            <w:r>
              <w:rPr>
                <w:sz w:val="24"/>
              </w:rPr>
              <w:t>mL)</w:t>
            </w:r>
          </w:p>
          <w:p>
            <w:pPr>
              <w:pStyle w:val="TableParagraph"/>
              <w:ind w:left="0"/>
              <w:rPr>
                <w:b/>
                <w:sz w:val="24"/>
              </w:rPr>
            </w:pPr>
          </w:p>
          <w:p>
            <w:pPr>
              <w:pStyle w:val="TableParagraph"/>
              <w:spacing w:line="290" w:lineRule="atLeast"/>
              <w:ind w:right="393" w:hanging="20"/>
              <w:rPr>
                <w:sz w:val="24"/>
              </w:rPr>
            </w:pPr>
            <w:r>
              <w:rPr>
                <w:sz w:val="24"/>
              </w:rPr>
              <w:t>Density is measured in g/cm</w:t>
            </w:r>
            <w:r>
              <w:rPr>
                <w:w w:val="101"/>
                <w:position w:val="4"/>
                <w:sz w:val="9"/>
              </w:rPr>
              <w:t>3</w:t>
            </w:r>
            <w:r>
              <w:rPr>
                <w:position w:val="4"/>
                <w:sz w:val="9"/>
              </w:rPr>
              <w:t> </w:t>
            </w:r>
            <w:r>
              <w:rPr>
                <w:sz w:val="24"/>
              </w:rPr>
              <w:t>or g/mL. Archimedes is credited with discovering how to use density to identify substances.</w:t>
            </w:r>
          </w:p>
        </w:tc>
        <w:tc>
          <w:tcPr>
            <w:tcW w:w="4944" w:type="dxa"/>
          </w:tcPr>
          <w:p>
            <w:pPr>
              <w:pStyle w:val="TableParagraph"/>
              <w:spacing w:before="1"/>
              <w:ind w:left="105"/>
              <w:rPr>
                <w:sz w:val="24"/>
              </w:rPr>
            </w:pPr>
            <w:r>
              <w:rPr>
                <w:sz w:val="24"/>
              </w:rPr>
              <w:t>Will it sink or float?</w:t>
            </w:r>
          </w:p>
        </w:tc>
      </w:tr>
      <w:tr>
        <w:trPr>
          <w:trHeight w:val="1355" w:hRule="atLeast"/>
        </w:trPr>
        <w:tc>
          <w:tcPr>
            <w:tcW w:w="4406" w:type="dxa"/>
          </w:tcPr>
          <w:p>
            <w:pPr>
              <w:pStyle w:val="TableParagraph"/>
              <w:spacing w:line="292" w:lineRule="exact"/>
              <w:rPr>
                <w:sz w:val="24"/>
              </w:rPr>
            </w:pPr>
            <w:r>
              <w:rPr>
                <w:sz w:val="24"/>
              </w:rPr>
              <w:t>Solubility in water</w:t>
            </w:r>
          </w:p>
        </w:tc>
        <w:tc>
          <w:tcPr>
            <w:tcW w:w="4944" w:type="dxa"/>
          </w:tcPr>
          <w:p>
            <w:pPr>
              <w:pStyle w:val="TableParagraph"/>
              <w:spacing w:line="1335" w:lineRule="exact" w:before="1"/>
              <w:ind w:left="105"/>
              <w:rPr>
                <w:sz w:val="24"/>
              </w:rPr>
            </w:pPr>
            <w:r>
              <w:rPr>
                <w:sz w:val="24"/>
              </w:rPr>
              <w:t>Will it dissolve</w:t>
            </w:r>
            <w:r>
              <w:rPr>
                <w:spacing w:val="-10"/>
                <w:sz w:val="24"/>
              </w:rPr>
              <w:t> </w:t>
            </w:r>
            <w:r>
              <w:rPr>
                <w:sz w:val="24"/>
              </w:rPr>
              <w:t>completely? </w:t>
            </w:r>
            <w:r>
              <w:rPr>
                <w:spacing w:val="2"/>
                <w:position w:val="1"/>
                <w:sz w:val="24"/>
              </w:rPr>
              <w:drawing>
                <wp:inline distT="0" distB="0" distL="0" distR="0">
                  <wp:extent cx="703818" cy="812101"/>
                  <wp:effectExtent l="0" t="0" r="0" b="0"/>
                  <wp:docPr id="31" name="image16.jpeg"/>
                  <wp:cNvGraphicFramePr>
                    <a:graphicFrameLocks noChangeAspect="1"/>
                  </wp:cNvGraphicFramePr>
                  <a:graphic>
                    <a:graphicData uri="http://schemas.openxmlformats.org/drawingml/2006/picture">
                      <pic:pic>
                        <pic:nvPicPr>
                          <pic:cNvPr id="32" name="image16.jpeg"/>
                          <pic:cNvPicPr/>
                        </pic:nvPicPr>
                        <pic:blipFill>
                          <a:blip r:embed="rId27" cstate="print"/>
                          <a:stretch>
                            <a:fillRect/>
                          </a:stretch>
                        </pic:blipFill>
                        <pic:spPr>
                          <a:xfrm>
                            <a:off x="0" y="0"/>
                            <a:ext cx="703818" cy="812101"/>
                          </a:xfrm>
                          <a:prstGeom prst="rect">
                            <a:avLst/>
                          </a:prstGeom>
                        </pic:spPr>
                      </pic:pic>
                    </a:graphicData>
                  </a:graphic>
                </wp:inline>
              </w:drawing>
            </w:r>
            <w:r>
              <w:rPr>
                <w:spacing w:val="2"/>
                <w:position w:val="1"/>
                <w:sz w:val="24"/>
              </w:rPr>
            </w:r>
          </w:p>
        </w:tc>
      </w:tr>
      <w:tr>
        <w:trPr>
          <w:trHeight w:val="3222" w:hRule="atLeast"/>
        </w:trPr>
        <w:tc>
          <w:tcPr>
            <w:tcW w:w="4406" w:type="dxa"/>
          </w:tcPr>
          <w:p>
            <w:pPr>
              <w:pStyle w:val="TableParagraph"/>
              <w:spacing w:line="292" w:lineRule="exact"/>
              <w:rPr>
                <w:sz w:val="24"/>
              </w:rPr>
            </w:pPr>
            <w:r>
              <w:rPr>
                <w:sz w:val="24"/>
              </w:rPr>
              <w:t>Brittleness</w:t>
            </w:r>
          </w:p>
        </w:tc>
        <w:tc>
          <w:tcPr>
            <w:tcW w:w="4944" w:type="dxa"/>
          </w:tcPr>
          <w:p>
            <w:pPr>
              <w:pStyle w:val="TableParagraph"/>
              <w:spacing w:line="292" w:lineRule="exact"/>
              <w:ind w:left="105"/>
              <w:rPr>
                <w:sz w:val="24"/>
              </w:rPr>
            </w:pPr>
            <w:r>
              <w:rPr>
                <w:sz w:val="24"/>
              </w:rPr>
              <w:t>Is it easily broken?</w:t>
            </w:r>
          </w:p>
          <w:p>
            <w:pPr>
              <w:pStyle w:val="TableParagraph"/>
              <w:ind w:left="0"/>
              <w:rPr>
                <w:b/>
                <w:sz w:val="24"/>
              </w:rPr>
            </w:pPr>
          </w:p>
          <w:p>
            <w:pPr>
              <w:pStyle w:val="TableParagraph"/>
              <w:ind w:left="378"/>
              <w:rPr>
                <w:sz w:val="20"/>
              </w:rPr>
            </w:pPr>
            <w:r>
              <w:rPr>
                <w:sz w:val="20"/>
              </w:rPr>
              <w:drawing>
                <wp:inline distT="0" distB="0" distL="0" distR="0">
                  <wp:extent cx="872390" cy="1163193"/>
                  <wp:effectExtent l="0" t="0" r="0" b="0"/>
                  <wp:docPr id="33" name="image17.jpeg"/>
                  <wp:cNvGraphicFramePr>
                    <a:graphicFrameLocks noChangeAspect="1"/>
                  </wp:cNvGraphicFramePr>
                  <a:graphic>
                    <a:graphicData uri="http://schemas.openxmlformats.org/drawingml/2006/picture">
                      <pic:pic>
                        <pic:nvPicPr>
                          <pic:cNvPr id="34" name="image17.jpeg"/>
                          <pic:cNvPicPr/>
                        </pic:nvPicPr>
                        <pic:blipFill>
                          <a:blip r:embed="rId28" cstate="print"/>
                          <a:stretch>
                            <a:fillRect/>
                          </a:stretch>
                        </pic:blipFill>
                        <pic:spPr>
                          <a:xfrm>
                            <a:off x="0" y="0"/>
                            <a:ext cx="872390" cy="1163193"/>
                          </a:xfrm>
                          <a:prstGeom prst="rect">
                            <a:avLst/>
                          </a:prstGeom>
                        </pic:spPr>
                      </pic:pic>
                    </a:graphicData>
                  </a:graphic>
                </wp:inline>
              </w:drawing>
            </w:r>
            <w:r>
              <w:rPr>
                <w:sz w:val="20"/>
              </w:rPr>
            </w:r>
          </w:p>
          <w:p>
            <w:pPr>
              <w:pStyle w:val="TableParagraph"/>
              <w:ind w:left="0"/>
              <w:rPr>
                <w:b/>
                <w:sz w:val="20"/>
              </w:rPr>
            </w:pPr>
          </w:p>
          <w:p>
            <w:pPr>
              <w:pStyle w:val="TableParagraph"/>
              <w:ind w:left="0"/>
              <w:rPr>
                <w:b/>
                <w:sz w:val="20"/>
              </w:rPr>
            </w:pPr>
          </w:p>
          <w:p>
            <w:pPr>
              <w:pStyle w:val="TableParagraph"/>
              <w:spacing w:before="11"/>
              <w:ind w:left="0"/>
              <w:rPr>
                <w:b/>
                <w:sz w:val="25"/>
              </w:rPr>
            </w:pPr>
          </w:p>
        </w:tc>
      </w:tr>
    </w:tbl>
    <w:p>
      <w:pPr>
        <w:spacing w:after="0"/>
        <w:rPr>
          <w:sz w:val="25"/>
        </w:rPr>
        <w:sectPr>
          <w:pgSz w:w="12240" w:h="15840"/>
          <w:pgMar w:header="763" w:footer="0" w:top="1380" w:bottom="280" w:left="980" w:right="1280"/>
        </w:sectPr>
      </w:pPr>
    </w:p>
    <w:p>
      <w:pPr>
        <w:pStyle w:val="BodyText"/>
        <w:spacing w:before="5"/>
        <w:rPr>
          <w:b/>
          <w:sz w:val="3"/>
        </w:rPr>
      </w:pPr>
      <w:r>
        <w:rPr/>
        <w:pict>
          <v:group style="position:absolute;margin-left:110.580002pt;margin-top:87.148376pt;width:113.9pt;height:111.6pt;mso-position-horizontal-relative:page;mso-position-vertical-relative:page;z-index:-252106752" coordorigin="2212,1743" coordsize="2278,2232">
            <v:shape style="position:absolute;left:3289;top:1742;width:1200;height:1248" type="#_x0000_t75" stroked="false">
              <v:imagedata r:id="rId29" o:title=""/>
            </v:shape>
            <v:shape style="position:absolute;left:2211;top:3012;width:2214;height:962" type="#_x0000_t75" alt="Post image" stroked="false">
              <v:imagedata r:id="rId30" o:title=""/>
            </v:shape>
            <w10:wrap type="none"/>
          </v:group>
        </w:pict>
      </w:r>
      <w:r>
        <w:rPr/>
        <w:drawing>
          <wp:anchor distT="0" distB="0" distL="0" distR="0" allowOverlap="1" layoutInCell="1" locked="0" behindDoc="1" simplePos="0" relativeHeight="251210752">
            <wp:simplePos x="0" y="0"/>
            <wp:positionH relativeFrom="page">
              <wp:posOffset>1532013</wp:posOffset>
            </wp:positionH>
            <wp:positionV relativeFrom="page">
              <wp:posOffset>4590288</wp:posOffset>
            </wp:positionV>
            <wp:extent cx="1290349" cy="593598"/>
            <wp:effectExtent l="0" t="0" r="0" b="0"/>
            <wp:wrapNone/>
            <wp:docPr id="35" name="image20.jpeg" descr="Image result for ductility"/>
            <wp:cNvGraphicFramePr>
              <a:graphicFrameLocks noChangeAspect="1"/>
            </wp:cNvGraphicFramePr>
            <a:graphic>
              <a:graphicData uri="http://schemas.openxmlformats.org/drawingml/2006/picture">
                <pic:pic>
                  <pic:nvPicPr>
                    <pic:cNvPr id="36" name="image20.jpeg"/>
                    <pic:cNvPicPr/>
                  </pic:nvPicPr>
                  <pic:blipFill>
                    <a:blip r:embed="rId31" cstate="print"/>
                    <a:stretch>
                      <a:fillRect/>
                    </a:stretch>
                  </pic:blipFill>
                  <pic:spPr>
                    <a:xfrm>
                      <a:off x="0" y="0"/>
                      <a:ext cx="1290349" cy="593598"/>
                    </a:xfrm>
                    <a:prstGeom prst="rect">
                      <a:avLst/>
                    </a:prstGeom>
                  </pic:spPr>
                </pic:pic>
              </a:graphicData>
            </a:graphic>
          </wp:anchor>
        </w:drawing>
      </w: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06"/>
        <w:gridCol w:w="4944"/>
      </w:tblGrid>
      <w:tr>
        <w:trPr>
          <w:trHeight w:val="1552" w:hRule="atLeast"/>
        </w:trPr>
        <w:tc>
          <w:tcPr>
            <w:tcW w:w="4406" w:type="dxa"/>
          </w:tcPr>
          <w:p>
            <w:pPr>
              <w:pStyle w:val="TableParagraph"/>
              <w:spacing w:line="292" w:lineRule="exact"/>
              <w:rPr>
                <w:sz w:val="24"/>
              </w:rPr>
            </w:pPr>
            <w:r>
              <w:rPr>
                <w:sz w:val="24"/>
              </w:rPr>
              <w:t>Hardness</w:t>
            </w:r>
          </w:p>
        </w:tc>
        <w:tc>
          <w:tcPr>
            <w:tcW w:w="4944" w:type="dxa"/>
          </w:tcPr>
          <w:p>
            <w:pPr>
              <w:pStyle w:val="TableParagraph"/>
              <w:spacing w:line="292" w:lineRule="exact"/>
              <w:ind w:left="105"/>
              <w:rPr>
                <w:sz w:val="24"/>
              </w:rPr>
            </w:pPr>
            <w:r>
              <w:rPr>
                <w:sz w:val="24"/>
              </w:rPr>
              <w:t>Is it easily scratched?</w:t>
            </w:r>
          </w:p>
        </w:tc>
      </w:tr>
      <w:tr>
        <w:trPr>
          <w:trHeight w:val="1026" w:hRule="atLeast"/>
        </w:trPr>
        <w:tc>
          <w:tcPr>
            <w:tcW w:w="4406" w:type="dxa"/>
          </w:tcPr>
          <w:p>
            <w:pPr>
              <w:pStyle w:val="TableParagraph"/>
              <w:ind w:left="0"/>
              <w:rPr>
                <w:b/>
                <w:sz w:val="24"/>
              </w:rPr>
            </w:pPr>
          </w:p>
          <w:p>
            <w:pPr>
              <w:pStyle w:val="TableParagraph"/>
              <w:ind w:left="0"/>
              <w:rPr>
                <w:b/>
                <w:sz w:val="24"/>
              </w:rPr>
            </w:pPr>
          </w:p>
          <w:p>
            <w:pPr>
              <w:pStyle w:val="TableParagraph"/>
              <w:spacing w:line="273" w:lineRule="exact" w:before="147"/>
              <w:rPr>
                <w:sz w:val="24"/>
              </w:rPr>
            </w:pPr>
            <w:r>
              <w:rPr>
                <w:sz w:val="24"/>
              </w:rPr>
              <w:t>Luster</w:t>
            </w:r>
          </w:p>
        </w:tc>
        <w:tc>
          <w:tcPr>
            <w:tcW w:w="4944" w:type="dxa"/>
          </w:tcPr>
          <w:p>
            <w:pPr>
              <w:pStyle w:val="TableParagraph"/>
              <w:ind w:left="105" w:right="2248"/>
              <w:rPr>
                <w:sz w:val="24"/>
              </w:rPr>
            </w:pPr>
            <w:r>
              <w:rPr>
                <w:sz w:val="24"/>
              </w:rPr>
              <w:t>Is it shiny or dull in color? Does it easily reflect light?</w:t>
            </w:r>
          </w:p>
        </w:tc>
      </w:tr>
      <w:tr>
        <w:trPr>
          <w:trHeight w:val="1756" w:hRule="atLeast"/>
        </w:trPr>
        <w:tc>
          <w:tcPr>
            <w:tcW w:w="4406" w:type="dxa"/>
          </w:tcPr>
          <w:p>
            <w:pPr>
              <w:pStyle w:val="TableParagraph"/>
              <w:spacing w:line="292" w:lineRule="exact"/>
              <w:rPr>
                <w:sz w:val="24"/>
              </w:rPr>
            </w:pPr>
            <w:r>
              <w:rPr>
                <w:sz w:val="24"/>
              </w:rPr>
              <w:t>Viscosity</w:t>
            </w:r>
          </w:p>
        </w:tc>
        <w:tc>
          <w:tcPr>
            <w:tcW w:w="4944" w:type="dxa"/>
          </w:tcPr>
          <w:p>
            <w:pPr>
              <w:pStyle w:val="TableParagraph"/>
              <w:spacing w:line="292" w:lineRule="exact"/>
              <w:ind w:left="105"/>
              <w:rPr>
                <w:sz w:val="24"/>
              </w:rPr>
            </w:pPr>
            <w:r>
              <w:rPr>
                <w:sz w:val="24"/>
              </w:rPr>
              <w:t>Does it pour quickly or slowly?</w:t>
            </w:r>
          </w:p>
          <w:p>
            <w:pPr>
              <w:pStyle w:val="TableParagraph"/>
              <w:ind w:left="161"/>
              <w:rPr>
                <w:sz w:val="20"/>
              </w:rPr>
            </w:pPr>
            <w:r>
              <w:rPr>
                <w:sz w:val="20"/>
              </w:rPr>
              <w:drawing>
                <wp:inline distT="0" distB="0" distL="0" distR="0">
                  <wp:extent cx="1376880" cy="745807"/>
                  <wp:effectExtent l="0" t="0" r="0" b="0"/>
                  <wp:docPr id="37" name="image21.jpeg"/>
                  <wp:cNvGraphicFramePr>
                    <a:graphicFrameLocks noChangeAspect="1"/>
                  </wp:cNvGraphicFramePr>
                  <a:graphic>
                    <a:graphicData uri="http://schemas.openxmlformats.org/drawingml/2006/picture">
                      <pic:pic>
                        <pic:nvPicPr>
                          <pic:cNvPr id="38" name="image21.jpeg"/>
                          <pic:cNvPicPr/>
                        </pic:nvPicPr>
                        <pic:blipFill>
                          <a:blip r:embed="rId32" cstate="print"/>
                          <a:stretch>
                            <a:fillRect/>
                          </a:stretch>
                        </pic:blipFill>
                        <pic:spPr>
                          <a:xfrm>
                            <a:off x="0" y="0"/>
                            <a:ext cx="1376880" cy="745807"/>
                          </a:xfrm>
                          <a:prstGeom prst="rect">
                            <a:avLst/>
                          </a:prstGeom>
                        </pic:spPr>
                      </pic:pic>
                    </a:graphicData>
                  </a:graphic>
                </wp:inline>
              </w:drawing>
            </w:r>
            <w:r>
              <w:rPr>
                <w:sz w:val="20"/>
              </w:rPr>
            </w:r>
          </w:p>
          <w:p>
            <w:pPr>
              <w:pStyle w:val="TableParagraph"/>
              <w:spacing w:before="7"/>
              <w:ind w:left="0"/>
              <w:rPr>
                <w:b/>
                <w:sz w:val="23"/>
              </w:rPr>
            </w:pPr>
          </w:p>
        </w:tc>
      </w:tr>
      <w:tr>
        <w:trPr>
          <w:trHeight w:val="1403" w:hRule="atLeast"/>
        </w:trPr>
        <w:tc>
          <w:tcPr>
            <w:tcW w:w="4406" w:type="dxa"/>
          </w:tcPr>
          <w:p>
            <w:pPr>
              <w:pStyle w:val="TableParagraph"/>
              <w:spacing w:line="292" w:lineRule="exact"/>
              <w:rPr>
                <w:sz w:val="24"/>
              </w:rPr>
            </w:pPr>
            <w:r>
              <w:rPr>
                <w:sz w:val="24"/>
              </w:rPr>
              <w:t>Malleability</w:t>
            </w:r>
          </w:p>
          <w:p>
            <w:pPr>
              <w:pStyle w:val="TableParagraph"/>
              <w:spacing w:before="4"/>
              <w:ind w:left="0"/>
              <w:rPr>
                <w:b/>
                <w:sz w:val="4"/>
              </w:rPr>
            </w:pPr>
          </w:p>
          <w:p>
            <w:pPr>
              <w:pStyle w:val="TableParagraph"/>
              <w:ind w:left="1460"/>
              <w:rPr>
                <w:sz w:val="20"/>
              </w:rPr>
            </w:pPr>
            <w:r>
              <w:rPr>
                <w:sz w:val="20"/>
              </w:rPr>
              <w:drawing>
                <wp:inline distT="0" distB="0" distL="0" distR="0">
                  <wp:extent cx="1374562" cy="622553"/>
                  <wp:effectExtent l="0" t="0" r="0" b="0"/>
                  <wp:docPr id="39" name="image22.jpeg"/>
                  <wp:cNvGraphicFramePr>
                    <a:graphicFrameLocks noChangeAspect="1"/>
                  </wp:cNvGraphicFramePr>
                  <a:graphic>
                    <a:graphicData uri="http://schemas.openxmlformats.org/drawingml/2006/picture">
                      <pic:pic>
                        <pic:nvPicPr>
                          <pic:cNvPr id="40" name="image22.jpeg"/>
                          <pic:cNvPicPr/>
                        </pic:nvPicPr>
                        <pic:blipFill>
                          <a:blip r:embed="rId33" cstate="print"/>
                          <a:stretch>
                            <a:fillRect/>
                          </a:stretch>
                        </pic:blipFill>
                        <pic:spPr>
                          <a:xfrm>
                            <a:off x="0" y="0"/>
                            <a:ext cx="1374562" cy="622553"/>
                          </a:xfrm>
                          <a:prstGeom prst="rect">
                            <a:avLst/>
                          </a:prstGeom>
                        </pic:spPr>
                      </pic:pic>
                    </a:graphicData>
                  </a:graphic>
                </wp:inline>
              </w:drawing>
            </w:r>
            <w:r>
              <w:rPr>
                <w:sz w:val="20"/>
              </w:rPr>
            </w:r>
          </w:p>
        </w:tc>
        <w:tc>
          <w:tcPr>
            <w:tcW w:w="4944" w:type="dxa"/>
          </w:tcPr>
          <w:p>
            <w:pPr>
              <w:pStyle w:val="TableParagraph"/>
              <w:spacing w:line="292" w:lineRule="exact"/>
              <w:ind w:left="105"/>
              <w:rPr>
                <w:sz w:val="24"/>
              </w:rPr>
            </w:pPr>
            <w:r>
              <w:rPr>
                <w:sz w:val="24"/>
              </w:rPr>
              <w:t>Can be pounded into sheets</w:t>
            </w:r>
          </w:p>
        </w:tc>
      </w:tr>
      <w:tr>
        <w:trPr>
          <w:trHeight w:val="993" w:hRule="atLeast"/>
        </w:trPr>
        <w:tc>
          <w:tcPr>
            <w:tcW w:w="4406" w:type="dxa"/>
          </w:tcPr>
          <w:p>
            <w:pPr>
              <w:pStyle w:val="TableParagraph"/>
              <w:ind w:left="0"/>
              <w:rPr>
                <w:b/>
                <w:sz w:val="24"/>
              </w:rPr>
            </w:pPr>
          </w:p>
          <w:p>
            <w:pPr>
              <w:pStyle w:val="TableParagraph"/>
              <w:spacing w:before="4"/>
              <w:ind w:left="0"/>
              <w:rPr>
                <w:b/>
                <w:sz w:val="33"/>
              </w:rPr>
            </w:pPr>
          </w:p>
          <w:p>
            <w:pPr>
              <w:pStyle w:val="TableParagraph"/>
              <w:spacing w:line="273" w:lineRule="exact"/>
              <w:rPr>
                <w:sz w:val="24"/>
              </w:rPr>
            </w:pPr>
            <w:r>
              <w:rPr>
                <w:sz w:val="24"/>
              </w:rPr>
              <w:t>Ductility</w:t>
            </w:r>
          </w:p>
        </w:tc>
        <w:tc>
          <w:tcPr>
            <w:tcW w:w="4944" w:type="dxa"/>
          </w:tcPr>
          <w:p>
            <w:pPr>
              <w:pStyle w:val="TableParagraph"/>
              <w:spacing w:line="292" w:lineRule="exact"/>
              <w:ind w:left="105"/>
              <w:rPr>
                <w:sz w:val="24"/>
              </w:rPr>
            </w:pPr>
            <w:r>
              <w:rPr>
                <w:sz w:val="24"/>
              </w:rPr>
              <w:t>Can be stretched or pulled into wires</w:t>
            </w:r>
          </w:p>
        </w:tc>
      </w:tr>
      <w:tr>
        <w:trPr>
          <w:trHeight w:val="983" w:hRule="atLeast"/>
        </w:trPr>
        <w:tc>
          <w:tcPr>
            <w:tcW w:w="4406" w:type="dxa"/>
          </w:tcPr>
          <w:p>
            <w:pPr>
              <w:pStyle w:val="TableParagraph"/>
              <w:spacing w:line="292" w:lineRule="exact"/>
              <w:rPr>
                <w:sz w:val="24"/>
              </w:rPr>
            </w:pPr>
            <w:r>
              <w:rPr>
                <w:sz w:val="24"/>
              </w:rPr>
              <w:t>Elasticity</w:t>
            </w:r>
          </w:p>
          <w:p>
            <w:pPr>
              <w:pStyle w:val="TableParagraph"/>
              <w:spacing w:before="10"/>
              <w:ind w:left="0"/>
              <w:rPr>
                <w:b/>
                <w:sz w:val="10"/>
              </w:rPr>
            </w:pPr>
          </w:p>
          <w:p>
            <w:pPr>
              <w:pStyle w:val="TableParagraph"/>
              <w:ind w:left="1670"/>
              <w:rPr>
                <w:sz w:val="20"/>
              </w:rPr>
            </w:pPr>
            <w:r>
              <w:rPr>
                <w:sz w:val="20"/>
              </w:rPr>
              <w:drawing>
                <wp:inline distT="0" distB="0" distL="0" distR="0">
                  <wp:extent cx="803704" cy="251460"/>
                  <wp:effectExtent l="0" t="0" r="0" b="0"/>
                  <wp:docPr id="41" name="image23.jpeg"/>
                  <wp:cNvGraphicFramePr>
                    <a:graphicFrameLocks noChangeAspect="1"/>
                  </wp:cNvGraphicFramePr>
                  <a:graphic>
                    <a:graphicData uri="http://schemas.openxmlformats.org/drawingml/2006/picture">
                      <pic:pic>
                        <pic:nvPicPr>
                          <pic:cNvPr id="42" name="image23.jpeg"/>
                          <pic:cNvPicPr/>
                        </pic:nvPicPr>
                        <pic:blipFill>
                          <a:blip r:embed="rId34" cstate="print"/>
                          <a:stretch>
                            <a:fillRect/>
                          </a:stretch>
                        </pic:blipFill>
                        <pic:spPr>
                          <a:xfrm>
                            <a:off x="0" y="0"/>
                            <a:ext cx="803704" cy="251460"/>
                          </a:xfrm>
                          <a:prstGeom prst="rect">
                            <a:avLst/>
                          </a:prstGeom>
                        </pic:spPr>
                      </pic:pic>
                    </a:graphicData>
                  </a:graphic>
                </wp:inline>
              </w:drawing>
            </w:r>
            <w:r>
              <w:rPr>
                <w:sz w:val="20"/>
              </w:rPr>
            </w:r>
          </w:p>
        </w:tc>
        <w:tc>
          <w:tcPr>
            <w:tcW w:w="4944" w:type="dxa"/>
          </w:tcPr>
          <w:p>
            <w:pPr>
              <w:pStyle w:val="TableParagraph"/>
              <w:ind w:left="105" w:right="127"/>
              <w:rPr>
                <w:sz w:val="24"/>
              </w:rPr>
            </w:pPr>
            <w:r>
              <w:rPr>
                <w:sz w:val="24"/>
              </w:rPr>
              <w:t>How much can the object bend and return to its original shape?</w:t>
            </w:r>
          </w:p>
        </w:tc>
      </w:tr>
      <w:tr>
        <w:trPr>
          <w:trHeight w:val="292" w:hRule="atLeast"/>
        </w:trPr>
        <w:tc>
          <w:tcPr>
            <w:tcW w:w="4406" w:type="dxa"/>
          </w:tcPr>
          <w:p>
            <w:pPr>
              <w:pStyle w:val="TableParagraph"/>
              <w:spacing w:line="272" w:lineRule="exact"/>
              <w:rPr>
                <w:sz w:val="24"/>
              </w:rPr>
            </w:pPr>
            <w:r>
              <w:rPr>
                <w:sz w:val="24"/>
              </w:rPr>
              <w:t>Conductivity</w:t>
            </w:r>
          </w:p>
        </w:tc>
        <w:tc>
          <w:tcPr>
            <w:tcW w:w="4944" w:type="dxa"/>
          </w:tcPr>
          <w:p>
            <w:pPr>
              <w:pStyle w:val="TableParagraph"/>
              <w:spacing w:line="272" w:lineRule="exact"/>
              <w:ind w:left="105"/>
              <w:rPr>
                <w:sz w:val="24"/>
              </w:rPr>
            </w:pPr>
            <w:r>
              <w:rPr>
                <w:sz w:val="24"/>
              </w:rPr>
              <w:t>Does it conduct heat or electricity well?</w:t>
            </w:r>
          </w:p>
        </w:tc>
      </w:tr>
    </w:tbl>
    <w:p>
      <w:pPr>
        <w:spacing w:after="0" w:line="272" w:lineRule="exact"/>
        <w:rPr>
          <w:sz w:val="24"/>
        </w:rPr>
        <w:sectPr>
          <w:pgSz w:w="12240" w:h="15840"/>
          <w:pgMar w:header="763" w:footer="0" w:top="1380" w:bottom="280" w:left="980" w:right="1280"/>
        </w:sectPr>
      </w:pPr>
    </w:p>
    <w:p>
      <w:pPr>
        <w:spacing w:before="41"/>
        <w:ind w:left="1180" w:right="0" w:firstLine="0"/>
        <w:jc w:val="left"/>
        <w:rPr>
          <w:b/>
          <w:sz w:val="24"/>
        </w:rPr>
      </w:pPr>
      <w:r>
        <w:rPr>
          <w:b/>
          <w:sz w:val="22"/>
        </w:rPr>
        <w:t>D</w:t>
      </w:r>
      <w:r>
        <w:rPr>
          <w:b/>
          <w:sz w:val="24"/>
        </w:rPr>
        <w:t>. Chemical Properties</w:t>
      </w:r>
    </w:p>
    <w:p>
      <w:pPr>
        <w:pStyle w:val="ListParagraph"/>
        <w:numPr>
          <w:ilvl w:val="0"/>
          <w:numId w:val="10"/>
        </w:numPr>
        <w:tabs>
          <w:tab w:pos="1775" w:val="left" w:leader="none"/>
          <w:tab w:pos="1776" w:val="left" w:leader="none"/>
        </w:tabs>
        <w:spacing w:line="240" w:lineRule="auto" w:before="182" w:after="0"/>
        <w:ind w:left="1720" w:right="360" w:hanging="360"/>
        <w:jc w:val="left"/>
        <w:rPr>
          <w:sz w:val="24"/>
        </w:rPr>
      </w:pPr>
      <w:r>
        <w:rPr/>
        <w:tab/>
      </w:r>
      <w:r>
        <w:rPr>
          <w:b/>
          <w:sz w:val="24"/>
          <w:u w:val="single"/>
        </w:rPr>
        <w:t>Chemical properties</w:t>
      </w:r>
      <w:r>
        <w:rPr>
          <w:b/>
          <w:sz w:val="24"/>
        </w:rPr>
        <w:t> </w:t>
      </w:r>
      <w:r>
        <w:rPr>
          <w:sz w:val="24"/>
        </w:rPr>
        <w:t>are </w:t>
      </w:r>
      <w:r>
        <w:rPr>
          <w:b/>
          <w:sz w:val="24"/>
        </w:rPr>
        <w:t>properties </w:t>
      </w:r>
      <w:r>
        <w:rPr>
          <w:sz w:val="24"/>
        </w:rPr>
        <w:t>or characteristics of a pure substance that describes its ability to change into another substance. Chemical properties can only be observed during a reaction in which the chemical composition or identity of the substance is</w:t>
      </w:r>
      <w:r>
        <w:rPr>
          <w:spacing w:val="-4"/>
          <w:sz w:val="24"/>
        </w:rPr>
        <w:t> </w:t>
      </w:r>
      <w:r>
        <w:rPr>
          <w:sz w:val="24"/>
        </w:rPr>
        <w:t>changed.</w:t>
      </w:r>
    </w:p>
    <w:p>
      <w:pPr>
        <w:pStyle w:val="Heading1"/>
        <w:numPr>
          <w:ilvl w:val="0"/>
          <w:numId w:val="10"/>
        </w:numPr>
        <w:tabs>
          <w:tab w:pos="1775" w:val="left" w:leader="none"/>
          <w:tab w:pos="1776" w:val="left" w:leader="none"/>
        </w:tabs>
        <w:spacing w:line="240" w:lineRule="auto" w:before="2" w:after="0"/>
        <w:ind w:left="1775" w:right="0" w:hanging="416"/>
        <w:jc w:val="left"/>
      </w:pPr>
      <w:r>
        <w:rPr>
          <w:color w:val="212121"/>
        </w:rPr>
        <w:t>Some examples of chemical</w:t>
      </w:r>
      <w:r>
        <w:rPr>
          <w:color w:val="212121"/>
          <w:spacing w:val="3"/>
        </w:rPr>
        <w:t> </w:t>
      </w:r>
      <w:r>
        <w:rPr>
          <w:color w:val="212121"/>
        </w:rPr>
        <w:t>properties:</w:t>
      </w:r>
    </w:p>
    <w:p>
      <w:pPr>
        <w:pStyle w:val="BodyText"/>
        <w:spacing w:before="10"/>
        <w:rPr>
          <w:b/>
          <w:sz w:val="20"/>
        </w:rPr>
      </w:pPr>
      <w:r>
        <w:rPr/>
        <w:drawing>
          <wp:anchor distT="0" distB="0" distL="0" distR="0" allowOverlap="1" layoutInCell="1" locked="0" behindDoc="0" simplePos="0" relativeHeight="7">
            <wp:simplePos x="0" y="0"/>
            <wp:positionH relativeFrom="page">
              <wp:posOffset>1371600</wp:posOffset>
            </wp:positionH>
            <wp:positionV relativeFrom="paragraph">
              <wp:posOffset>186428</wp:posOffset>
            </wp:positionV>
            <wp:extent cx="5058550" cy="3511296"/>
            <wp:effectExtent l="0" t="0" r="0" b="0"/>
            <wp:wrapTopAndBottom/>
            <wp:docPr id="43" name="image24.png" descr="Image result for chemical properties of matter"/>
            <wp:cNvGraphicFramePr>
              <a:graphicFrameLocks noChangeAspect="1"/>
            </wp:cNvGraphicFramePr>
            <a:graphic>
              <a:graphicData uri="http://schemas.openxmlformats.org/drawingml/2006/picture">
                <pic:pic>
                  <pic:nvPicPr>
                    <pic:cNvPr id="44" name="image24.png"/>
                    <pic:cNvPicPr/>
                  </pic:nvPicPr>
                  <pic:blipFill>
                    <a:blip r:embed="rId35" cstate="print"/>
                    <a:stretch>
                      <a:fillRect/>
                    </a:stretch>
                  </pic:blipFill>
                  <pic:spPr>
                    <a:xfrm>
                      <a:off x="0" y="0"/>
                      <a:ext cx="5058550" cy="3511296"/>
                    </a:xfrm>
                    <a:prstGeom prst="rect">
                      <a:avLst/>
                    </a:prstGeom>
                  </pic:spPr>
                </pic:pic>
              </a:graphicData>
            </a:graphic>
          </wp:anchor>
        </w:drawing>
      </w:r>
    </w:p>
    <w:p>
      <w:pPr>
        <w:pStyle w:val="BodyText"/>
        <w:rPr>
          <w:b/>
        </w:rPr>
      </w:pPr>
    </w:p>
    <w:p>
      <w:pPr>
        <w:pStyle w:val="BodyText"/>
        <w:rPr>
          <w:b/>
          <w:sz w:val="29"/>
        </w:rPr>
      </w:pPr>
    </w:p>
    <w:p>
      <w:pPr>
        <w:spacing w:before="0"/>
        <w:ind w:left="460" w:right="0" w:firstLine="0"/>
        <w:jc w:val="left"/>
        <w:rPr>
          <w:b/>
          <w:sz w:val="24"/>
        </w:rPr>
      </w:pPr>
      <w:r>
        <w:rPr/>
        <w:pict>
          <v:shape style="position:absolute;margin-left:311.160004pt;margin-top:28.585779pt;width:228.6pt;height:117.75pt;mso-position-horizontal-relative:page;mso-position-vertical-relative:paragraph;z-index:251667456" type="#_x0000_t202" filled="false" stroked="true" strokeweight=".48pt" strokecolor="#000000">
            <v:textbox inset="0,0,0,0">
              <w:txbxContent>
                <w:p>
                  <w:pPr>
                    <w:pStyle w:val="BodyText"/>
                    <w:spacing w:before="2"/>
                    <w:ind w:left="103" w:right="276"/>
                  </w:pPr>
                  <w:r>
                    <w:rPr/>
                    <w:t>To the left are two garden trowels. Both were left out in the weather for several weeks. One became rusty and the other didn’t? Do you think these two trowels are made from the same metal? Why or why not? Use your knowledge or physical and chemical properties to explain your reasoning.</w:t>
                  </w:r>
                </w:p>
              </w:txbxContent>
            </v:textbox>
            <v:stroke dashstyle="solid"/>
            <w10:wrap type="none"/>
          </v:shape>
        </w:pict>
      </w:r>
      <w:r>
        <w:rPr>
          <w:b/>
          <w:color w:val="FF0000"/>
          <w:sz w:val="24"/>
        </w:rPr>
        <w:t>Note Interaction:</w:t>
      </w:r>
    </w:p>
    <w:p>
      <w:pPr>
        <w:pStyle w:val="BodyText"/>
        <w:spacing w:before="3"/>
        <w:rPr>
          <w:b/>
          <w:sz w:val="19"/>
        </w:rPr>
      </w:pPr>
      <w:r>
        <w:rPr/>
        <w:pict>
          <v:group style="position:absolute;margin-left:72pt;margin-top:13.71293pt;width:238.95pt;height:118.2pt;mso-position-horizontal-relative:page;mso-position-vertical-relative:paragraph;z-index:-251650048;mso-wrap-distance-left:0;mso-wrap-distance-right:0" coordorigin="1440,274" coordsize="4779,2364">
            <v:rect style="position:absolute;left:1440;top:274;width:10;height:10" filled="true" fillcolor="#000000" stroked="false">
              <v:fill type="solid"/>
            </v:rect>
            <v:rect style="position:absolute;left:1440;top:274;width:10;height:10" filled="true" fillcolor="#000000" stroked="false">
              <v:fill type="solid"/>
            </v:rect>
            <v:line style="position:absolute" from="1450,279" to="6218,279" stroked="true" strokeweight=".48pt" strokecolor="#000000">
              <v:stroke dashstyle="solid"/>
            </v:line>
            <v:line style="position:absolute" from="1445,284" to="1445,2638" stroked="true" strokeweight=".48pt" strokecolor="#000000">
              <v:stroke dashstyle="solid"/>
            </v:line>
            <v:line style="position:absolute" from="1450,2633" to="6218,2633" stroked="true" strokeweight=".48pt" strokecolor="#000000">
              <v:stroke dashstyle="solid"/>
            </v:line>
            <v:shape style="position:absolute;left:1575;top:595;width:4403;height:1497" type="#_x0000_t75" stroked="false">
              <v:imagedata r:id="rId36" o:title=""/>
            </v:shape>
            <w10:wrap type="topAndBottom"/>
          </v:group>
        </w:pict>
      </w:r>
    </w:p>
    <w:sectPr>
      <w:pgSz w:w="12240" w:h="15840"/>
      <w:pgMar w:header="763" w:footer="0" w:top="1380" w:bottom="280" w:left="9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479980pt;margin-top:37.160pt;width:11.6pt;height:13.05pt;mso-position-horizontal-relative:page;mso-position-vertical-relative:page;z-index:-252111872" type="#_x0000_t202" filled="false" stroked="false">
          <v:textbox inset="0,0,0,0">
            <w:txbxContent>
              <w:p>
                <w:pPr>
                  <w:spacing w:line="245" w:lineRule="exact" w:before="0"/>
                  <w:ind w:left="6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720" w:hanging="416"/>
        <w:jc w:val="left"/>
      </w:pPr>
      <w:rPr>
        <w:rFonts w:hint="default" w:ascii="Calibri" w:hAnsi="Calibri" w:eastAsia="Calibri" w:cs="Calibri"/>
        <w:spacing w:val="-5"/>
        <w:w w:val="100"/>
        <w:sz w:val="24"/>
        <w:szCs w:val="24"/>
        <w:lang w:val="en-us" w:eastAsia="en-us" w:bidi="en-us"/>
      </w:rPr>
    </w:lvl>
    <w:lvl w:ilvl="1">
      <w:start w:val="0"/>
      <w:numFmt w:val="bullet"/>
      <w:lvlText w:val="•"/>
      <w:lvlJc w:val="left"/>
      <w:pPr>
        <w:ind w:left="1720" w:hanging="416"/>
      </w:pPr>
      <w:rPr>
        <w:rFonts w:hint="default"/>
        <w:lang w:val="en-us" w:eastAsia="en-us" w:bidi="en-us"/>
      </w:rPr>
    </w:lvl>
    <w:lvl w:ilvl="2">
      <w:start w:val="0"/>
      <w:numFmt w:val="bullet"/>
      <w:lvlText w:val="•"/>
      <w:lvlJc w:val="left"/>
      <w:pPr>
        <w:ind w:left="2637" w:hanging="416"/>
      </w:pPr>
      <w:rPr>
        <w:rFonts w:hint="default"/>
        <w:lang w:val="en-us" w:eastAsia="en-us" w:bidi="en-us"/>
      </w:rPr>
    </w:lvl>
    <w:lvl w:ilvl="3">
      <w:start w:val="0"/>
      <w:numFmt w:val="bullet"/>
      <w:lvlText w:val="•"/>
      <w:lvlJc w:val="left"/>
      <w:pPr>
        <w:ind w:left="3555" w:hanging="416"/>
      </w:pPr>
      <w:rPr>
        <w:rFonts w:hint="default"/>
        <w:lang w:val="en-us" w:eastAsia="en-us" w:bidi="en-us"/>
      </w:rPr>
    </w:lvl>
    <w:lvl w:ilvl="4">
      <w:start w:val="0"/>
      <w:numFmt w:val="bullet"/>
      <w:lvlText w:val="•"/>
      <w:lvlJc w:val="left"/>
      <w:pPr>
        <w:ind w:left="4473" w:hanging="416"/>
      </w:pPr>
      <w:rPr>
        <w:rFonts w:hint="default"/>
        <w:lang w:val="en-us" w:eastAsia="en-us" w:bidi="en-us"/>
      </w:rPr>
    </w:lvl>
    <w:lvl w:ilvl="5">
      <w:start w:val="0"/>
      <w:numFmt w:val="bullet"/>
      <w:lvlText w:val="•"/>
      <w:lvlJc w:val="left"/>
      <w:pPr>
        <w:ind w:left="5391" w:hanging="416"/>
      </w:pPr>
      <w:rPr>
        <w:rFonts w:hint="default"/>
        <w:lang w:val="en-us" w:eastAsia="en-us" w:bidi="en-us"/>
      </w:rPr>
    </w:lvl>
    <w:lvl w:ilvl="6">
      <w:start w:val="0"/>
      <w:numFmt w:val="bullet"/>
      <w:lvlText w:val="•"/>
      <w:lvlJc w:val="left"/>
      <w:pPr>
        <w:ind w:left="6308" w:hanging="416"/>
      </w:pPr>
      <w:rPr>
        <w:rFonts w:hint="default"/>
        <w:lang w:val="en-us" w:eastAsia="en-us" w:bidi="en-us"/>
      </w:rPr>
    </w:lvl>
    <w:lvl w:ilvl="7">
      <w:start w:val="0"/>
      <w:numFmt w:val="bullet"/>
      <w:lvlText w:val="•"/>
      <w:lvlJc w:val="left"/>
      <w:pPr>
        <w:ind w:left="7226" w:hanging="416"/>
      </w:pPr>
      <w:rPr>
        <w:rFonts w:hint="default"/>
        <w:lang w:val="en-us" w:eastAsia="en-us" w:bidi="en-us"/>
      </w:rPr>
    </w:lvl>
    <w:lvl w:ilvl="8">
      <w:start w:val="0"/>
      <w:numFmt w:val="bullet"/>
      <w:lvlText w:val="•"/>
      <w:lvlJc w:val="left"/>
      <w:pPr>
        <w:ind w:left="8144" w:hanging="416"/>
      </w:pPr>
      <w:rPr>
        <w:rFonts w:hint="default"/>
        <w:lang w:val="en-us" w:eastAsia="en-us" w:bidi="en-us"/>
      </w:rPr>
    </w:lvl>
  </w:abstractNum>
  <w:abstractNum w:abstractNumId="8">
    <w:multiLevelType w:val="hybridMultilevel"/>
    <w:lvl w:ilvl="0">
      <w:start w:val="0"/>
      <w:numFmt w:val="bullet"/>
      <w:lvlText w:val=""/>
      <w:lvlJc w:val="left"/>
      <w:pPr>
        <w:ind w:left="2620" w:hanging="360"/>
      </w:pPr>
      <w:rPr>
        <w:rFonts w:hint="default" w:ascii="Symbol" w:hAnsi="Symbol" w:eastAsia="Symbol" w:cs="Symbol"/>
        <w:w w:val="100"/>
        <w:sz w:val="24"/>
        <w:szCs w:val="24"/>
        <w:lang w:val="en-us" w:eastAsia="en-us" w:bidi="en-us"/>
      </w:rPr>
    </w:lvl>
    <w:lvl w:ilvl="1">
      <w:start w:val="0"/>
      <w:numFmt w:val="bullet"/>
      <w:lvlText w:val="•"/>
      <w:lvlJc w:val="left"/>
      <w:pPr>
        <w:ind w:left="3356" w:hanging="360"/>
      </w:pPr>
      <w:rPr>
        <w:rFonts w:hint="default"/>
        <w:lang w:val="en-us" w:eastAsia="en-us" w:bidi="en-us"/>
      </w:rPr>
    </w:lvl>
    <w:lvl w:ilvl="2">
      <w:start w:val="0"/>
      <w:numFmt w:val="bullet"/>
      <w:lvlText w:val="•"/>
      <w:lvlJc w:val="left"/>
      <w:pPr>
        <w:ind w:left="4092" w:hanging="360"/>
      </w:pPr>
      <w:rPr>
        <w:rFonts w:hint="default"/>
        <w:lang w:val="en-us" w:eastAsia="en-us" w:bidi="en-us"/>
      </w:rPr>
    </w:lvl>
    <w:lvl w:ilvl="3">
      <w:start w:val="0"/>
      <w:numFmt w:val="bullet"/>
      <w:lvlText w:val="•"/>
      <w:lvlJc w:val="left"/>
      <w:pPr>
        <w:ind w:left="4828" w:hanging="360"/>
      </w:pPr>
      <w:rPr>
        <w:rFonts w:hint="default"/>
        <w:lang w:val="en-us" w:eastAsia="en-us" w:bidi="en-us"/>
      </w:rPr>
    </w:lvl>
    <w:lvl w:ilvl="4">
      <w:start w:val="0"/>
      <w:numFmt w:val="bullet"/>
      <w:lvlText w:val="•"/>
      <w:lvlJc w:val="left"/>
      <w:pPr>
        <w:ind w:left="5564" w:hanging="360"/>
      </w:pPr>
      <w:rPr>
        <w:rFonts w:hint="default"/>
        <w:lang w:val="en-us" w:eastAsia="en-us" w:bidi="en-us"/>
      </w:rPr>
    </w:lvl>
    <w:lvl w:ilvl="5">
      <w:start w:val="0"/>
      <w:numFmt w:val="bullet"/>
      <w:lvlText w:val="•"/>
      <w:lvlJc w:val="left"/>
      <w:pPr>
        <w:ind w:left="6300" w:hanging="360"/>
      </w:pPr>
      <w:rPr>
        <w:rFonts w:hint="default"/>
        <w:lang w:val="en-us" w:eastAsia="en-us" w:bidi="en-us"/>
      </w:rPr>
    </w:lvl>
    <w:lvl w:ilvl="6">
      <w:start w:val="0"/>
      <w:numFmt w:val="bullet"/>
      <w:lvlText w:val="•"/>
      <w:lvlJc w:val="left"/>
      <w:pPr>
        <w:ind w:left="7036" w:hanging="360"/>
      </w:pPr>
      <w:rPr>
        <w:rFonts w:hint="default"/>
        <w:lang w:val="en-us" w:eastAsia="en-us" w:bidi="en-us"/>
      </w:rPr>
    </w:lvl>
    <w:lvl w:ilvl="7">
      <w:start w:val="0"/>
      <w:numFmt w:val="bullet"/>
      <w:lvlText w:val="•"/>
      <w:lvlJc w:val="left"/>
      <w:pPr>
        <w:ind w:left="7772" w:hanging="360"/>
      </w:pPr>
      <w:rPr>
        <w:rFonts w:hint="default"/>
        <w:lang w:val="en-us" w:eastAsia="en-us" w:bidi="en-us"/>
      </w:rPr>
    </w:lvl>
    <w:lvl w:ilvl="8">
      <w:start w:val="0"/>
      <w:numFmt w:val="bullet"/>
      <w:lvlText w:val="•"/>
      <w:lvlJc w:val="left"/>
      <w:pPr>
        <w:ind w:left="8508" w:hanging="360"/>
      </w:pPr>
      <w:rPr>
        <w:rFonts w:hint="default"/>
        <w:lang w:val="en-us" w:eastAsia="en-us" w:bidi="en-us"/>
      </w:rPr>
    </w:lvl>
  </w:abstractNum>
  <w:abstractNum w:abstractNumId="7">
    <w:multiLevelType w:val="hybridMultilevel"/>
    <w:lvl w:ilvl="0">
      <w:start w:val="0"/>
      <w:numFmt w:val="bullet"/>
      <w:lvlText w:val=""/>
      <w:lvlJc w:val="left"/>
      <w:pPr>
        <w:ind w:left="2620" w:hanging="360"/>
      </w:pPr>
      <w:rPr>
        <w:rFonts w:hint="default" w:ascii="Symbol" w:hAnsi="Symbol" w:eastAsia="Symbol" w:cs="Symbol"/>
        <w:w w:val="100"/>
        <w:sz w:val="24"/>
        <w:szCs w:val="24"/>
        <w:lang w:val="en-us" w:eastAsia="en-us" w:bidi="en-us"/>
      </w:rPr>
    </w:lvl>
    <w:lvl w:ilvl="1">
      <w:start w:val="0"/>
      <w:numFmt w:val="bullet"/>
      <w:lvlText w:val="•"/>
      <w:lvlJc w:val="left"/>
      <w:pPr>
        <w:ind w:left="3356" w:hanging="360"/>
      </w:pPr>
      <w:rPr>
        <w:rFonts w:hint="default"/>
        <w:lang w:val="en-us" w:eastAsia="en-us" w:bidi="en-us"/>
      </w:rPr>
    </w:lvl>
    <w:lvl w:ilvl="2">
      <w:start w:val="0"/>
      <w:numFmt w:val="bullet"/>
      <w:lvlText w:val="•"/>
      <w:lvlJc w:val="left"/>
      <w:pPr>
        <w:ind w:left="4092" w:hanging="360"/>
      </w:pPr>
      <w:rPr>
        <w:rFonts w:hint="default"/>
        <w:lang w:val="en-us" w:eastAsia="en-us" w:bidi="en-us"/>
      </w:rPr>
    </w:lvl>
    <w:lvl w:ilvl="3">
      <w:start w:val="0"/>
      <w:numFmt w:val="bullet"/>
      <w:lvlText w:val="•"/>
      <w:lvlJc w:val="left"/>
      <w:pPr>
        <w:ind w:left="4828" w:hanging="360"/>
      </w:pPr>
      <w:rPr>
        <w:rFonts w:hint="default"/>
        <w:lang w:val="en-us" w:eastAsia="en-us" w:bidi="en-us"/>
      </w:rPr>
    </w:lvl>
    <w:lvl w:ilvl="4">
      <w:start w:val="0"/>
      <w:numFmt w:val="bullet"/>
      <w:lvlText w:val="•"/>
      <w:lvlJc w:val="left"/>
      <w:pPr>
        <w:ind w:left="5564" w:hanging="360"/>
      </w:pPr>
      <w:rPr>
        <w:rFonts w:hint="default"/>
        <w:lang w:val="en-us" w:eastAsia="en-us" w:bidi="en-us"/>
      </w:rPr>
    </w:lvl>
    <w:lvl w:ilvl="5">
      <w:start w:val="0"/>
      <w:numFmt w:val="bullet"/>
      <w:lvlText w:val="•"/>
      <w:lvlJc w:val="left"/>
      <w:pPr>
        <w:ind w:left="6300" w:hanging="360"/>
      </w:pPr>
      <w:rPr>
        <w:rFonts w:hint="default"/>
        <w:lang w:val="en-us" w:eastAsia="en-us" w:bidi="en-us"/>
      </w:rPr>
    </w:lvl>
    <w:lvl w:ilvl="6">
      <w:start w:val="0"/>
      <w:numFmt w:val="bullet"/>
      <w:lvlText w:val="•"/>
      <w:lvlJc w:val="left"/>
      <w:pPr>
        <w:ind w:left="7036" w:hanging="360"/>
      </w:pPr>
      <w:rPr>
        <w:rFonts w:hint="default"/>
        <w:lang w:val="en-us" w:eastAsia="en-us" w:bidi="en-us"/>
      </w:rPr>
    </w:lvl>
    <w:lvl w:ilvl="7">
      <w:start w:val="0"/>
      <w:numFmt w:val="bullet"/>
      <w:lvlText w:val="•"/>
      <w:lvlJc w:val="left"/>
      <w:pPr>
        <w:ind w:left="7772" w:hanging="360"/>
      </w:pPr>
      <w:rPr>
        <w:rFonts w:hint="default"/>
        <w:lang w:val="en-us" w:eastAsia="en-us" w:bidi="en-us"/>
      </w:rPr>
    </w:lvl>
    <w:lvl w:ilvl="8">
      <w:start w:val="0"/>
      <w:numFmt w:val="bullet"/>
      <w:lvlText w:val="•"/>
      <w:lvlJc w:val="left"/>
      <w:pPr>
        <w:ind w:left="8508" w:hanging="360"/>
      </w:pPr>
      <w:rPr>
        <w:rFonts w:hint="default"/>
        <w:lang w:val="en-us" w:eastAsia="en-us" w:bidi="en-us"/>
      </w:rPr>
    </w:lvl>
  </w:abstractNum>
  <w:abstractNum w:abstractNumId="6">
    <w:multiLevelType w:val="hybridMultilevel"/>
    <w:lvl w:ilvl="0">
      <w:start w:val="0"/>
      <w:numFmt w:val="bullet"/>
      <w:lvlText w:val=""/>
      <w:lvlJc w:val="left"/>
      <w:pPr>
        <w:ind w:left="3340" w:hanging="360"/>
      </w:pPr>
      <w:rPr>
        <w:rFonts w:hint="default" w:ascii="Symbol" w:hAnsi="Symbol" w:eastAsia="Symbol" w:cs="Symbol"/>
        <w:w w:val="100"/>
        <w:sz w:val="24"/>
        <w:szCs w:val="24"/>
        <w:lang w:val="en-us" w:eastAsia="en-us" w:bidi="en-us"/>
      </w:rPr>
    </w:lvl>
    <w:lvl w:ilvl="1">
      <w:start w:val="0"/>
      <w:numFmt w:val="bullet"/>
      <w:lvlText w:val="•"/>
      <w:lvlJc w:val="left"/>
      <w:pPr>
        <w:ind w:left="4004" w:hanging="360"/>
      </w:pPr>
      <w:rPr>
        <w:rFonts w:hint="default"/>
        <w:lang w:val="en-us" w:eastAsia="en-us" w:bidi="en-us"/>
      </w:rPr>
    </w:lvl>
    <w:lvl w:ilvl="2">
      <w:start w:val="0"/>
      <w:numFmt w:val="bullet"/>
      <w:lvlText w:val="•"/>
      <w:lvlJc w:val="left"/>
      <w:pPr>
        <w:ind w:left="4668" w:hanging="360"/>
      </w:pPr>
      <w:rPr>
        <w:rFonts w:hint="default"/>
        <w:lang w:val="en-us" w:eastAsia="en-us" w:bidi="en-us"/>
      </w:rPr>
    </w:lvl>
    <w:lvl w:ilvl="3">
      <w:start w:val="0"/>
      <w:numFmt w:val="bullet"/>
      <w:lvlText w:val="•"/>
      <w:lvlJc w:val="left"/>
      <w:pPr>
        <w:ind w:left="5332" w:hanging="360"/>
      </w:pPr>
      <w:rPr>
        <w:rFonts w:hint="default"/>
        <w:lang w:val="en-us" w:eastAsia="en-us" w:bidi="en-us"/>
      </w:rPr>
    </w:lvl>
    <w:lvl w:ilvl="4">
      <w:start w:val="0"/>
      <w:numFmt w:val="bullet"/>
      <w:lvlText w:val="•"/>
      <w:lvlJc w:val="left"/>
      <w:pPr>
        <w:ind w:left="5996" w:hanging="360"/>
      </w:pPr>
      <w:rPr>
        <w:rFonts w:hint="default"/>
        <w:lang w:val="en-us" w:eastAsia="en-us" w:bidi="en-us"/>
      </w:rPr>
    </w:lvl>
    <w:lvl w:ilvl="5">
      <w:start w:val="0"/>
      <w:numFmt w:val="bullet"/>
      <w:lvlText w:val="•"/>
      <w:lvlJc w:val="left"/>
      <w:pPr>
        <w:ind w:left="6660" w:hanging="360"/>
      </w:pPr>
      <w:rPr>
        <w:rFonts w:hint="default"/>
        <w:lang w:val="en-us" w:eastAsia="en-us" w:bidi="en-us"/>
      </w:rPr>
    </w:lvl>
    <w:lvl w:ilvl="6">
      <w:start w:val="0"/>
      <w:numFmt w:val="bullet"/>
      <w:lvlText w:val="•"/>
      <w:lvlJc w:val="left"/>
      <w:pPr>
        <w:ind w:left="7324" w:hanging="360"/>
      </w:pPr>
      <w:rPr>
        <w:rFonts w:hint="default"/>
        <w:lang w:val="en-us" w:eastAsia="en-us" w:bidi="en-us"/>
      </w:rPr>
    </w:lvl>
    <w:lvl w:ilvl="7">
      <w:start w:val="0"/>
      <w:numFmt w:val="bullet"/>
      <w:lvlText w:val="•"/>
      <w:lvlJc w:val="left"/>
      <w:pPr>
        <w:ind w:left="7988" w:hanging="360"/>
      </w:pPr>
      <w:rPr>
        <w:rFonts w:hint="default"/>
        <w:lang w:val="en-us" w:eastAsia="en-us" w:bidi="en-us"/>
      </w:rPr>
    </w:lvl>
    <w:lvl w:ilvl="8">
      <w:start w:val="0"/>
      <w:numFmt w:val="bullet"/>
      <w:lvlText w:val="•"/>
      <w:lvlJc w:val="left"/>
      <w:pPr>
        <w:ind w:left="8652" w:hanging="360"/>
      </w:pPr>
      <w:rPr>
        <w:rFonts w:hint="default"/>
        <w:lang w:val="en-us" w:eastAsia="en-us" w:bidi="en-us"/>
      </w:rPr>
    </w:lvl>
  </w:abstractNum>
  <w:abstractNum w:abstractNumId="5">
    <w:multiLevelType w:val="hybridMultilevel"/>
    <w:lvl w:ilvl="0">
      <w:start w:val="0"/>
      <w:numFmt w:val="bullet"/>
      <w:lvlText w:val=""/>
      <w:lvlJc w:val="left"/>
      <w:pPr>
        <w:ind w:left="3340" w:hanging="360"/>
      </w:pPr>
      <w:rPr>
        <w:rFonts w:hint="default" w:ascii="Symbol" w:hAnsi="Symbol" w:eastAsia="Symbol" w:cs="Symbol"/>
        <w:w w:val="100"/>
        <w:sz w:val="24"/>
        <w:szCs w:val="24"/>
        <w:lang w:val="en-us" w:eastAsia="en-us" w:bidi="en-us"/>
      </w:rPr>
    </w:lvl>
    <w:lvl w:ilvl="1">
      <w:start w:val="0"/>
      <w:numFmt w:val="bullet"/>
      <w:lvlText w:val="•"/>
      <w:lvlJc w:val="left"/>
      <w:pPr>
        <w:ind w:left="4004" w:hanging="360"/>
      </w:pPr>
      <w:rPr>
        <w:rFonts w:hint="default"/>
        <w:lang w:val="en-us" w:eastAsia="en-us" w:bidi="en-us"/>
      </w:rPr>
    </w:lvl>
    <w:lvl w:ilvl="2">
      <w:start w:val="0"/>
      <w:numFmt w:val="bullet"/>
      <w:lvlText w:val="•"/>
      <w:lvlJc w:val="left"/>
      <w:pPr>
        <w:ind w:left="4668" w:hanging="360"/>
      </w:pPr>
      <w:rPr>
        <w:rFonts w:hint="default"/>
        <w:lang w:val="en-us" w:eastAsia="en-us" w:bidi="en-us"/>
      </w:rPr>
    </w:lvl>
    <w:lvl w:ilvl="3">
      <w:start w:val="0"/>
      <w:numFmt w:val="bullet"/>
      <w:lvlText w:val="•"/>
      <w:lvlJc w:val="left"/>
      <w:pPr>
        <w:ind w:left="5332" w:hanging="360"/>
      </w:pPr>
      <w:rPr>
        <w:rFonts w:hint="default"/>
        <w:lang w:val="en-us" w:eastAsia="en-us" w:bidi="en-us"/>
      </w:rPr>
    </w:lvl>
    <w:lvl w:ilvl="4">
      <w:start w:val="0"/>
      <w:numFmt w:val="bullet"/>
      <w:lvlText w:val="•"/>
      <w:lvlJc w:val="left"/>
      <w:pPr>
        <w:ind w:left="5996" w:hanging="360"/>
      </w:pPr>
      <w:rPr>
        <w:rFonts w:hint="default"/>
        <w:lang w:val="en-us" w:eastAsia="en-us" w:bidi="en-us"/>
      </w:rPr>
    </w:lvl>
    <w:lvl w:ilvl="5">
      <w:start w:val="0"/>
      <w:numFmt w:val="bullet"/>
      <w:lvlText w:val="•"/>
      <w:lvlJc w:val="left"/>
      <w:pPr>
        <w:ind w:left="6660" w:hanging="360"/>
      </w:pPr>
      <w:rPr>
        <w:rFonts w:hint="default"/>
        <w:lang w:val="en-us" w:eastAsia="en-us" w:bidi="en-us"/>
      </w:rPr>
    </w:lvl>
    <w:lvl w:ilvl="6">
      <w:start w:val="0"/>
      <w:numFmt w:val="bullet"/>
      <w:lvlText w:val="•"/>
      <w:lvlJc w:val="left"/>
      <w:pPr>
        <w:ind w:left="7324" w:hanging="360"/>
      </w:pPr>
      <w:rPr>
        <w:rFonts w:hint="default"/>
        <w:lang w:val="en-us" w:eastAsia="en-us" w:bidi="en-us"/>
      </w:rPr>
    </w:lvl>
    <w:lvl w:ilvl="7">
      <w:start w:val="0"/>
      <w:numFmt w:val="bullet"/>
      <w:lvlText w:val="•"/>
      <w:lvlJc w:val="left"/>
      <w:pPr>
        <w:ind w:left="7988" w:hanging="360"/>
      </w:pPr>
      <w:rPr>
        <w:rFonts w:hint="default"/>
        <w:lang w:val="en-us" w:eastAsia="en-us" w:bidi="en-us"/>
      </w:rPr>
    </w:lvl>
    <w:lvl w:ilvl="8">
      <w:start w:val="0"/>
      <w:numFmt w:val="bullet"/>
      <w:lvlText w:val="•"/>
      <w:lvlJc w:val="left"/>
      <w:pPr>
        <w:ind w:left="8652" w:hanging="360"/>
      </w:pPr>
      <w:rPr>
        <w:rFonts w:hint="default"/>
        <w:lang w:val="en-us" w:eastAsia="en-us" w:bidi="en-us"/>
      </w:rPr>
    </w:lvl>
  </w:abstractNum>
  <w:abstractNum w:abstractNumId="4">
    <w:multiLevelType w:val="hybridMultilevel"/>
    <w:lvl w:ilvl="0">
      <w:start w:val="0"/>
      <w:numFmt w:val="bullet"/>
      <w:lvlText w:val=""/>
      <w:lvlJc w:val="left"/>
      <w:pPr>
        <w:ind w:left="3340" w:hanging="360"/>
      </w:pPr>
      <w:rPr>
        <w:rFonts w:hint="default" w:ascii="Symbol" w:hAnsi="Symbol" w:eastAsia="Symbol" w:cs="Symbol"/>
        <w:w w:val="100"/>
        <w:sz w:val="24"/>
        <w:szCs w:val="24"/>
        <w:lang w:val="en-us" w:eastAsia="en-us" w:bidi="en-us"/>
      </w:rPr>
    </w:lvl>
    <w:lvl w:ilvl="1">
      <w:start w:val="0"/>
      <w:numFmt w:val="bullet"/>
      <w:lvlText w:val="•"/>
      <w:lvlJc w:val="left"/>
      <w:pPr>
        <w:ind w:left="4004" w:hanging="360"/>
      </w:pPr>
      <w:rPr>
        <w:rFonts w:hint="default"/>
        <w:lang w:val="en-us" w:eastAsia="en-us" w:bidi="en-us"/>
      </w:rPr>
    </w:lvl>
    <w:lvl w:ilvl="2">
      <w:start w:val="0"/>
      <w:numFmt w:val="bullet"/>
      <w:lvlText w:val="•"/>
      <w:lvlJc w:val="left"/>
      <w:pPr>
        <w:ind w:left="4668" w:hanging="360"/>
      </w:pPr>
      <w:rPr>
        <w:rFonts w:hint="default"/>
        <w:lang w:val="en-us" w:eastAsia="en-us" w:bidi="en-us"/>
      </w:rPr>
    </w:lvl>
    <w:lvl w:ilvl="3">
      <w:start w:val="0"/>
      <w:numFmt w:val="bullet"/>
      <w:lvlText w:val="•"/>
      <w:lvlJc w:val="left"/>
      <w:pPr>
        <w:ind w:left="5332" w:hanging="360"/>
      </w:pPr>
      <w:rPr>
        <w:rFonts w:hint="default"/>
        <w:lang w:val="en-us" w:eastAsia="en-us" w:bidi="en-us"/>
      </w:rPr>
    </w:lvl>
    <w:lvl w:ilvl="4">
      <w:start w:val="0"/>
      <w:numFmt w:val="bullet"/>
      <w:lvlText w:val="•"/>
      <w:lvlJc w:val="left"/>
      <w:pPr>
        <w:ind w:left="5996" w:hanging="360"/>
      </w:pPr>
      <w:rPr>
        <w:rFonts w:hint="default"/>
        <w:lang w:val="en-us" w:eastAsia="en-us" w:bidi="en-us"/>
      </w:rPr>
    </w:lvl>
    <w:lvl w:ilvl="5">
      <w:start w:val="0"/>
      <w:numFmt w:val="bullet"/>
      <w:lvlText w:val="•"/>
      <w:lvlJc w:val="left"/>
      <w:pPr>
        <w:ind w:left="6660" w:hanging="360"/>
      </w:pPr>
      <w:rPr>
        <w:rFonts w:hint="default"/>
        <w:lang w:val="en-us" w:eastAsia="en-us" w:bidi="en-us"/>
      </w:rPr>
    </w:lvl>
    <w:lvl w:ilvl="6">
      <w:start w:val="0"/>
      <w:numFmt w:val="bullet"/>
      <w:lvlText w:val="•"/>
      <w:lvlJc w:val="left"/>
      <w:pPr>
        <w:ind w:left="7324" w:hanging="360"/>
      </w:pPr>
      <w:rPr>
        <w:rFonts w:hint="default"/>
        <w:lang w:val="en-us" w:eastAsia="en-us" w:bidi="en-us"/>
      </w:rPr>
    </w:lvl>
    <w:lvl w:ilvl="7">
      <w:start w:val="0"/>
      <w:numFmt w:val="bullet"/>
      <w:lvlText w:val="•"/>
      <w:lvlJc w:val="left"/>
      <w:pPr>
        <w:ind w:left="7988" w:hanging="360"/>
      </w:pPr>
      <w:rPr>
        <w:rFonts w:hint="default"/>
        <w:lang w:val="en-us" w:eastAsia="en-us" w:bidi="en-us"/>
      </w:rPr>
    </w:lvl>
    <w:lvl w:ilvl="8">
      <w:start w:val="0"/>
      <w:numFmt w:val="bullet"/>
      <w:lvlText w:val="•"/>
      <w:lvlJc w:val="left"/>
      <w:pPr>
        <w:ind w:left="8652" w:hanging="360"/>
      </w:pPr>
      <w:rPr>
        <w:rFonts w:hint="default"/>
        <w:lang w:val="en-us" w:eastAsia="en-us" w:bidi="en-us"/>
      </w:rPr>
    </w:lvl>
  </w:abstractNum>
  <w:abstractNum w:abstractNumId="3">
    <w:multiLevelType w:val="hybridMultilevel"/>
    <w:lvl w:ilvl="0">
      <w:start w:val="0"/>
      <w:numFmt w:val="bullet"/>
      <w:lvlText w:val=""/>
      <w:lvlJc w:val="left"/>
      <w:pPr>
        <w:ind w:left="3340" w:hanging="360"/>
      </w:pPr>
      <w:rPr>
        <w:rFonts w:hint="default" w:ascii="Symbol" w:hAnsi="Symbol" w:eastAsia="Symbol" w:cs="Symbol"/>
        <w:w w:val="100"/>
        <w:sz w:val="24"/>
        <w:szCs w:val="24"/>
        <w:lang w:val="en-us" w:eastAsia="en-us" w:bidi="en-us"/>
      </w:rPr>
    </w:lvl>
    <w:lvl w:ilvl="1">
      <w:start w:val="0"/>
      <w:numFmt w:val="bullet"/>
      <w:lvlText w:val="•"/>
      <w:lvlJc w:val="left"/>
      <w:pPr>
        <w:ind w:left="4004" w:hanging="360"/>
      </w:pPr>
      <w:rPr>
        <w:rFonts w:hint="default"/>
        <w:lang w:val="en-us" w:eastAsia="en-us" w:bidi="en-us"/>
      </w:rPr>
    </w:lvl>
    <w:lvl w:ilvl="2">
      <w:start w:val="0"/>
      <w:numFmt w:val="bullet"/>
      <w:lvlText w:val="•"/>
      <w:lvlJc w:val="left"/>
      <w:pPr>
        <w:ind w:left="4668" w:hanging="360"/>
      </w:pPr>
      <w:rPr>
        <w:rFonts w:hint="default"/>
        <w:lang w:val="en-us" w:eastAsia="en-us" w:bidi="en-us"/>
      </w:rPr>
    </w:lvl>
    <w:lvl w:ilvl="3">
      <w:start w:val="0"/>
      <w:numFmt w:val="bullet"/>
      <w:lvlText w:val="•"/>
      <w:lvlJc w:val="left"/>
      <w:pPr>
        <w:ind w:left="5332" w:hanging="360"/>
      </w:pPr>
      <w:rPr>
        <w:rFonts w:hint="default"/>
        <w:lang w:val="en-us" w:eastAsia="en-us" w:bidi="en-us"/>
      </w:rPr>
    </w:lvl>
    <w:lvl w:ilvl="4">
      <w:start w:val="0"/>
      <w:numFmt w:val="bullet"/>
      <w:lvlText w:val="•"/>
      <w:lvlJc w:val="left"/>
      <w:pPr>
        <w:ind w:left="5996" w:hanging="360"/>
      </w:pPr>
      <w:rPr>
        <w:rFonts w:hint="default"/>
        <w:lang w:val="en-us" w:eastAsia="en-us" w:bidi="en-us"/>
      </w:rPr>
    </w:lvl>
    <w:lvl w:ilvl="5">
      <w:start w:val="0"/>
      <w:numFmt w:val="bullet"/>
      <w:lvlText w:val="•"/>
      <w:lvlJc w:val="left"/>
      <w:pPr>
        <w:ind w:left="6660" w:hanging="360"/>
      </w:pPr>
      <w:rPr>
        <w:rFonts w:hint="default"/>
        <w:lang w:val="en-us" w:eastAsia="en-us" w:bidi="en-us"/>
      </w:rPr>
    </w:lvl>
    <w:lvl w:ilvl="6">
      <w:start w:val="0"/>
      <w:numFmt w:val="bullet"/>
      <w:lvlText w:val="•"/>
      <w:lvlJc w:val="left"/>
      <w:pPr>
        <w:ind w:left="7324" w:hanging="360"/>
      </w:pPr>
      <w:rPr>
        <w:rFonts w:hint="default"/>
        <w:lang w:val="en-us" w:eastAsia="en-us" w:bidi="en-us"/>
      </w:rPr>
    </w:lvl>
    <w:lvl w:ilvl="7">
      <w:start w:val="0"/>
      <w:numFmt w:val="bullet"/>
      <w:lvlText w:val="•"/>
      <w:lvlJc w:val="left"/>
      <w:pPr>
        <w:ind w:left="7988" w:hanging="360"/>
      </w:pPr>
      <w:rPr>
        <w:rFonts w:hint="default"/>
        <w:lang w:val="en-us" w:eastAsia="en-us" w:bidi="en-us"/>
      </w:rPr>
    </w:lvl>
    <w:lvl w:ilvl="8">
      <w:start w:val="0"/>
      <w:numFmt w:val="bullet"/>
      <w:lvlText w:val="•"/>
      <w:lvlJc w:val="left"/>
      <w:pPr>
        <w:ind w:left="8652" w:hanging="360"/>
      </w:pPr>
      <w:rPr>
        <w:rFonts w:hint="default"/>
        <w:lang w:val="en-us" w:eastAsia="en-us" w:bidi="en-us"/>
      </w:rPr>
    </w:lvl>
  </w:abstractNum>
  <w:abstractNum w:abstractNumId="2">
    <w:multiLevelType w:val="hybridMultilevel"/>
    <w:lvl w:ilvl="0">
      <w:start w:val="1"/>
      <w:numFmt w:val="upperLetter"/>
      <w:lvlText w:val="%1."/>
      <w:lvlJc w:val="left"/>
      <w:pPr>
        <w:ind w:left="1161" w:hanging="272"/>
        <w:jc w:val="left"/>
      </w:pPr>
      <w:rPr>
        <w:rFonts w:hint="default" w:ascii="Calibri" w:hAnsi="Calibri" w:eastAsia="Calibri" w:cs="Calibri"/>
        <w:w w:val="100"/>
        <w:sz w:val="24"/>
        <w:szCs w:val="24"/>
        <w:lang w:val="en-us" w:eastAsia="en-us" w:bidi="en-us"/>
      </w:rPr>
    </w:lvl>
    <w:lvl w:ilvl="1">
      <w:start w:val="0"/>
      <w:numFmt w:val="bullet"/>
      <w:lvlText w:val="•"/>
      <w:lvlJc w:val="left"/>
      <w:pPr>
        <w:ind w:left="2010" w:hanging="272"/>
      </w:pPr>
      <w:rPr>
        <w:rFonts w:hint="default"/>
        <w:lang w:val="en-us" w:eastAsia="en-us" w:bidi="en-us"/>
      </w:rPr>
    </w:lvl>
    <w:lvl w:ilvl="2">
      <w:start w:val="0"/>
      <w:numFmt w:val="bullet"/>
      <w:lvlText w:val="•"/>
      <w:lvlJc w:val="left"/>
      <w:pPr>
        <w:ind w:left="2861" w:hanging="272"/>
      </w:pPr>
      <w:rPr>
        <w:rFonts w:hint="default"/>
        <w:lang w:val="en-us" w:eastAsia="en-us" w:bidi="en-us"/>
      </w:rPr>
    </w:lvl>
    <w:lvl w:ilvl="3">
      <w:start w:val="0"/>
      <w:numFmt w:val="bullet"/>
      <w:lvlText w:val="•"/>
      <w:lvlJc w:val="left"/>
      <w:pPr>
        <w:ind w:left="3711" w:hanging="272"/>
      </w:pPr>
      <w:rPr>
        <w:rFonts w:hint="default"/>
        <w:lang w:val="en-us" w:eastAsia="en-us" w:bidi="en-us"/>
      </w:rPr>
    </w:lvl>
    <w:lvl w:ilvl="4">
      <w:start w:val="0"/>
      <w:numFmt w:val="bullet"/>
      <w:lvlText w:val="•"/>
      <w:lvlJc w:val="left"/>
      <w:pPr>
        <w:ind w:left="4562" w:hanging="272"/>
      </w:pPr>
      <w:rPr>
        <w:rFonts w:hint="default"/>
        <w:lang w:val="en-us" w:eastAsia="en-us" w:bidi="en-us"/>
      </w:rPr>
    </w:lvl>
    <w:lvl w:ilvl="5">
      <w:start w:val="0"/>
      <w:numFmt w:val="bullet"/>
      <w:lvlText w:val="•"/>
      <w:lvlJc w:val="left"/>
      <w:pPr>
        <w:ind w:left="5413" w:hanging="272"/>
      </w:pPr>
      <w:rPr>
        <w:rFonts w:hint="default"/>
        <w:lang w:val="en-us" w:eastAsia="en-us" w:bidi="en-us"/>
      </w:rPr>
    </w:lvl>
    <w:lvl w:ilvl="6">
      <w:start w:val="0"/>
      <w:numFmt w:val="bullet"/>
      <w:lvlText w:val="•"/>
      <w:lvlJc w:val="left"/>
      <w:pPr>
        <w:ind w:left="6263" w:hanging="272"/>
      </w:pPr>
      <w:rPr>
        <w:rFonts w:hint="default"/>
        <w:lang w:val="en-us" w:eastAsia="en-us" w:bidi="en-us"/>
      </w:rPr>
    </w:lvl>
    <w:lvl w:ilvl="7">
      <w:start w:val="0"/>
      <w:numFmt w:val="bullet"/>
      <w:lvlText w:val="•"/>
      <w:lvlJc w:val="left"/>
      <w:pPr>
        <w:ind w:left="7114" w:hanging="272"/>
      </w:pPr>
      <w:rPr>
        <w:rFonts w:hint="default"/>
        <w:lang w:val="en-us" w:eastAsia="en-us" w:bidi="en-us"/>
      </w:rPr>
    </w:lvl>
    <w:lvl w:ilvl="8">
      <w:start w:val="0"/>
      <w:numFmt w:val="bullet"/>
      <w:lvlText w:val="•"/>
      <w:lvlJc w:val="left"/>
      <w:pPr>
        <w:ind w:left="7964" w:hanging="272"/>
      </w:pPr>
      <w:rPr>
        <w:rFonts w:hint="default"/>
        <w:lang w:val="en-us" w:eastAsia="en-us" w:bidi="en-us"/>
      </w:rPr>
    </w:lvl>
  </w:abstractNum>
  <w:abstractNum w:abstractNumId="1">
    <w:multiLevelType w:val="hybridMultilevel"/>
    <w:lvl w:ilvl="0">
      <w:start w:val="1"/>
      <w:numFmt w:val="lowerLetter"/>
      <w:lvlText w:val="%1."/>
      <w:lvlJc w:val="left"/>
      <w:pPr>
        <w:ind w:left="3340" w:hanging="360"/>
        <w:jc w:val="left"/>
      </w:pPr>
      <w:rPr>
        <w:rFonts w:hint="default" w:ascii="Calibri" w:hAnsi="Calibri" w:eastAsia="Calibri" w:cs="Calibri"/>
        <w:spacing w:val="-3"/>
        <w:w w:val="100"/>
        <w:sz w:val="24"/>
        <w:szCs w:val="24"/>
        <w:lang w:val="en-us" w:eastAsia="en-us" w:bidi="en-us"/>
      </w:rPr>
    </w:lvl>
    <w:lvl w:ilvl="1">
      <w:start w:val="0"/>
      <w:numFmt w:val="bullet"/>
      <w:lvlText w:val=""/>
      <w:lvlJc w:val="left"/>
      <w:pPr>
        <w:ind w:left="4060" w:hanging="360"/>
      </w:pPr>
      <w:rPr>
        <w:rFonts w:hint="default" w:ascii="Symbol" w:hAnsi="Symbol" w:eastAsia="Symbol" w:cs="Symbol"/>
        <w:w w:val="100"/>
        <w:sz w:val="24"/>
        <w:szCs w:val="24"/>
        <w:lang w:val="en-us" w:eastAsia="en-us" w:bidi="en-us"/>
      </w:rPr>
    </w:lvl>
    <w:lvl w:ilvl="2">
      <w:start w:val="0"/>
      <w:numFmt w:val="bullet"/>
      <w:lvlText w:val="•"/>
      <w:lvlJc w:val="left"/>
      <w:pPr>
        <w:ind w:left="4717" w:hanging="360"/>
      </w:pPr>
      <w:rPr>
        <w:rFonts w:hint="default"/>
        <w:lang w:val="en-us" w:eastAsia="en-us" w:bidi="en-us"/>
      </w:rPr>
    </w:lvl>
    <w:lvl w:ilvl="3">
      <w:start w:val="0"/>
      <w:numFmt w:val="bullet"/>
      <w:lvlText w:val="•"/>
      <w:lvlJc w:val="left"/>
      <w:pPr>
        <w:ind w:left="5375" w:hanging="360"/>
      </w:pPr>
      <w:rPr>
        <w:rFonts w:hint="default"/>
        <w:lang w:val="en-us" w:eastAsia="en-us" w:bidi="en-us"/>
      </w:rPr>
    </w:lvl>
    <w:lvl w:ilvl="4">
      <w:start w:val="0"/>
      <w:numFmt w:val="bullet"/>
      <w:lvlText w:val="•"/>
      <w:lvlJc w:val="left"/>
      <w:pPr>
        <w:ind w:left="6033" w:hanging="360"/>
      </w:pPr>
      <w:rPr>
        <w:rFonts w:hint="default"/>
        <w:lang w:val="en-us" w:eastAsia="en-us" w:bidi="en-us"/>
      </w:rPr>
    </w:lvl>
    <w:lvl w:ilvl="5">
      <w:start w:val="0"/>
      <w:numFmt w:val="bullet"/>
      <w:lvlText w:val="•"/>
      <w:lvlJc w:val="left"/>
      <w:pPr>
        <w:ind w:left="6691" w:hanging="360"/>
      </w:pPr>
      <w:rPr>
        <w:rFonts w:hint="default"/>
        <w:lang w:val="en-us" w:eastAsia="en-us" w:bidi="en-us"/>
      </w:rPr>
    </w:lvl>
    <w:lvl w:ilvl="6">
      <w:start w:val="0"/>
      <w:numFmt w:val="bullet"/>
      <w:lvlText w:val="•"/>
      <w:lvlJc w:val="left"/>
      <w:pPr>
        <w:ind w:left="7348" w:hanging="360"/>
      </w:pPr>
      <w:rPr>
        <w:rFonts w:hint="default"/>
        <w:lang w:val="en-us" w:eastAsia="en-us" w:bidi="en-us"/>
      </w:rPr>
    </w:lvl>
    <w:lvl w:ilvl="7">
      <w:start w:val="0"/>
      <w:numFmt w:val="bullet"/>
      <w:lvlText w:val="•"/>
      <w:lvlJc w:val="left"/>
      <w:pPr>
        <w:ind w:left="8006" w:hanging="360"/>
      </w:pPr>
      <w:rPr>
        <w:rFonts w:hint="default"/>
        <w:lang w:val="en-us" w:eastAsia="en-us" w:bidi="en-us"/>
      </w:rPr>
    </w:lvl>
    <w:lvl w:ilvl="8">
      <w:start w:val="0"/>
      <w:numFmt w:val="bullet"/>
      <w:lvlText w:val="•"/>
      <w:lvlJc w:val="left"/>
      <w:pPr>
        <w:ind w:left="8664" w:hanging="360"/>
      </w:pPr>
      <w:rPr>
        <w:rFonts w:hint="default"/>
        <w:lang w:val="en-us" w:eastAsia="en-us" w:bidi="en-us"/>
      </w:rPr>
    </w:lvl>
  </w:abstractNum>
  <w:abstractNum w:abstractNumId="0">
    <w:multiLevelType w:val="hybridMultilevel"/>
    <w:lvl w:ilvl="0">
      <w:start w:val="1"/>
      <w:numFmt w:val="upperRoman"/>
      <w:lvlText w:val="%1."/>
      <w:lvlJc w:val="left"/>
      <w:pPr>
        <w:ind w:left="1540" w:hanging="720"/>
        <w:jc w:val="right"/>
      </w:pPr>
      <w:rPr>
        <w:rFonts w:hint="default" w:ascii="Calibri" w:hAnsi="Calibri" w:eastAsia="Calibri" w:cs="Calibri"/>
        <w:b/>
        <w:bCs/>
        <w:spacing w:val="-1"/>
        <w:w w:val="100"/>
        <w:sz w:val="24"/>
        <w:szCs w:val="24"/>
        <w:lang w:val="en-us" w:eastAsia="en-us" w:bidi="en-us"/>
      </w:rPr>
    </w:lvl>
    <w:lvl w:ilvl="1">
      <w:start w:val="1"/>
      <w:numFmt w:val="upperLetter"/>
      <w:lvlText w:val="%2."/>
      <w:lvlJc w:val="left"/>
      <w:pPr>
        <w:ind w:left="1794" w:hanging="255"/>
        <w:jc w:val="left"/>
      </w:pPr>
      <w:rPr>
        <w:rFonts w:hint="default" w:ascii="Calibri" w:hAnsi="Calibri" w:eastAsia="Calibri" w:cs="Calibri"/>
        <w:spacing w:val="-3"/>
        <w:w w:val="100"/>
        <w:sz w:val="24"/>
        <w:szCs w:val="24"/>
        <w:lang w:val="en-us" w:eastAsia="en-us" w:bidi="en-us"/>
      </w:rPr>
    </w:lvl>
    <w:lvl w:ilvl="2">
      <w:start w:val="1"/>
      <w:numFmt w:val="decimal"/>
      <w:lvlText w:val="%3."/>
      <w:lvlJc w:val="left"/>
      <w:pPr>
        <w:ind w:left="1540" w:hanging="236"/>
        <w:jc w:val="left"/>
      </w:pPr>
      <w:rPr>
        <w:rFonts w:hint="default" w:ascii="Calibri" w:hAnsi="Calibri" w:eastAsia="Calibri" w:cs="Calibri"/>
        <w:w w:val="100"/>
        <w:sz w:val="24"/>
        <w:szCs w:val="24"/>
        <w:lang w:val="en-us" w:eastAsia="en-us" w:bidi="en-us"/>
      </w:rPr>
    </w:lvl>
    <w:lvl w:ilvl="3">
      <w:start w:val="0"/>
      <w:numFmt w:val="bullet"/>
      <w:lvlText w:val="•"/>
      <w:lvlJc w:val="left"/>
      <w:pPr>
        <w:ind w:left="2180" w:hanging="236"/>
      </w:pPr>
      <w:rPr>
        <w:rFonts w:hint="default"/>
        <w:lang w:val="en-us" w:eastAsia="en-us" w:bidi="en-us"/>
      </w:rPr>
    </w:lvl>
    <w:lvl w:ilvl="4">
      <w:start w:val="0"/>
      <w:numFmt w:val="bullet"/>
      <w:lvlText w:val="•"/>
      <w:lvlJc w:val="left"/>
      <w:pPr>
        <w:ind w:left="2480" w:hanging="236"/>
      </w:pPr>
      <w:rPr>
        <w:rFonts w:hint="default"/>
        <w:lang w:val="en-us" w:eastAsia="en-us" w:bidi="en-us"/>
      </w:rPr>
    </w:lvl>
    <w:lvl w:ilvl="5">
      <w:start w:val="0"/>
      <w:numFmt w:val="bullet"/>
      <w:lvlText w:val="•"/>
      <w:lvlJc w:val="left"/>
      <w:pPr>
        <w:ind w:left="3730" w:hanging="236"/>
      </w:pPr>
      <w:rPr>
        <w:rFonts w:hint="default"/>
        <w:lang w:val="en-us" w:eastAsia="en-us" w:bidi="en-us"/>
      </w:rPr>
    </w:lvl>
    <w:lvl w:ilvl="6">
      <w:start w:val="0"/>
      <w:numFmt w:val="bullet"/>
      <w:lvlText w:val="•"/>
      <w:lvlJc w:val="left"/>
      <w:pPr>
        <w:ind w:left="4980" w:hanging="236"/>
      </w:pPr>
      <w:rPr>
        <w:rFonts w:hint="default"/>
        <w:lang w:val="en-us" w:eastAsia="en-us" w:bidi="en-us"/>
      </w:rPr>
    </w:lvl>
    <w:lvl w:ilvl="7">
      <w:start w:val="0"/>
      <w:numFmt w:val="bullet"/>
      <w:lvlText w:val="•"/>
      <w:lvlJc w:val="left"/>
      <w:pPr>
        <w:ind w:left="6230" w:hanging="236"/>
      </w:pPr>
      <w:rPr>
        <w:rFonts w:hint="default"/>
        <w:lang w:val="en-us" w:eastAsia="en-us" w:bidi="en-us"/>
      </w:rPr>
    </w:lvl>
    <w:lvl w:ilvl="8">
      <w:start w:val="0"/>
      <w:numFmt w:val="bullet"/>
      <w:lvlText w:val="•"/>
      <w:lvlJc w:val="left"/>
      <w:pPr>
        <w:ind w:left="7480" w:hanging="236"/>
      </w:pPr>
      <w:rPr>
        <w:rFonts w:hint="default"/>
        <w:lang w:val="en-us" w:eastAsia="en-us" w:bidi="en-u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ind w:left="1540" w:hanging="720"/>
      <w:outlineLvl w:val="1"/>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1900" w:hanging="360"/>
    </w:pPr>
    <w:rPr>
      <w:rFonts w:ascii="Calibri" w:hAnsi="Calibri" w:eastAsia="Calibri" w:cs="Calibri"/>
      <w:lang w:val="en-us" w:eastAsia="en-us" w:bidi="en-us"/>
    </w:rPr>
  </w:style>
  <w:style w:styleId="TableParagraph" w:type="paragraph">
    <w:name w:val="Table Paragraph"/>
    <w:basedOn w:val="Normal"/>
    <w:uiPriority w:val="1"/>
    <w:qFormat/>
    <w:pPr>
      <w:ind w:left="107"/>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abcya.com/states_of_matter.htm" TargetMode="External"/><Relationship Id="rId10" Type="http://schemas.openxmlformats.org/officeDocument/2006/relationships/hyperlink" Target="https://www.youtube.com/watch?v=EZHmUTmJtF8" TargetMode="External"/><Relationship Id="rId11" Type="http://schemas.openxmlformats.org/officeDocument/2006/relationships/hyperlink" Target="https://www.youtube.com/watch?v=0cUK4jcAEaU" TargetMode="External"/><Relationship Id="rId12" Type="http://schemas.openxmlformats.org/officeDocument/2006/relationships/hyperlink" Target="https://www.youtube.com/watch?v=h9bUlvkeifU" TargetMode="External"/><Relationship Id="rId13" Type="http://schemas.openxmlformats.org/officeDocument/2006/relationships/image" Target="media/image4.png"/><Relationship Id="rId14" Type="http://schemas.openxmlformats.org/officeDocument/2006/relationships/hyperlink" Target="http://www.studyjams.scholastic.com/studyjams/jams/science/matter/properties-of-matter.htm" TargetMode="External"/><Relationship Id="rId15" Type="http://schemas.openxmlformats.org/officeDocument/2006/relationships/image" Target="media/image5.jpeg"/><Relationship Id="rId16" Type="http://schemas.openxmlformats.org/officeDocument/2006/relationships/image" Target="media/image6.png"/><Relationship Id="rId17" Type="http://schemas.openxmlformats.org/officeDocument/2006/relationships/image" Target="media/image7.jpe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jpe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jpeg"/><Relationship Id="rId25" Type="http://schemas.openxmlformats.org/officeDocument/2006/relationships/image" Target="media/image15.jpeg"/><Relationship Id="rId26" Type="http://schemas.openxmlformats.org/officeDocument/2006/relationships/hyperlink" Target="https://www.youtube.com/watch?v=nMlXU97E-uQ&amp;t=43s" TargetMode="External"/><Relationship Id="rId27" Type="http://schemas.openxmlformats.org/officeDocument/2006/relationships/image" Target="media/image16.jpeg"/><Relationship Id="rId28" Type="http://schemas.openxmlformats.org/officeDocument/2006/relationships/image" Target="media/image17.jpeg"/><Relationship Id="rId29" Type="http://schemas.openxmlformats.org/officeDocument/2006/relationships/image" Target="media/image18.jpeg"/><Relationship Id="rId30" Type="http://schemas.openxmlformats.org/officeDocument/2006/relationships/image" Target="media/image19.jpeg"/><Relationship Id="rId31" Type="http://schemas.openxmlformats.org/officeDocument/2006/relationships/image" Target="media/image20.jpeg"/><Relationship Id="rId32" Type="http://schemas.openxmlformats.org/officeDocument/2006/relationships/image" Target="media/image21.jpeg"/><Relationship Id="rId33" Type="http://schemas.openxmlformats.org/officeDocument/2006/relationships/image" Target="media/image22.jpeg"/><Relationship Id="rId34" Type="http://schemas.openxmlformats.org/officeDocument/2006/relationships/image" Target="media/image23.jpeg"/><Relationship Id="rId35" Type="http://schemas.openxmlformats.org/officeDocument/2006/relationships/image" Target="media/image24.png"/><Relationship Id="rId36" Type="http://schemas.openxmlformats.org/officeDocument/2006/relationships/image" Target="media/image25.jpeg"/><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Benford</dc:creator>
  <dcterms:created xsi:type="dcterms:W3CDTF">2020-01-28T21:02:48Z</dcterms:created>
  <dcterms:modified xsi:type="dcterms:W3CDTF">2020-01-28T21:02:48Z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19 for Word</vt:lpwstr>
  </property>
  <property fmtid="{D5CDD505-2E9C-101B-9397-08002B2CF9AE}" pid="4" name="LastSaved">
    <vt:filetime>2020-01-28T00:00:00Z</vt:filetime>
  </property>
</Properties>
</file>