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EC1A" w14:textId="77777777" w:rsidR="00EE789C" w:rsidRPr="006D19F7" w:rsidRDefault="000F25D2" w:rsidP="00C734F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bookmarkStart w:id="0" w:name="_GoBack"/>
      <w:bookmarkEnd w:id="0"/>
      <w:r w:rsidRPr="006D19F7">
        <w:rPr>
          <w:rFonts w:ascii="Arial" w:hAnsi="Arial" w:cs="Arial"/>
          <w:b/>
          <w:bCs/>
          <w:color w:val="333333"/>
          <w:sz w:val="22"/>
          <w:szCs w:val="22"/>
        </w:rPr>
        <w:t>W. P. Davidson</w:t>
      </w:r>
      <w:r w:rsidR="00EE789C" w:rsidRPr="006D19F7">
        <w:rPr>
          <w:rFonts w:ascii="Arial" w:hAnsi="Arial" w:cs="Arial"/>
          <w:b/>
          <w:bCs/>
          <w:color w:val="333333"/>
          <w:sz w:val="22"/>
          <w:szCs w:val="22"/>
        </w:rPr>
        <w:t xml:space="preserve"> High School</w:t>
      </w:r>
    </w:p>
    <w:p w14:paraId="1B94EC1B" w14:textId="77777777" w:rsidR="00EE789C" w:rsidRPr="006D19F7" w:rsidRDefault="00EE789C" w:rsidP="00C734F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6D19F7">
        <w:rPr>
          <w:rFonts w:ascii="Arial" w:hAnsi="Arial" w:cs="Arial"/>
          <w:b/>
          <w:bCs/>
          <w:color w:val="333333"/>
          <w:sz w:val="22"/>
          <w:szCs w:val="22"/>
        </w:rPr>
        <w:t xml:space="preserve">School Code </w:t>
      </w:r>
      <w:r w:rsidR="000F25D2" w:rsidRPr="006D19F7">
        <w:rPr>
          <w:rFonts w:ascii="Arial" w:hAnsi="Arial" w:cs="Arial"/>
          <w:b/>
          <w:bCs/>
          <w:color w:val="333333"/>
          <w:sz w:val="22"/>
          <w:szCs w:val="22"/>
        </w:rPr>
        <w:t>3330</w:t>
      </w:r>
    </w:p>
    <w:p w14:paraId="1B94EC1C" w14:textId="77777777" w:rsidR="00EE789C" w:rsidRPr="006D19F7" w:rsidRDefault="003E2AC7" w:rsidP="00C734F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6D19F7">
        <w:rPr>
          <w:rFonts w:ascii="Arial" w:hAnsi="Arial" w:cs="Arial"/>
          <w:b/>
          <w:bCs/>
          <w:color w:val="333333"/>
          <w:sz w:val="22"/>
          <w:szCs w:val="22"/>
        </w:rPr>
        <w:t>Academic Honesty</w:t>
      </w:r>
      <w:r w:rsidR="00B01707" w:rsidRPr="006D19F7">
        <w:rPr>
          <w:rFonts w:ascii="Arial" w:hAnsi="Arial" w:cs="Arial"/>
          <w:b/>
          <w:bCs/>
          <w:color w:val="333333"/>
          <w:sz w:val="22"/>
          <w:szCs w:val="22"/>
        </w:rPr>
        <w:t xml:space="preserve"> Policy</w:t>
      </w:r>
    </w:p>
    <w:p w14:paraId="740AC3EE" w14:textId="77777777" w:rsidR="00C734F9" w:rsidRPr="006D19F7" w:rsidRDefault="00C734F9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B94EC1D" w14:textId="289EED85" w:rsidR="00EE789C" w:rsidRPr="006D19F7" w:rsidRDefault="00F07184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color w:val="333333"/>
          <w:sz w:val="22"/>
          <w:szCs w:val="22"/>
        </w:rPr>
      </w:pPr>
      <w:r w:rsidRPr="006D19F7">
        <w:rPr>
          <w:rFonts w:ascii="Arial" w:hAnsi="Arial" w:cs="Arial"/>
          <w:b/>
          <w:bCs/>
          <w:color w:val="333333"/>
          <w:sz w:val="22"/>
          <w:szCs w:val="22"/>
        </w:rPr>
        <w:t>Purpose</w:t>
      </w:r>
    </w:p>
    <w:p w14:paraId="1B94EC1E" w14:textId="2BE96D5F" w:rsidR="00AE073B" w:rsidRPr="006D19F7" w:rsidRDefault="00F07184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 xml:space="preserve">This </w:t>
      </w:r>
      <w:r w:rsidR="008E13C6">
        <w:rPr>
          <w:rFonts w:ascii="Arial" w:hAnsi="Arial" w:cs="Arial"/>
          <w:color w:val="333333"/>
          <w:sz w:val="22"/>
          <w:szCs w:val="22"/>
        </w:rPr>
        <w:t>purpose of this document is to</w:t>
      </w:r>
    </w:p>
    <w:p w14:paraId="1B94EC1F" w14:textId="54CBBFB1" w:rsidR="00B52520" w:rsidRPr="006D19F7" w:rsidRDefault="00477050" w:rsidP="00C734F9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C</w:t>
      </w:r>
      <w:r w:rsidR="00F07184" w:rsidRPr="006D19F7">
        <w:rPr>
          <w:rFonts w:ascii="Arial" w:hAnsi="Arial" w:cs="Arial"/>
          <w:color w:val="333333"/>
          <w:sz w:val="22"/>
          <w:szCs w:val="22"/>
        </w:rPr>
        <w:t xml:space="preserve">ommunicate to stakeholders in our community, school, and International Baccalaureate Diploma Program (IB DP) network, </w:t>
      </w:r>
      <w:r w:rsidR="003E2AC7" w:rsidRPr="006D19F7">
        <w:rPr>
          <w:rFonts w:ascii="Arial" w:hAnsi="Arial" w:cs="Arial"/>
          <w:color w:val="333333"/>
          <w:sz w:val="22"/>
          <w:szCs w:val="22"/>
        </w:rPr>
        <w:t>what</w:t>
      </w:r>
      <w:r w:rsidR="00F07184" w:rsidRPr="006D19F7">
        <w:rPr>
          <w:rFonts w:ascii="Arial" w:hAnsi="Arial" w:cs="Arial"/>
          <w:color w:val="333333"/>
          <w:sz w:val="22"/>
          <w:szCs w:val="22"/>
        </w:rPr>
        <w:t xml:space="preserve"> W.P. Davidson High School </w:t>
      </w:r>
      <w:r w:rsidR="00C734F9" w:rsidRPr="006D19F7">
        <w:rPr>
          <w:rFonts w:ascii="Arial" w:hAnsi="Arial" w:cs="Arial"/>
          <w:color w:val="333333"/>
          <w:sz w:val="22"/>
          <w:szCs w:val="22"/>
        </w:rPr>
        <w:t xml:space="preserve">(DHS) </w:t>
      </w:r>
      <w:r w:rsidR="003E2AC7" w:rsidRPr="006D19F7">
        <w:rPr>
          <w:rFonts w:ascii="Arial" w:hAnsi="Arial" w:cs="Arial"/>
          <w:color w:val="333333"/>
          <w:sz w:val="22"/>
          <w:szCs w:val="22"/>
        </w:rPr>
        <w:t>expects from its students i</w:t>
      </w:r>
      <w:r w:rsidR="008E13C6">
        <w:rPr>
          <w:rFonts w:ascii="Arial" w:hAnsi="Arial" w:cs="Arial"/>
          <w:color w:val="333333"/>
          <w:sz w:val="22"/>
          <w:szCs w:val="22"/>
        </w:rPr>
        <w:t>n the area of Academic Honesty/I</w:t>
      </w:r>
      <w:r w:rsidR="003E2AC7" w:rsidRPr="006D19F7">
        <w:rPr>
          <w:rFonts w:ascii="Arial" w:hAnsi="Arial" w:cs="Arial"/>
          <w:color w:val="333333"/>
          <w:sz w:val="22"/>
          <w:szCs w:val="22"/>
        </w:rPr>
        <w:t>ntegrity</w:t>
      </w:r>
      <w:r w:rsidR="008E13C6">
        <w:rPr>
          <w:rFonts w:ascii="Arial" w:hAnsi="Arial" w:cs="Arial"/>
          <w:color w:val="333333"/>
          <w:sz w:val="22"/>
          <w:szCs w:val="22"/>
        </w:rPr>
        <w:t>.</w:t>
      </w:r>
    </w:p>
    <w:p w14:paraId="1B94EC20" w14:textId="77777777" w:rsidR="00AE073B" w:rsidRPr="006D19F7" w:rsidRDefault="00477050" w:rsidP="00C734F9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Identify roles and responsibilities of stakeholders.</w:t>
      </w:r>
    </w:p>
    <w:p w14:paraId="1B94EC21" w14:textId="77777777" w:rsidR="00477050" w:rsidRPr="006D19F7" w:rsidRDefault="006B6895" w:rsidP="00C734F9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Provide a plan for the ongoing revision of this policy.</w:t>
      </w:r>
    </w:p>
    <w:p w14:paraId="22195B9E" w14:textId="77777777" w:rsidR="00C734F9" w:rsidRPr="006D19F7" w:rsidRDefault="00C734F9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B94EC22" w14:textId="0B1E3D11" w:rsidR="00EE789C" w:rsidRPr="006D19F7" w:rsidRDefault="00563EEE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color w:val="333333"/>
          <w:sz w:val="22"/>
          <w:szCs w:val="22"/>
        </w:rPr>
      </w:pPr>
      <w:r w:rsidRPr="006D19F7">
        <w:rPr>
          <w:rFonts w:ascii="Arial" w:hAnsi="Arial" w:cs="Arial"/>
          <w:b/>
          <w:bCs/>
          <w:color w:val="333333"/>
          <w:sz w:val="22"/>
          <w:szCs w:val="22"/>
        </w:rPr>
        <w:t>Philosophy</w:t>
      </w:r>
    </w:p>
    <w:p w14:paraId="1B94EC23" w14:textId="77777777" w:rsidR="00563EEE" w:rsidRPr="006D19F7" w:rsidRDefault="00563EEE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6D19F7">
        <w:rPr>
          <w:rFonts w:ascii="Arial" w:hAnsi="Arial" w:cs="Arial"/>
          <w:sz w:val="22"/>
          <w:szCs w:val="22"/>
        </w:rPr>
        <w:t>School Mission Statement:</w:t>
      </w:r>
    </w:p>
    <w:p w14:paraId="1B94EC24" w14:textId="77777777" w:rsidR="00563EEE" w:rsidRPr="006D19F7" w:rsidRDefault="00563EEE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6D19F7">
        <w:rPr>
          <w:rFonts w:ascii="Arial" w:hAnsi="Arial" w:cs="Arial"/>
          <w:sz w:val="22"/>
          <w:szCs w:val="22"/>
        </w:rPr>
        <w:t>“</w:t>
      </w:r>
      <w:r w:rsidR="00095CCB" w:rsidRPr="006D19F7">
        <w:rPr>
          <w:rFonts w:ascii="Arial" w:hAnsi="Arial" w:cs="Arial"/>
          <w:sz w:val="22"/>
          <w:szCs w:val="22"/>
        </w:rPr>
        <w:t>Davidson High School’s primary function is to insure that all students acquire both the knowledge and the skills necessary to become responsible, contributing, democratic American global citizens.  We offer a challenging, relevant curriculum, taught by a qualified and caring faculty working in collaboration to help students succeed.  Our goals can best be accomplished in a positive school atmosphere characterized by high expectations, attractive and comfortable surroundings, and the support of our parents and community.</w:t>
      </w:r>
      <w:r w:rsidRPr="006D19F7">
        <w:rPr>
          <w:rFonts w:ascii="Arial" w:hAnsi="Arial" w:cs="Arial"/>
          <w:sz w:val="22"/>
          <w:szCs w:val="22"/>
        </w:rPr>
        <w:t>”</w:t>
      </w:r>
    </w:p>
    <w:p w14:paraId="3F3B8DD5" w14:textId="77777777" w:rsidR="00C734F9" w:rsidRPr="006D19F7" w:rsidRDefault="00C734F9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14:paraId="1B94EC25" w14:textId="63F0F15F" w:rsidR="00563EEE" w:rsidRPr="006D19F7" w:rsidRDefault="003E2AC7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6D19F7">
        <w:rPr>
          <w:rFonts w:ascii="Arial" w:hAnsi="Arial" w:cs="Arial"/>
          <w:sz w:val="22"/>
          <w:szCs w:val="22"/>
        </w:rPr>
        <w:t xml:space="preserve">Following the mission statement and the Mobile County Public School System’s </w:t>
      </w:r>
      <w:r w:rsidR="00C734F9" w:rsidRPr="006D19F7">
        <w:rPr>
          <w:rFonts w:ascii="Arial" w:hAnsi="Arial" w:cs="Arial"/>
          <w:sz w:val="22"/>
          <w:szCs w:val="22"/>
        </w:rPr>
        <w:t xml:space="preserve">(MCPSS) </w:t>
      </w:r>
      <w:r w:rsidRPr="006D19F7">
        <w:rPr>
          <w:rFonts w:ascii="Arial" w:hAnsi="Arial" w:cs="Arial"/>
          <w:i/>
          <w:sz w:val="22"/>
          <w:szCs w:val="22"/>
        </w:rPr>
        <w:t>Student Code of Conduct</w:t>
      </w:r>
      <w:r w:rsidRPr="006D19F7">
        <w:rPr>
          <w:rFonts w:ascii="Arial" w:hAnsi="Arial" w:cs="Arial"/>
          <w:sz w:val="22"/>
          <w:szCs w:val="22"/>
        </w:rPr>
        <w:t>, we have created and implemented an Academic Integrity P</w:t>
      </w:r>
      <w:r w:rsidR="00C734F9" w:rsidRPr="006D19F7">
        <w:rPr>
          <w:rFonts w:ascii="Arial" w:hAnsi="Arial" w:cs="Arial"/>
          <w:sz w:val="22"/>
          <w:szCs w:val="22"/>
        </w:rPr>
        <w:t xml:space="preserve">olicy. </w:t>
      </w:r>
      <w:r w:rsidRPr="006D19F7">
        <w:rPr>
          <w:rFonts w:ascii="Arial" w:hAnsi="Arial" w:cs="Arial"/>
          <w:sz w:val="22"/>
          <w:szCs w:val="22"/>
        </w:rPr>
        <w:t xml:space="preserve">This policy is published </w:t>
      </w:r>
      <w:r w:rsidR="00C734F9" w:rsidRPr="006D19F7">
        <w:rPr>
          <w:rFonts w:ascii="Arial" w:hAnsi="Arial" w:cs="Arial"/>
          <w:sz w:val="22"/>
          <w:szCs w:val="22"/>
        </w:rPr>
        <w:t xml:space="preserve">on the DHS website and </w:t>
      </w:r>
      <w:r w:rsidRPr="006D19F7">
        <w:rPr>
          <w:rFonts w:ascii="Arial" w:hAnsi="Arial" w:cs="Arial"/>
          <w:sz w:val="22"/>
          <w:szCs w:val="22"/>
        </w:rPr>
        <w:t xml:space="preserve">in the </w:t>
      </w:r>
      <w:r w:rsidR="00C734F9" w:rsidRPr="006D19F7">
        <w:rPr>
          <w:rFonts w:ascii="Arial" w:hAnsi="Arial" w:cs="Arial"/>
          <w:sz w:val="22"/>
          <w:szCs w:val="22"/>
        </w:rPr>
        <w:t>DHS Student Handbook that is given</w:t>
      </w:r>
      <w:r w:rsidRPr="006D19F7">
        <w:rPr>
          <w:rFonts w:ascii="Arial" w:hAnsi="Arial" w:cs="Arial"/>
          <w:sz w:val="22"/>
          <w:szCs w:val="22"/>
        </w:rPr>
        <w:t xml:space="preserve"> to each student every year.</w:t>
      </w:r>
    </w:p>
    <w:p w14:paraId="5C3D4CC7" w14:textId="77777777" w:rsidR="00C734F9" w:rsidRPr="006D19F7" w:rsidRDefault="00C734F9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B94EC26" w14:textId="7A09D65A" w:rsidR="00EE789C" w:rsidRPr="006D19F7" w:rsidRDefault="00C734F9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color w:val="333333"/>
          <w:sz w:val="22"/>
          <w:szCs w:val="22"/>
        </w:rPr>
      </w:pPr>
      <w:r w:rsidRPr="006D19F7">
        <w:rPr>
          <w:rFonts w:ascii="Arial" w:hAnsi="Arial" w:cs="Arial"/>
          <w:b/>
          <w:bCs/>
          <w:color w:val="333333"/>
          <w:sz w:val="22"/>
          <w:szCs w:val="22"/>
        </w:rPr>
        <w:t xml:space="preserve">DHS Academic </w:t>
      </w:r>
      <w:r w:rsidR="003E2AC7" w:rsidRPr="006D19F7">
        <w:rPr>
          <w:rFonts w:ascii="Arial" w:hAnsi="Arial" w:cs="Arial"/>
          <w:b/>
          <w:bCs/>
          <w:color w:val="333333"/>
          <w:sz w:val="22"/>
          <w:szCs w:val="22"/>
        </w:rPr>
        <w:t>Integrity Policy</w:t>
      </w:r>
    </w:p>
    <w:p w14:paraId="1B94EC27" w14:textId="230B5009" w:rsidR="00EF7305" w:rsidRPr="006D19F7" w:rsidRDefault="003E2AC7" w:rsidP="00C734F9">
      <w:pPr>
        <w:spacing w:after="0" w:line="240" w:lineRule="auto"/>
        <w:contextualSpacing/>
        <w:rPr>
          <w:rFonts w:ascii="Arial" w:eastAsia="Times New Roman" w:hAnsi="Arial" w:cs="Arial"/>
          <w:bCs/>
          <w:color w:val="333333"/>
        </w:rPr>
      </w:pPr>
      <w:r w:rsidRPr="006D19F7">
        <w:rPr>
          <w:rFonts w:ascii="Arial" w:eastAsia="Times New Roman" w:hAnsi="Arial" w:cs="Arial"/>
          <w:bCs/>
          <w:color w:val="333333"/>
        </w:rPr>
        <w:t xml:space="preserve">Students are expected to conduct themselves honestly and with integrity in their work.  All forms of cheating and plagiarism are prohibited.  Behavior that is unacceptable </w:t>
      </w:r>
      <w:r w:rsidR="00C734F9" w:rsidRPr="006D19F7">
        <w:rPr>
          <w:rFonts w:ascii="Arial" w:eastAsia="Times New Roman" w:hAnsi="Arial" w:cs="Arial"/>
          <w:bCs/>
          <w:color w:val="333333"/>
        </w:rPr>
        <w:t>includes, but is not limited to</w:t>
      </w:r>
    </w:p>
    <w:p w14:paraId="1B94EC28" w14:textId="77777777" w:rsidR="003E2AC7" w:rsidRPr="006D19F7" w:rsidRDefault="003E2AC7" w:rsidP="00C734F9">
      <w:pPr>
        <w:spacing w:after="0" w:line="240" w:lineRule="auto"/>
        <w:contextualSpacing/>
        <w:rPr>
          <w:rFonts w:ascii="Arial" w:eastAsia="Times New Roman" w:hAnsi="Arial" w:cs="Arial"/>
          <w:bCs/>
          <w:color w:val="333333"/>
        </w:rPr>
      </w:pPr>
    </w:p>
    <w:p w14:paraId="1B94EC29" w14:textId="7B39846F" w:rsidR="003E2AC7" w:rsidRPr="006D19F7" w:rsidRDefault="003E2AC7" w:rsidP="00C734F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333333"/>
        </w:rPr>
      </w:pPr>
      <w:r w:rsidRPr="006D19F7">
        <w:rPr>
          <w:rFonts w:ascii="Arial" w:eastAsia="Times New Roman" w:hAnsi="Arial" w:cs="Arial"/>
          <w:bCs/>
          <w:color w:val="333333"/>
        </w:rPr>
        <w:t>Copying another student</w:t>
      </w:r>
      <w:r w:rsidR="00C734F9" w:rsidRPr="006D19F7">
        <w:rPr>
          <w:rFonts w:ascii="Arial" w:eastAsia="Times New Roman" w:hAnsi="Arial" w:cs="Arial"/>
          <w:bCs/>
          <w:color w:val="333333"/>
        </w:rPr>
        <w:t>’s homework</w:t>
      </w:r>
      <w:r w:rsidR="00F16269" w:rsidRPr="006D19F7">
        <w:rPr>
          <w:rFonts w:ascii="Arial" w:eastAsia="Times New Roman" w:hAnsi="Arial" w:cs="Arial"/>
          <w:bCs/>
          <w:color w:val="333333"/>
        </w:rPr>
        <w:t>;</w:t>
      </w:r>
    </w:p>
    <w:p w14:paraId="1B94EC2A" w14:textId="74F18CC6" w:rsidR="003E2AC7" w:rsidRPr="006D19F7" w:rsidRDefault="003E2AC7" w:rsidP="00C734F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333333"/>
        </w:rPr>
      </w:pPr>
      <w:r w:rsidRPr="006D19F7">
        <w:rPr>
          <w:rFonts w:ascii="Arial" w:eastAsia="Times New Roman" w:hAnsi="Arial" w:cs="Arial"/>
          <w:bCs/>
          <w:color w:val="333333"/>
        </w:rPr>
        <w:t xml:space="preserve">Working with others </w:t>
      </w:r>
      <w:r w:rsidR="00F16269" w:rsidRPr="006D19F7">
        <w:rPr>
          <w:rFonts w:ascii="Arial" w:eastAsia="Times New Roman" w:hAnsi="Arial" w:cs="Arial"/>
          <w:bCs/>
          <w:color w:val="333333"/>
        </w:rPr>
        <w:t xml:space="preserve">(including family members) </w:t>
      </w:r>
      <w:r w:rsidRPr="006D19F7">
        <w:rPr>
          <w:rFonts w:ascii="Arial" w:eastAsia="Times New Roman" w:hAnsi="Arial" w:cs="Arial"/>
          <w:bCs/>
          <w:color w:val="333333"/>
        </w:rPr>
        <w:t>on projects that are meant to be done individ</w:t>
      </w:r>
      <w:r w:rsidR="00C734F9" w:rsidRPr="006D19F7">
        <w:rPr>
          <w:rFonts w:ascii="Arial" w:eastAsia="Times New Roman" w:hAnsi="Arial" w:cs="Arial"/>
          <w:bCs/>
          <w:color w:val="333333"/>
        </w:rPr>
        <w:t>ually</w:t>
      </w:r>
      <w:r w:rsidR="00F16269" w:rsidRPr="006D19F7">
        <w:rPr>
          <w:rFonts w:ascii="Arial" w:eastAsia="Times New Roman" w:hAnsi="Arial" w:cs="Arial"/>
          <w:bCs/>
          <w:color w:val="333333"/>
        </w:rPr>
        <w:t>;</w:t>
      </w:r>
    </w:p>
    <w:p w14:paraId="1B94EC2B" w14:textId="0BFDFCB2" w:rsidR="003E2AC7" w:rsidRPr="006D19F7" w:rsidRDefault="003E2AC7" w:rsidP="00C734F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333333"/>
        </w:rPr>
      </w:pPr>
      <w:r w:rsidRPr="006D19F7">
        <w:rPr>
          <w:rFonts w:ascii="Arial" w:eastAsia="Times New Roman" w:hAnsi="Arial" w:cs="Arial"/>
          <w:bCs/>
          <w:color w:val="333333"/>
        </w:rPr>
        <w:t>Looking at or copying another</w:t>
      </w:r>
      <w:r w:rsidR="00C734F9" w:rsidRPr="006D19F7">
        <w:rPr>
          <w:rFonts w:ascii="Arial" w:eastAsia="Times New Roman" w:hAnsi="Arial" w:cs="Arial"/>
          <w:bCs/>
          <w:color w:val="333333"/>
        </w:rPr>
        <w:t xml:space="preserve"> student’s test or quiz answers</w:t>
      </w:r>
      <w:r w:rsidR="00F16269" w:rsidRPr="006D19F7">
        <w:rPr>
          <w:rFonts w:ascii="Arial" w:eastAsia="Times New Roman" w:hAnsi="Arial" w:cs="Arial"/>
          <w:bCs/>
          <w:color w:val="333333"/>
        </w:rPr>
        <w:t>;</w:t>
      </w:r>
    </w:p>
    <w:p w14:paraId="1B94EC2C" w14:textId="4760543C" w:rsidR="003E2AC7" w:rsidRPr="006D19F7" w:rsidRDefault="003E2AC7" w:rsidP="00C734F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333333"/>
        </w:rPr>
      </w:pPr>
      <w:r w:rsidRPr="006D19F7">
        <w:rPr>
          <w:rFonts w:ascii="Arial" w:eastAsia="Times New Roman" w:hAnsi="Arial" w:cs="Arial"/>
          <w:bCs/>
          <w:color w:val="333333"/>
        </w:rPr>
        <w:t>Allowing another student to look at or copy</w:t>
      </w:r>
      <w:r w:rsidR="00C734F9" w:rsidRPr="006D19F7">
        <w:rPr>
          <w:rFonts w:ascii="Arial" w:eastAsia="Times New Roman" w:hAnsi="Arial" w:cs="Arial"/>
          <w:bCs/>
          <w:color w:val="333333"/>
        </w:rPr>
        <w:t xml:space="preserve"> answers </w:t>
      </w:r>
      <w:r w:rsidR="00F16269" w:rsidRPr="006D19F7">
        <w:rPr>
          <w:rFonts w:ascii="Arial" w:eastAsia="Times New Roman" w:hAnsi="Arial" w:cs="Arial"/>
          <w:bCs/>
          <w:color w:val="333333"/>
        </w:rPr>
        <w:t>from a test or quiz;</w:t>
      </w:r>
    </w:p>
    <w:p w14:paraId="1B94EC2D" w14:textId="558C5843" w:rsidR="003E2AC7" w:rsidRPr="006D19F7" w:rsidRDefault="003E2AC7" w:rsidP="00C734F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333333"/>
        </w:rPr>
      </w:pPr>
      <w:r w:rsidRPr="006D19F7">
        <w:rPr>
          <w:rFonts w:ascii="Arial" w:eastAsia="Times New Roman" w:hAnsi="Arial" w:cs="Arial"/>
          <w:bCs/>
          <w:color w:val="333333"/>
        </w:rPr>
        <w:t>Using any other method t</w:t>
      </w:r>
      <w:r w:rsidR="00F16269" w:rsidRPr="006D19F7">
        <w:rPr>
          <w:rFonts w:ascii="Arial" w:eastAsia="Times New Roman" w:hAnsi="Arial" w:cs="Arial"/>
          <w:bCs/>
          <w:color w:val="333333"/>
        </w:rPr>
        <w:t xml:space="preserve">o get or </w:t>
      </w:r>
      <w:r w:rsidR="00C734F9" w:rsidRPr="006D19F7">
        <w:rPr>
          <w:rFonts w:ascii="Arial" w:eastAsia="Times New Roman" w:hAnsi="Arial" w:cs="Arial"/>
          <w:bCs/>
          <w:color w:val="333333"/>
        </w:rPr>
        <w:t>give test or quiz answers</w:t>
      </w:r>
      <w:r w:rsidR="00F16269" w:rsidRPr="006D19F7">
        <w:rPr>
          <w:rFonts w:ascii="Arial" w:eastAsia="Times New Roman" w:hAnsi="Arial" w:cs="Arial"/>
          <w:bCs/>
          <w:color w:val="333333"/>
        </w:rPr>
        <w:t>;</w:t>
      </w:r>
    </w:p>
    <w:p w14:paraId="1B94EC2E" w14:textId="5463D82B" w:rsidR="003E2AC7" w:rsidRPr="006D19F7" w:rsidRDefault="003E2AC7" w:rsidP="00C734F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333333"/>
        </w:rPr>
      </w:pPr>
      <w:r w:rsidRPr="006D19F7">
        <w:rPr>
          <w:rFonts w:ascii="Arial" w:eastAsia="Times New Roman" w:hAnsi="Arial" w:cs="Arial"/>
          <w:bCs/>
          <w:color w:val="333333"/>
        </w:rPr>
        <w:t>Taking a test or quiz in part or in</w:t>
      </w:r>
      <w:r w:rsidR="00C734F9" w:rsidRPr="006D19F7">
        <w:rPr>
          <w:rFonts w:ascii="Arial" w:eastAsia="Times New Roman" w:hAnsi="Arial" w:cs="Arial"/>
          <w:bCs/>
          <w:color w:val="333333"/>
        </w:rPr>
        <w:t xml:space="preserve"> whole to use or to give </w:t>
      </w:r>
      <w:r w:rsidR="00F16269" w:rsidRPr="006D19F7">
        <w:rPr>
          <w:rFonts w:ascii="Arial" w:eastAsia="Times New Roman" w:hAnsi="Arial" w:cs="Arial"/>
          <w:bCs/>
          <w:color w:val="333333"/>
        </w:rPr>
        <w:t xml:space="preserve">to </w:t>
      </w:r>
      <w:r w:rsidR="00C734F9" w:rsidRPr="006D19F7">
        <w:rPr>
          <w:rFonts w:ascii="Arial" w:eastAsia="Times New Roman" w:hAnsi="Arial" w:cs="Arial"/>
          <w:bCs/>
          <w:color w:val="333333"/>
        </w:rPr>
        <w:t>others</w:t>
      </w:r>
      <w:r w:rsidR="00F16269" w:rsidRPr="006D19F7">
        <w:rPr>
          <w:rFonts w:ascii="Arial" w:eastAsia="Times New Roman" w:hAnsi="Arial" w:cs="Arial"/>
          <w:bCs/>
          <w:color w:val="333333"/>
        </w:rPr>
        <w:t>;</w:t>
      </w:r>
    </w:p>
    <w:p w14:paraId="1B94EC2F" w14:textId="1C42F380" w:rsidR="003E2AC7" w:rsidRPr="006D19F7" w:rsidRDefault="003E2AC7" w:rsidP="00C734F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333333"/>
        </w:rPr>
      </w:pPr>
      <w:r w:rsidRPr="006D19F7">
        <w:rPr>
          <w:rFonts w:ascii="Arial" w:eastAsia="Times New Roman" w:hAnsi="Arial" w:cs="Arial"/>
          <w:bCs/>
          <w:color w:val="333333"/>
        </w:rPr>
        <w:t>Copying information from a so</w:t>
      </w:r>
      <w:r w:rsidR="00C734F9" w:rsidRPr="006D19F7">
        <w:rPr>
          <w:rFonts w:ascii="Arial" w:eastAsia="Times New Roman" w:hAnsi="Arial" w:cs="Arial"/>
          <w:bCs/>
          <w:color w:val="333333"/>
        </w:rPr>
        <w:t>urce without proper attribution</w:t>
      </w:r>
      <w:r w:rsidR="00F16269" w:rsidRPr="006D19F7">
        <w:rPr>
          <w:rFonts w:ascii="Arial" w:eastAsia="Times New Roman" w:hAnsi="Arial" w:cs="Arial"/>
          <w:bCs/>
          <w:color w:val="333333"/>
        </w:rPr>
        <w:t xml:space="preserve">; or </w:t>
      </w:r>
    </w:p>
    <w:p w14:paraId="1B94EC30" w14:textId="0D170FC1" w:rsidR="003E2AC7" w:rsidRPr="006D19F7" w:rsidRDefault="003E2AC7" w:rsidP="00C734F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333333"/>
        </w:rPr>
      </w:pPr>
      <w:r w:rsidRPr="006D19F7">
        <w:rPr>
          <w:rFonts w:ascii="Arial" w:eastAsia="Times New Roman" w:hAnsi="Arial" w:cs="Arial"/>
          <w:bCs/>
          <w:color w:val="333333"/>
        </w:rPr>
        <w:t>Taking papers from other students</w:t>
      </w:r>
      <w:r w:rsidR="00F16269" w:rsidRPr="006D19F7">
        <w:rPr>
          <w:rFonts w:ascii="Arial" w:eastAsia="Times New Roman" w:hAnsi="Arial" w:cs="Arial"/>
          <w:bCs/>
          <w:color w:val="333333"/>
        </w:rPr>
        <w:t>, publications, or the Internet without giving credit to the source.</w:t>
      </w:r>
    </w:p>
    <w:p w14:paraId="1B94EC31" w14:textId="77777777" w:rsidR="003E2AC7" w:rsidRPr="006D19F7" w:rsidRDefault="003E2AC7" w:rsidP="00C734F9">
      <w:pPr>
        <w:spacing w:after="0" w:line="240" w:lineRule="auto"/>
        <w:contextualSpacing/>
        <w:rPr>
          <w:rFonts w:ascii="Arial" w:eastAsia="Times New Roman" w:hAnsi="Arial" w:cs="Arial"/>
          <w:bCs/>
          <w:color w:val="333333"/>
        </w:rPr>
      </w:pPr>
    </w:p>
    <w:p w14:paraId="1B94EC32" w14:textId="202CC3E5" w:rsidR="003E2AC7" w:rsidRPr="006D19F7" w:rsidRDefault="003E2AC7" w:rsidP="00C734F9">
      <w:pPr>
        <w:spacing w:after="0" w:line="240" w:lineRule="auto"/>
        <w:contextualSpacing/>
        <w:rPr>
          <w:rFonts w:ascii="Arial" w:eastAsia="Times New Roman" w:hAnsi="Arial" w:cs="Arial"/>
          <w:bCs/>
          <w:color w:val="333333"/>
        </w:rPr>
      </w:pPr>
      <w:r w:rsidRPr="006D19F7">
        <w:rPr>
          <w:rFonts w:ascii="Arial" w:eastAsia="Times New Roman" w:hAnsi="Arial" w:cs="Arial"/>
          <w:bCs/>
          <w:color w:val="333333"/>
        </w:rPr>
        <w:t>Violators of this policy will be disciplined on a case-by-case basis depending on the seriousness of the violation, prior</w:t>
      </w:r>
      <w:r w:rsidR="00F16269" w:rsidRPr="006D19F7">
        <w:rPr>
          <w:rFonts w:ascii="Arial" w:eastAsia="Times New Roman" w:hAnsi="Arial" w:cs="Arial"/>
          <w:bCs/>
          <w:color w:val="333333"/>
        </w:rPr>
        <w:t xml:space="preserve"> violations, and other factors. </w:t>
      </w:r>
      <w:r w:rsidRPr="006D19F7">
        <w:rPr>
          <w:rFonts w:ascii="Arial" w:eastAsia="Times New Roman" w:hAnsi="Arial" w:cs="Arial"/>
          <w:bCs/>
          <w:color w:val="333333"/>
        </w:rPr>
        <w:t>Disciplinary measures include, but are not limited to, receiving a failing grade on the assignment, receiving a lower overall grade in the class, detention, suspension, expulsion, and losing membership in or eligibili</w:t>
      </w:r>
      <w:r w:rsidR="00F16269" w:rsidRPr="006D19F7">
        <w:rPr>
          <w:rFonts w:ascii="Arial" w:eastAsia="Times New Roman" w:hAnsi="Arial" w:cs="Arial"/>
          <w:bCs/>
          <w:color w:val="333333"/>
        </w:rPr>
        <w:t>ty for campus organizations and/</w:t>
      </w:r>
      <w:r w:rsidRPr="006D19F7">
        <w:rPr>
          <w:rFonts w:ascii="Arial" w:eastAsia="Times New Roman" w:hAnsi="Arial" w:cs="Arial"/>
          <w:bCs/>
          <w:color w:val="333333"/>
        </w:rPr>
        <w:t>or activities.</w:t>
      </w:r>
    </w:p>
    <w:p w14:paraId="1B94EC33" w14:textId="77777777" w:rsidR="003E2AC7" w:rsidRPr="006D19F7" w:rsidRDefault="003E2AC7" w:rsidP="00C734F9">
      <w:pPr>
        <w:spacing w:after="0" w:line="240" w:lineRule="auto"/>
        <w:contextualSpacing/>
        <w:rPr>
          <w:rFonts w:ascii="Arial" w:eastAsia="Times New Roman" w:hAnsi="Arial" w:cs="Arial"/>
          <w:bCs/>
          <w:color w:val="333333"/>
        </w:rPr>
      </w:pPr>
    </w:p>
    <w:p w14:paraId="1B94EC34" w14:textId="4F012589" w:rsidR="003E2AC7" w:rsidRPr="006D19F7" w:rsidRDefault="00C734F9" w:rsidP="00C734F9">
      <w:pPr>
        <w:spacing w:after="0" w:line="240" w:lineRule="auto"/>
        <w:contextualSpacing/>
        <w:rPr>
          <w:rFonts w:ascii="Arial" w:eastAsia="Times New Roman" w:hAnsi="Arial" w:cs="Arial"/>
          <w:bCs/>
          <w:color w:val="333333"/>
        </w:rPr>
      </w:pPr>
      <w:r w:rsidRPr="006D19F7">
        <w:rPr>
          <w:rFonts w:ascii="Arial" w:eastAsia="Times New Roman" w:hAnsi="Arial" w:cs="Arial"/>
          <w:bCs/>
          <w:color w:val="333333"/>
        </w:rPr>
        <w:t xml:space="preserve">DHS teachers use </w:t>
      </w:r>
      <w:r w:rsidR="008E13C6">
        <w:rPr>
          <w:rFonts w:ascii="Arial" w:eastAsia="Times New Roman" w:hAnsi="Arial" w:cs="Arial"/>
          <w:bCs/>
          <w:color w:val="333333"/>
        </w:rPr>
        <w:t xml:space="preserve">Turnitin.com, </w:t>
      </w:r>
      <w:r w:rsidRPr="006D19F7">
        <w:rPr>
          <w:rFonts w:ascii="Arial" w:eastAsia="Times New Roman" w:hAnsi="Arial" w:cs="Arial"/>
          <w:bCs/>
          <w:color w:val="333333"/>
        </w:rPr>
        <w:t>the Online Writing Lab at Purdue</w:t>
      </w:r>
      <w:r w:rsidR="008E13C6">
        <w:rPr>
          <w:rFonts w:ascii="Arial" w:eastAsia="Times New Roman" w:hAnsi="Arial" w:cs="Arial"/>
          <w:bCs/>
          <w:color w:val="333333"/>
        </w:rPr>
        <w:t xml:space="preserve"> University, and other online resources</w:t>
      </w:r>
      <w:r w:rsidRPr="006D19F7">
        <w:rPr>
          <w:rFonts w:ascii="Arial" w:eastAsia="Times New Roman" w:hAnsi="Arial" w:cs="Arial"/>
          <w:bCs/>
          <w:color w:val="333333"/>
        </w:rPr>
        <w:t xml:space="preserve"> as tools to help students learn appropriate ways to </w:t>
      </w:r>
      <w:r w:rsidR="008E13C6">
        <w:rPr>
          <w:rFonts w:ascii="Arial" w:eastAsia="Times New Roman" w:hAnsi="Arial" w:cs="Arial"/>
          <w:bCs/>
          <w:color w:val="333333"/>
        </w:rPr>
        <w:t>use s</w:t>
      </w:r>
      <w:r w:rsidR="00F16269" w:rsidRPr="006D19F7">
        <w:rPr>
          <w:rFonts w:ascii="Arial" w:eastAsia="Times New Roman" w:hAnsi="Arial" w:cs="Arial"/>
          <w:bCs/>
          <w:color w:val="333333"/>
        </w:rPr>
        <w:t xml:space="preserve">ources. </w:t>
      </w:r>
    </w:p>
    <w:p w14:paraId="492E6278" w14:textId="77777777" w:rsidR="00F16269" w:rsidRPr="006D19F7" w:rsidRDefault="00F16269" w:rsidP="00C734F9">
      <w:pPr>
        <w:spacing w:after="0" w:line="240" w:lineRule="auto"/>
        <w:contextualSpacing/>
        <w:rPr>
          <w:rFonts w:ascii="Arial" w:eastAsia="Times New Roman" w:hAnsi="Arial" w:cs="Arial"/>
          <w:bCs/>
          <w:color w:val="333333"/>
        </w:rPr>
      </w:pPr>
    </w:p>
    <w:p w14:paraId="1B94EC35" w14:textId="77777777" w:rsidR="00EE789C" w:rsidRPr="006D19F7" w:rsidRDefault="00DD69E4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color w:val="333333"/>
          <w:sz w:val="22"/>
          <w:szCs w:val="22"/>
        </w:rPr>
      </w:pPr>
      <w:r w:rsidRPr="006D19F7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Roles and Responsibilities</w:t>
      </w:r>
    </w:p>
    <w:p w14:paraId="1B94EC36" w14:textId="07642860" w:rsidR="007032D8" w:rsidRPr="006D19F7" w:rsidRDefault="00DD69E4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 xml:space="preserve">For the purpose of this document, we consider stakeholders to be </w:t>
      </w:r>
      <w:r w:rsidR="00F16269" w:rsidRPr="006D19F7">
        <w:rPr>
          <w:rFonts w:ascii="Arial" w:hAnsi="Arial" w:cs="Arial"/>
          <w:color w:val="333333"/>
          <w:sz w:val="22"/>
          <w:szCs w:val="22"/>
        </w:rPr>
        <w:t>a</w:t>
      </w:r>
      <w:r w:rsidR="0098074A" w:rsidRPr="006D19F7">
        <w:rPr>
          <w:rFonts w:ascii="Arial" w:hAnsi="Arial" w:cs="Arial"/>
          <w:color w:val="333333"/>
          <w:sz w:val="22"/>
          <w:szCs w:val="22"/>
        </w:rPr>
        <w:t xml:space="preserve">dministrators, </w:t>
      </w:r>
      <w:r w:rsidR="00F16269" w:rsidRPr="006D19F7">
        <w:rPr>
          <w:rFonts w:ascii="Arial" w:hAnsi="Arial" w:cs="Arial"/>
          <w:color w:val="333333"/>
          <w:sz w:val="22"/>
          <w:szCs w:val="22"/>
        </w:rPr>
        <w:t xml:space="preserve">the </w:t>
      </w:r>
      <w:r w:rsidR="003E2AC7" w:rsidRPr="006D19F7">
        <w:rPr>
          <w:rFonts w:ascii="Arial" w:hAnsi="Arial" w:cs="Arial"/>
          <w:color w:val="333333"/>
          <w:sz w:val="22"/>
          <w:szCs w:val="22"/>
        </w:rPr>
        <w:t xml:space="preserve">IB </w:t>
      </w:r>
      <w:r w:rsidR="00F16269" w:rsidRPr="006D19F7">
        <w:rPr>
          <w:rFonts w:ascii="Arial" w:hAnsi="Arial" w:cs="Arial"/>
          <w:color w:val="333333"/>
          <w:sz w:val="22"/>
          <w:szCs w:val="22"/>
        </w:rPr>
        <w:t>DP Coordinator, t</w:t>
      </w:r>
      <w:r w:rsidRPr="006D19F7">
        <w:rPr>
          <w:rFonts w:ascii="Arial" w:hAnsi="Arial" w:cs="Arial"/>
          <w:color w:val="333333"/>
          <w:sz w:val="22"/>
          <w:szCs w:val="22"/>
        </w:rPr>
        <w:t xml:space="preserve">eachers, </w:t>
      </w:r>
      <w:r w:rsidR="00F16269" w:rsidRPr="006D19F7">
        <w:rPr>
          <w:rFonts w:ascii="Arial" w:hAnsi="Arial" w:cs="Arial"/>
          <w:color w:val="333333"/>
          <w:sz w:val="22"/>
          <w:szCs w:val="22"/>
        </w:rPr>
        <w:t>s</w:t>
      </w:r>
      <w:r w:rsidR="0098074A" w:rsidRPr="006D19F7">
        <w:rPr>
          <w:rFonts w:ascii="Arial" w:hAnsi="Arial" w:cs="Arial"/>
          <w:color w:val="333333"/>
          <w:sz w:val="22"/>
          <w:szCs w:val="22"/>
        </w:rPr>
        <w:t xml:space="preserve">tudents, </w:t>
      </w:r>
      <w:r w:rsidR="00EF7305" w:rsidRPr="006D19F7">
        <w:rPr>
          <w:rFonts w:ascii="Arial" w:hAnsi="Arial" w:cs="Arial"/>
          <w:color w:val="333333"/>
          <w:sz w:val="22"/>
          <w:szCs w:val="22"/>
        </w:rPr>
        <w:t xml:space="preserve">and </w:t>
      </w:r>
      <w:r w:rsidR="00F16269" w:rsidRPr="006D19F7">
        <w:rPr>
          <w:rFonts w:ascii="Arial" w:hAnsi="Arial" w:cs="Arial"/>
          <w:color w:val="333333"/>
          <w:sz w:val="22"/>
          <w:szCs w:val="22"/>
        </w:rPr>
        <w:t>p</w:t>
      </w:r>
      <w:r w:rsidR="0098074A" w:rsidRPr="006D19F7">
        <w:rPr>
          <w:rFonts w:ascii="Arial" w:hAnsi="Arial" w:cs="Arial"/>
          <w:color w:val="333333"/>
          <w:sz w:val="22"/>
          <w:szCs w:val="22"/>
        </w:rPr>
        <w:t>arents.</w:t>
      </w:r>
    </w:p>
    <w:p w14:paraId="1778B0C8" w14:textId="77777777" w:rsidR="00F16269" w:rsidRPr="006D19F7" w:rsidRDefault="00F16269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</w:p>
    <w:p w14:paraId="1B94EC37" w14:textId="226F00A6" w:rsidR="0098074A" w:rsidRPr="006D19F7" w:rsidRDefault="0098074A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Administrators will:</w:t>
      </w:r>
    </w:p>
    <w:p w14:paraId="1B94EC38" w14:textId="3CC4B62E" w:rsidR="0098074A" w:rsidRPr="006D19F7" w:rsidRDefault="0098074A" w:rsidP="00C734F9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 xml:space="preserve">Know and understand the </w:t>
      </w:r>
      <w:r w:rsidR="003E2AC7" w:rsidRPr="006D19F7">
        <w:rPr>
          <w:rFonts w:ascii="Arial" w:hAnsi="Arial" w:cs="Arial"/>
          <w:color w:val="333333"/>
          <w:sz w:val="22"/>
          <w:szCs w:val="22"/>
        </w:rPr>
        <w:t>Academic Integrity Policy.</w:t>
      </w:r>
    </w:p>
    <w:p w14:paraId="618DE205" w14:textId="41A81956" w:rsidR="006D19F7" w:rsidRPr="006D19F7" w:rsidRDefault="006D19F7" w:rsidP="00C734F9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 xml:space="preserve">Communicate the Academic Integrity Policy to other stakeholders. </w:t>
      </w:r>
    </w:p>
    <w:p w14:paraId="1B94EC39" w14:textId="68E0BE00" w:rsidR="0098074A" w:rsidRPr="006D19F7" w:rsidRDefault="0098074A" w:rsidP="00C734F9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 xml:space="preserve">Provide teachers with resources and support for </w:t>
      </w:r>
      <w:r w:rsidR="003E2AC7" w:rsidRPr="006D19F7">
        <w:rPr>
          <w:rFonts w:ascii="Arial" w:hAnsi="Arial" w:cs="Arial"/>
          <w:color w:val="333333"/>
          <w:sz w:val="22"/>
          <w:szCs w:val="22"/>
        </w:rPr>
        <w:t>teaching students about academic integrity and monitoring the integrity of student work (e.g., purchase a license for turnitin.com).</w:t>
      </w:r>
    </w:p>
    <w:p w14:paraId="63FDD385" w14:textId="67376393" w:rsidR="006D19F7" w:rsidRPr="006D19F7" w:rsidRDefault="006D19F7" w:rsidP="006D19F7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color w:val="333333"/>
          <w:sz w:val="22"/>
          <w:szCs w:val="22"/>
        </w:rPr>
      </w:pPr>
    </w:p>
    <w:p w14:paraId="1B94EC3A" w14:textId="77777777" w:rsidR="0098074A" w:rsidRPr="006D19F7" w:rsidRDefault="003E2AC7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 xml:space="preserve">IB </w:t>
      </w:r>
      <w:r w:rsidR="0098074A" w:rsidRPr="006D19F7">
        <w:rPr>
          <w:rFonts w:ascii="Arial" w:hAnsi="Arial" w:cs="Arial"/>
          <w:color w:val="333333"/>
          <w:sz w:val="22"/>
          <w:szCs w:val="22"/>
        </w:rPr>
        <w:t>DP Coordinator will:</w:t>
      </w:r>
    </w:p>
    <w:p w14:paraId="1B94EC3B" w14:textId="49BAEC3F" w:rsidR="003E2AC7" w:rsidRPr="006D19F7" w:rsidRDefault="003E2AC7" w:rsidP="00C734F9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Know and understand the Academic Integrity Policy.</w:t>
      </w:r>
    </w:p>
    <w:p w14:paraId="2305F86B" w14:textId="4C267534" w:rsidR="006D19F7" w:rsidRPr="006D19F7" w:rsidRDefault="006D19F7" w:rsidP="006D19F7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 xml:space="preserve">Communicate the Academic Integrity Policy to other stakeholders. </w:t>
      </w:r>
    </w:p>
    <w:p w14:paraId="1B94EC3C" w14:textId="20F40B1D" w:rsidR="00270D70" w:rsidRPr="006D19F7" w:rsidRDefault="003E2AC7" w:rsidP="00C734F9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Collaborate with IB DP Teachers regarding the instruc</w:t>
      </w:r>
      <w:r w:rsidR="006D19F7" w:rsidRPr="006D19F7">
        <w:rPr>
          <w:rFonts w:ascii="Arial" w:hAnsi="Arial" w:cs="Arial"/>
          <w:color w:val="333333"/>
          <w:sz w:val="22"/>
          <w:szCs w:val="22"/>
        </w:rPr>
        <w:t xml:space="preserve">tion of students </w:t>
      </w:r>
      <w:proofErr w:type="gramStart"/>
      <w:r w:rsidR="006D19F7" w:rsidRPr="006D19F7">
        <w:rPr>
          <w:rFonts w:ascii="Arial" w:hAnsi="Arial" w:cs="Arial"/>
          <w:color w:val="333333"/>
          <w:sz w:val="22"/>
          <w:szCs w:val="22"/>
        </w:rPr>
        <w:t xml:space="preserve">on </w:t>
      </w:r>
      <w:r w:rsidRPr="006D19F7">
        <w:rPr>
          <w:rFonts w:ascii="Arial" w:hAnsi="Arial" w:cs="Arial"/>
          <w:color w:val="333333"/>
          <w:sz w:val="22"/>
          <w:szCs w:val="22"/>
        </w:rPr>
        <w:t xml:space="preserve"> academic</w:t>
      </w:r>
      <w:proofErr w:type="gramEnd"/>
      <w:r w:rsidRPr="006D19F7">
        <w:rPr>
          <w:rFonts w:ascii="Arial" w:hAnsi="Arial" w:cs="Arial"/>
          <w:color w:val="333333"/>
          <w:sz w:val="22"/>
          <w:szCs w:val="22"/>
        </w:rPr>
        <w:t xml:space="preserve"> integrity.</w:t>
      </w:r>
    </w:p>
    <w:p w14:paraId="1B94EC3D" w14:textId="5B754429" w:rsidR="003E2AC7" w:rsidRPr="006D19F7" w:rsidRDefault="006D19F7" w:rsidP="00C734F9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Collaborate with ad</w:t>
      </w:r>
      <w:r w:rsidR="003E2AC7" w:rsidRPr="006D19F7">
        <w:rPr>
          <w:rFonts w:ascii="Arial" w:hAnsi="Arial" w:cs="Arial"/>
          <w:color w:val="333333"/>
          <w:sz w:val="22"/>
          <w:szCs w:val="22"/>
        </w:rPr>
        <w:t>ministrators, IB DP Teachers, students and parents in the event of a violation of our policy.</w:t>
      </w:r>
    </w:p>
    <w:p w14:paraId="01EB8C3B" w14:textId="5994C0DD" w:rsidR="006D19F7" w:rsidRPr="006D19F7" w:rsidRDefault="006D19F7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</w:p>
    <w:p w14:paraId="1B94EC3E" w14:textId="58A18E4C" w:rsidR="0098074A" w:rsidRPr="006D19F7" w:rsidRDefault="006D19F7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T</w:t>
      </w:r>
      <w:r w:rsidR="0098074A" w:rsidRPr="006D19F7">
        <w:rPr>
          <w:rFonts w:ascii="Arial" w:hAnsi="Arial" w:cs="Arial"/>
          <w:color w:val="333333"/>
          <w:sz w:val="22"/>
          <w:szCs w:val="22"/>
        </w:rPr>
        <w:t>eachers will:</w:t>
      </w:r>
    </w:p>
    <w:p w14:paraId="1B94EC3F" w14:textId="053C8497" w:rsidR="00767A56" w:rsidRPr="006D19F7" w:rsidRDefault="003E2AC7" w:rsidP="00C734F9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Know and understand the Academic Integrity Policy.</w:t>
      </w:r>
    </w:p>
    <w:p w14:paraId="7DB73825" w14:textId="65E94BA5" w:rsidR="006D19F7" w:rsidRPr="006D19F7" w:rsidRDefault="006D19F7" w:rsidP="006D19F7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 xml:space="preserve">Communicate the Academic Integrity Policy to students. </w:t>
      </w:r>
    </w:p>
    <w:p w14:paraId="1B94EC40" w14:textId="77777777" w:rsidR="003E2AC7" w:rsidRPr="006D19F7" w:rsidRDefault="003E2AC7" w:rsidP="00C734F9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Collaborate with the IB DP Coordinator regarding the instruction of students for academic integrity.</w:t>
      </w:r>
    </w:p>
    <w:p w14:paraId="1B94EC41" w14:textId="7FC6153E" w:rsidR="003E2AC7" w:rsidRPr="006D19F7" w:rsidRDefault="006D19F7" w:rsidP="00C734F9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Instruct students on ways t</w:t>
      </w:r>
      <w:r w:rsidR="003E2AC7" w:rsidRPr="006D19F7">
        <w:rPr>
          <w:rFonts w:ascii="Arial" w:hAnsi="Arial" w:cs="Arial"/>
          <w:color w:val="333333"/>
          <w:sz w:val="22"/>
          <w:szCs w:val="22"/>
        </w:rPr>
        <w:t>o avoid violations</w:t>
      </w:r>
      <w:r w:rsidRPr="006D19F7">
        <w:rPr>
          <w:rFonts w:ascii="Arial" w:hAnsi="Arial" w:cs="Arial"/>
          <w:color w:val="333333"/>
          <w:sz w:val="22"/>
          <w:szCs w:val="22"/>
        </w:rPr>
        <w:t xml:space="preserve"> of the Academic Integrity Policy</w:t>
      </w:r>
      <w:r w:rsidR="003E2AC7" w:rsidRPr="006D19F7">
        <w:rPr>
          <w:rFonts w:ascii="Arial" w:hAnsi="Arial" w:cs="Arial"/>
          <w:color w:val="333333"/>
          <w:sz w:val="22"/>
          <w:szCs w:val="22"/>
        </w:rPr>
        <w:t>.</w:t>
      </w:r>
    </w:p>
    <w:p w14:paraId="1B94EC42" w14:textId="79A1F6ED" w:rsidR="003E2AC7" w:rsidRPr="006D19F7" w:rsidRDefault="003E2AC7" w:rsidP="00C734F9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 xml:space="preserve">Collaborate with </w:t>
      </w:r>
      <w:r w:rsidR="006D19F7" w:rsidRPr="006D19F7">
        <w:rPr>
          <w:rFonts w:ascii="Arial" w:hAnsi="Arial" w:cs="Arial"/>
          <w:color w:val="333333"/>
          <w:sz w:val="22"/>
          <w:szCs w:val="22"/>
        </w:rPr>
        <w:t>a</w:t>
      </w:r>
      <w:r w:rsidRPr="006D19F7">
        <w:rPr>
          <w:rFonts w:ascii="Arial" w:hAnsi="Arial" w:cs="Arial"/>
          <w:color w:val="333333"/>
          <w:sz w:val="22"/>
          <w:szCs w:val="22"/>
        </w:rPr>
        <w:t>dministrators, the IB DP Coordinator</w:t>
      </w:r>
      <w:r w:rsidR="006D19F7" w:rsidRPr="006D19F7">
        <w:rPr>
          <w:rFonts w:ascii="Arial" w:hAnsi="Arial" w:cs="Arial"/>
          <w:color w:val="333333"/>
          <w:sz w:val="22"/>
          <w:szCs w:val="22"/>
        </w:rPr>
        <w:t xml:space="preserve">, students, </w:t>
      </w:r>
      <w:r w:rsidRPr="006D19F7">
        <w:rPr>
          <w:rFonts w:ascii="Arial" w:hAnsi="Arial" w:cs="Arial"/>
          <w:color w:val="333333"/>
          <w:sz w:val="22"/>
          <w:szCs w:val="22"/>
        </w:rPr>
        <w:t>and parents in the event of a violation of our policy.</w:t>
      </w:r>
    </w:p>
    <w:p w14:paraId="7F02E107" w14:textId="77777777" w:rsidR="006D19F7" w:rsidRPr="006D19F7" w:rsidRDefault="006D19F7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</w:p>
    <w:p w14:paraId="1B94EC43" w14:textId="7A6B3CA8" w:rsidR="00767A56" w:rsidRPr="006D19F7" w:rsidRDefault="00767A56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Students will:</w:t>
      </w:r>
    </w:p>
    <w:p w14:paraId="1B94EC44" w14:textId="77777777" w:rsidR="00767A56" w:rsidRPr="006D19F7" w:rsidRDefault="003E2AC7" w:rsidP="00C734F9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Know and understand the Academic Integrity Policy.</w:t>
      </w:r>
    </w:p>
    <w:p w14:paraId="1B94EC45" w14:textId="30B4EDCE" w:rsidR="00767A56" w:rsidRPr="006D19F7" w:rsidRDefault="003E2AC7" w:rsidP="00C734F9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Engage in instruction and activities intend</w:t>
      </w:r>
      <w:r w:rsidR="006D19F7" w:rsidRPr="006D19F7">
        <w:rPr>
          <w:rFonts w:ascii="Arial" w:hAnsi="Arial" w:cs="Arial"/>
          <w:color w:val="333333"/>
          <w:sz w:val="22"/>
          <w:szCs w:val="22"/>
        </w:rPr>
        <w:t>ed to promote understanding of academic i</w:t>
      </w:r>
      <w:r w:rsidRPr="006D19F7">
        <w:rPr>
          <w:rFonts w:ascii="Arial" w:hAnsi="Arial" w:cs="Arial"/>
          <w:color w:val="333333"/>
          <w:sz w:val="22"/>
          <w:szCs w:val="22"/>
        </w:rPr>
        <w:t xml:space="preserve">ntegrity and </w:t>
      </w:r>
      <w:r w:rsidR="006D19F7" w:rsidRPr="006D19F7">
        <w:rPr>
          <w:rFonts w:ascii="Arial" w:hAnsi="Arial" w:cs="Arial"/>
          <w:color w:val="333333"/>
          <w:sz w:val="22"/>
          <w:szCs w:val="22"/>
        </w:rPr>
        <w:t>ways</w:t>
      </w:r>
      <w:r w:rsidRPr="006D19F7">
        <w:rPr>
          <w:rFonts w:ascii="Arial" w:hAnsi="Arial" w:cs="Arial"/>
          <w:color w:val="333333"/>
          <w:sz w:val="22"/>
          <w:szCs w:val="22"/>
        </w:rPr>
        <w:t xml:space="preserve"> to avoid a violation of the policy.</w:t>
      </w:r>
    </w:p>
    <w:p w14:paraId="1B94EC46" w14:textId="1466A119" w:rsidR="003E2AC7" w:rsidRPr="006D19F7" w:rsidRDefault="006D19F7" w:rsidP="00C734F9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Collaborate with a</w:t>
      </w:r>
      <w:r w:rsidR="003E2AC7" w:rsidRPr="006D19F7">
        <w:rPr>
          <w:rFonts w:ascii="Arial" w:hAnsi="Arial" w:cs="Arial"/>
          <w:color w:val="333333"/>
          <w:sz w:val="22"/>
          <w:szCs w:val="22"/>
        </w:rPr>
        <w:t>dministrators, the</w:t>
      </w:r>
      <w:r w:rsidRPr="006D19F7">
        <w:rPr>
          <w:rFonts w:ascii="Arial" w:hAnsi="Arial" w:cs="Arial"/>
          <w:color w:val="333333"/>
          <w:sz w:val="22"/>
          <w:szCs w:val="22"/>
        </w:rPr>
        <w:t xml:space="preserve"> IB DP Coordinator, IB DP t</w:t>
      </w:r>
      <w:r w:rsidR="003E2AC7" w:rsidRPr="006D19F7">
        <w:rPr>
          <w:rFonts w:ascii="Arial" w:hAnsi="Arial" w:cs="Arial"/>
          <w:color w:val="333333"/>
          <w:sz w:val="22"/>
          <w:szCs w:val="22"/>
        </w:rPr>
        <w:t>eachers, and parents in the event of a violation of our policy.</w:t>
      </w:r>
    </w:p>
    <w:p w14:paraId="403EEC09" w14:textId="77777777" w:rsidR="006D19F7" w:rsidRPr="006D19F7" w:rsidRDefault="006D19F7" w:rsidP="006D19F7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color w:val="333333"/>
          <w:sz w:val="22"/>
          <w:szCs w:val="22"/>
        </w:rPr>
      </w:pPr>
    </w:p>
    <w:p w14:paraId="1B94EC47" w14:textId="77777777" w:rsidR="00767A56" w:rsidRPr="006D19F7" w:rsidRDefault="00767A56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Parents will:</w:t>
      </w:r>
    </w:p>
    <w:p w14:paraId="1B94EC48" w14:textId="77777777" w:rsidR="00767A56" w:rsidRPr="006D19F7" w:rsidRDefault="003E2AC7" w:rsidP="00C734F9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Know and understand the Academic Integrity Policy.</w:t>
      </w:r>
    </w:p>
    <w:p w14:paraId="1B94EC49" w14:textId="1C6DDA9D" w:rsidR="003E2AC7" w:rsidRPr="006D19F7" w:rsidRDefault="003E2AC7" w:rsidP="00C734F9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Encourage and support their students’ engagement in instruction and activities intended to promote u</w:t>
      </w:r>
      <w:r w:rsidR="006D19F7" w:rsidRPr="006D19F7">
        <w:rPr>
          <w:rFonts w:ascii="Arial" w:hAnsi="Arial" w:cs="Arial"/>
          <w:color w:val="333333"/>
          <w:sz w:val="22"/>
          <w:szCs w:val="22"/>
        </w:rPr>
        <w:t xml:space="preserve">nderstanding of academic integrity and ways </w:t>
      </w:r>
      <w:r w:rsidRPr="006D19F7">
        <w:rPr>
          <w:rFonts w:ascii="Arial" w:hAnsi="Arial" w:cs="Arial"/>
          <w:color w:val="333333"/>
          <w:sz w:val="22"/>
          <w:szCs w:val="22"/>
        </w:rPr>
        <w:t>to avoid a violation of the policy.</w:t>
      </w:r>
    </w:p>
    <w:p w14:paraId="1B94EC4A" w14:textId="61A0BC2A" w:rsidR="003E2AC7" w:rsidRPr="006D19F7" w:rsidRDefault="006D19F7" w:rsidP="00C734F9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Collaborate with a</w:t>
      </w:r>
      <w:r w:rsidR="003E2AC7" w:rsidRPr="006D19F7">
        <w:rPr>
          <w:rFonts w:ascii="Arial" w:hAnsi="Arial" w:cs="Arial"/>
          <w:color w:val="333333"/>
          <w:sz w:val="22"/>
          <w:szCs w:val="22"/>
        </w:rPr>
        <w:t>dministrators, the IB DP Co</w:t>
      </w:r>
      <w:r w:rsidRPr="006D19F7">
        <w:rPr>
          <w:rFonts w:ascii="Arial" w:hAnsi="Arial" w:cs="Arial"/>
          <w:color w:val="333333"/>
          <w:sz w:val="22"/>
          <w:szCs w:val="22"/>
        </w:rPr>
        <w:t>ordinator, IB DP t</w:t>
      </w:r>
      <w:r w:rsidR="003E2AC7" w:rsidRPr="006D19F7">
        <w:rPr>
          <w:rFonts w:ascii="Arial" w:hAnsi="Arial" w:cs="Arial"/>
          <w:color w:val="333333"/>
          <w:sz w:val="22"/>
          <w:szCs w:val="22"/>
        </w:rPr>
        <w:t>eachers, and students in the event of a violation of our policy.</w:t>
      </w:r>
    </w:p>
    <w:p w14:paraId="6E5F7451" w14:textId="77777777" w:rsidR="006D19F7" w:rsidRPr="006D19F7" w:rsidRDefault="006D19F7" w:rsidP="006D19F7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color w:val="333333"/>
          <w:sz w:val="22"/>
          <w:szCs w:val="22"/>
        </w:rPr>
      </w:pPr>
    </w:p>
    <w:p w14:paraId="1B94EC4B" w14:textId="77777777" w:rsidR="006A2A12" w:rsidRPr="006D19F7" w:rsidRDefault="00566FC3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color w:val="333333"/>
          <w:sz w:val="22"/>
          <w:szCs w:val="22"/>
        </w:rPr>
      </w:pPr>
      <w:r w:rsidRPr="006D19F7">
        <w:rPr>
          <w:rFonts w:ascii="Arial" w:hAnsi="Arial" w:cs="Arial"/>
          <w:b/>
          <w:color w:val="333333"/>
          <w:sz w:val="22"/>
          <w:szCs w:val="22"/>
        </w:rPr>
        <w:t xml:space="preserve">The </w:t>
      </w:r>
      <w:r w:rsidR="003E2AC7" w:rsidRPr="006D19F7">
        <w:rPr>
          <w:rFonts w:ascii="Arial" w:hAnsi="Arial" w:cs="Arial"/>
          <w:b/>
          <w:color w:val="333333"/>
          <w:sz w:val="22"/>
          <w:szCs w:val="22"/>
        </w:rPr>
        <w:t>Academic Honesty</w:t>
      </w:r>
      <w:r w:rsidR="00E73307" w:rsidRPr="006D19F7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6D19F7">
        <w:rPr>
          <w:rFonts w:ascii="Arial" w:hAnsi="Arial" w:cs="Arial"/>
          <w:b/>
          <w:color w:val="333333"/>
          <w:sz w:val="22"/>
          <w:szCs w:val="22"/>
        </w:rPr>
        <w:t>Policy as a Working Document</w:t>
      </w:r>
    </w:p>
    <w:p w14:paraId="1B94EC4C" w14:textId="5703C113" w:rsidR="00566FC3" w:rsidRPr="006D19F7" w:rsidRDefault="00566FC3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 xml:space="preserve">The DP Coordinator will review the </w:t>
      </w:r>
      <w:r w:rsidR="003E2AC7" w:rsidRPr="006D19F7">
        <w:rPr>
          <w:rFonts w:ascii="Arial" w:hAnsi="Arial" w:cs="Arial"/>
          <w:color w:val="333333"/>
          <w:sz w:val="22"/>
          <w:szCs w:val="22"/>
        </w:rPr>
        <w:t>academic honesty</w:t>
      </w:r>
      <w:r w:rsidRPr="006D19F7">
        <w:rPr>
          <w:rFonts w:ascii="Arial" w:hAnsi="Arial" w:cs="Arial"/>
          <w:color w:val="333333"/>
          <w:sz w:val="22"/>
          <w:szCs w:val="22"/>
        </w:rPr>
        <w:t xml:space="preserve"> policy each year to dete</w:t>
      </w:r>
      <w:r w:rsidR="008E13C6">
        <w:rPr>
          <w:rFonts w:ascii="Arial" w:hAnsi="Arial" w:cs="Arial"/>
          <w:color w:val="333333"/>
          <w:sz w:val="22"/>
          <w:szCs w:val="22"/>
        </w:rPr>
        <w:t xml:space="preserve">rmine if revisions are needed. </w:t>
      </w:r>
      <w:r w:rsidRPr="006D19F7">
        <w:rPr>
          <w:rFonts w:ascii="Arial" w:hAnsi="Arial" w:cs="Arial"/>
          <w:color w:val="333333"/>
          <w:sz w:val="22"/>
          <w:szCs w:val="22"/>
        </w:rPr>
        <w:t>When they are, the coordina</w:t>
      </w:r>
      <w:r w:rsidR="006D19F7" w:rsidRPr="006D19F7">
        <w:rPr>
          <w:rFonts w:ascii="Arial" w:hAnsi="Arial" w:cs="Arial"/>
          <w:color w:val="333333"/>
          <w:sz w:val="22"/>
          <w:szCs w:val="22"/>
        </w:rPr>
        <w:t>tor will form a group of stakeholders</w:t>
      </w:r>
      <w:r w:rsidRPr="006D19F7">
        <w:rPr>
          <w:rFonts w:ascii="Arial" w:hAnsi="Arial" w:cs="Arial"/>
          <w:color w:val="333333"/>
          <w:sz w:val="22"/>
          <w:szCs w:val="22"/>
        </w:rPr>
        <w:t xml:space="preserve"> to</w:t>
      </w:r>
      <w:r w:rsidR="008E13C6">
        <w:rPr>
          <w:rFonts w:ascii="Arial" w:hAnsi="Arial" w:cs="Arial"/>
          <w:color w:val="333333"/>
          <w:sz w:val="22"/>
          <w:szCs w:val="22"/>
        </w:rPr>
        <w:t xml:space="preserve"> review and revise the policy. </w:t>
      </w:r>
      <w:r w:rsidRPr="006D19F7">
        <w:rPr>
          <w:rFonts w:ascii="Arial" w:hAnsi="Arial" w:cs="Arial"/>
          <w:color w:val="333333"/>
          <w:sz w:val="22"/>
          <w:szCs w:val="22"/>
        </w:rPr>
        <w:t>We anticipate the policy will need revision every other year.</w:t>
      </w:r>
    </w:p>
    <w:p w14:paraId="05334870" w14:textId="77777777" w:rsidR="006D19F7" w:rsidRPr="006D19F7" w:rsidRDefault="006D19F7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</w:p>
    <w:p w14:paraId="1B94EC4D" w14:textId="6EDEC6CD" w:rsidR="00A50BEA" w:rsidRPr="006D19F7" w:rsidRDefault="00566FC3" w:rsidP="00C734F9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333333"/>
          <w:sz w:val="22"/>
          <w:szCs w:val="22"/>
        </w:rPr>
      </w:pPr>
      <w:r w:rsidRPr="006D19F7">
        <w:rPr>
          <w:rFonts w:ascii="Arial" w:hAnsi="Arial" w:cs="Arial"/>
          <w:color w:val="333333"/>
          <w:sz w:val="22"/>
          <w:szCs w:val="22"/>
        </w:rPr>
        <w:t>The policy will be available to all faculty, parents, and students via the</w:t>
      </w:r>
      <w:r w:rsidR="006D19F7" w:rsidRPr="006D19F7">
        <w:rPr>
          <w:rFonts w:ascii="Arial" w:hAnsi="Arial" w:cs="Arial"/>
          <w:color w:val="333333"/>
          <w:sz w:val="22"/>
          <w:szCs w:val="22"/>
        </w:rPr>
        <w:t xml:space="preserve"> DHS website and the</w:t>
      </w:r>
      <w:r w:rsidRPr="006D19F7">
        <w:rPr>
          <w:rFonts w:ascii="Arial" w:hAnsi="Arial" w:cs="Arial"/>
          <w:color w:val="333333"/>
          <w:sz w:val="22"/>
          <w:szCs w:val="22"/>
        </w:rPr>
        <w:t xml:space="preserve"> </w:t>
      </w:r>
      <w:r w:rsidR="003E2AC7" w:rsidRPr="006D19F7">
        <w:rPr>
          <w:rFonts w:ascii="Arial" w:hAnsi="Arial" w:cs="Arial"/>
          <w:color w:val="333333"/>
          <w:sz w:val="22"/>
          <w:szCs w:val="22"/>
        </w:rPr>
        <w:t>student handbook that is issued each school year</w:t>
      </w:r>
      <w:r w:rsidR="006D19F7" w:rsidRPr="006D19F7">
        <w:rPr>
          <w:rFonts w:ascii="Arial" w:hAnsi="Arial" w:cs="Arial"/>
          <w:color w:val="333333"/>
          <w:sz w:val="22"/>
          <w:szCs w:val="22"/>
        </w:rPr>
        <w:t xml:space="preserve">. </w:t>
      </w:r>
      <w:r w:rsidRPr="006D19F7">
        <w:rPr>
          <w:rFonts w:ascii="Arial" w:hAnsi="Arial" w:cs="Arial"/>
          <w:color w:val="333333"/>
          <w:sz w:val="22"/>
          <w:szCs w:val="22"/>
        </w:rPr>
        <w:t xml:space="preserve">We encourage feedback, commendations, and recommendations from </w:t>
      </w:r>
      <w:r w:rsidR="006D19F7" w:rsidRPr="006D19F7">
        <w:rPr>
          <w:rFonts w:ascii="Arial" w:hAnsi="Arial" w:cs="Arial"/>
          <w:color w:val="333333"/>
          <w:sz w:val="22"/>
          <w:szCs w:val="22"/>
        </w:rPr>
        <w:t xml:space="preserve">all </w:t>
      </w:r>
      <w:r w:rsidRPr="006D19F7">
        <w:rPr>
          <w:rFonts w:ascii="Arial" w:hAnsi="Arial" w:cs="Arial"/>
          <w:color w:val="333333"/>
          <w:sz w:val="22"/>
          <w:szCs w:val="22"/>
        </w:rPr>
        <w:t>stakeholders.</w:t>
      </w:r>
    </w:p>
    <w:p w14:paraId="4A506F96" w14:textId="77777777" w:rsidR="006D19F7" w:rsidRPr="006D19F7" w:rsidRDefault="006D19F7" w:rsidP="006D19F7">
      <w:pPr>
        <w:spacing w:after="0" w:line="240" w:lineRule="auto"/>
        <w:contextualSpacing/>
        <w:rPr>
          <w:rFonts w:ascii="Arial" w:hAnsi="Arial" w:cs="Arial"/>
        </w:rPr>
      </w:pPr>
    </w:p>
    <w:p w14:paraId="5F3991FC" w14:textId="77777777" w:rsidR="008E13C6" w:rsidRDefault="008E13C6" w:rsidP="006D19F7">
      <w:pPr>
        <w:spacing w:after="0" w:line="240" w:lineRule="auto"/>
        <w:contextualSpacing/>
        <w:rPr>
          <w:rFonts w:ascii="Arial" w:hAnsi="Arial" w:cs="Arial"/>
        </w:rPr>
      </w:pPr>
    </w:p>
    <w:p w14:paraId="1B94EC4F" w14:textId="7072E552" w:rsidR="00A50BEA" w:rsidRPr="006D19F7" w:rsidRDefault="00A50BEA" w:rsidP="006D19F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6D19F7">
        <w:rPr>
          <w:rFonts w:ascii="Arial" w:hAnsi="Arial" w:cs="Arial"/>
        </w:rPr>
        <w:lastRenderedPageBreak/>
        <w:t xml:space="preserve">The following </w:t>
      </w:r>
      <w:r w:rsidR="008E13C6">
        <w:rPr>
          <w:rFonts w:ascii="Arial" w:hAnsi="Arial" w:cs="Arial"/>
        </w:rPr>
        <w:t xml:space="preserve">stakeholders </w:t>
      </w:r>
      <w:r w:rsidRPr="006D19F7">
        <w:rPr>
          <w:rFonts w:ascii="Arial" w:hAnsi="Arial" w:cs="Arial"/>
        </w:rPr>
        <w:t xml:space="preserve">contributed to the </w:t>
      </w:r>
      <w:r w:rsidR="008E13C6">
        <w:rPr>
          <w:rFonts w:ascii="Arial" w:hAnsi="Arial" w:cs="Arial"/>
        </w:rPr>
        <w:t xml:space="preserve">revision </w:t>
      </w:r>
      <w:r w:rsidRPr="006D19F7">
        <w:rPr>
          <w:rFonts w:ascii="Arial" w:hAnsi="Arial" w:cs="Arial"/>
        </w:rPr>
        <w:t>of the policy as members of the steering committee:</w:t>
      </w:r>
    </w:p>
    <w:p w14:paraId="1B94EC50" w14:textId="6F3AFCFF" w:rsidR="00A50BEA" w:rsidRDefault="00A50BEA" w:rsidP="00C734F9">
      <w:pPr>
        <w:pStyle w:val="Tablebody"/>
        <w:spacing w:after="0"/>
        <w:contextualSpacing/>
        <w:outlineLvl w:val="1"/>
        <w:rPr>
          <w:rFonts w:eastAsia="Calibri" w:cs="Arial"/>
          <w:sz w:val="22"/>
          <w:szCs w:val="22"/>
        </w:rPr>
      </w:pPr>
      <w:r w:rsidRPr="006D19F7">
        <w:rPr>
          <w:rFonts w:eastAsia="Calibri" w:cs="Arial"/>
          <w:sz w:val="22"/>
          <w:szCs w:val="22"/>
        </w:rPr>
        <w:t>Lydia Edmonds, DP Coordinator</w:t>
      </w:r>
      <w:r w:rsidRPr="006D19F7">
        <w:rPr>
          <w:rFonts w:eastAsia="Calibri" w:cs="Arial"/>
          <w:sz w:val="22"/>
          <w:szCs w:val="22"/>
        </w:rPr>
        <w:br/>
      </w:r>
      <w:proofErr w:type="spellStart"/>
      <w:r w:rsidRPr="006D19F7">
        <w:rPr>
          <w:rFonts w:eastAsia="Calibri" w:cs="Arial"/>
          <w:sz w:val="22"/>
          <w:szCs w:val="22"/>
        </w:rPr>
        <w:t>Dr.</w:t>
      </w:r>
      <w:proofErr w:type="spellEnd"/>
      <w:r w:rsidRPr="006D19F7">
        <w:rPr>
          <w:rFonts w:eastAsia="Calibri" w:cs="Arial"/>
          <w:sz w:val="22"/>
          <w:szCs w:val="22"/>
        </w:rPr>
        <w:t xml:space="preserve"> Lynn Cleveland, Assistant Principal</w:t>
      </w:r>
      <w:r w:rsidRPr="006D19F7">
        <w:rPr>
          <w:rFonts w:eastAsia="Calibri" w:cs="Arial"/>
          <w:sz w:val="22"/>
          <w:szCs w:val="22"/>
        </w:rPr>
        <w:br/>
      </w:r>
      <w:r w:rsidR="006D19F7">
        <w:rPr>
          <w:rFonts w:eastAsia="Calibri" w:cs="Arial"/>
          <w:sz w:val="22"/>
          <w:szCs w:val="22"/>
        </w:rPr>
        <w:t>Charlotte Griffin, DP English: Literature teacher</w:t>
      </w:r>
    </w:p>
    <w:p w14:paraId="4508C802" w14:textId="5BF9A825" w:rsidR="006D19F7" w:rsidRDefault="006D19F7" w:rsidP="00C734F9">
      <w:pPr>
        <w:pStyle w:val="Tablebody"/>
        <w:spacing w:after="0"/>
        <w:contextualSpacing/>
        <w:outlineLvl w:val="1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William Edmonds, DP French teacher</w:t>
      </w:r>
    </w:p>
    <w:p w14:paraId="13B46797" w14:textId="695B926E" w:rsidR="006D19F7" w:rsidRDefault="006D19F7" w:rsidP="00C734F9">
      <w:pPr>
        <w:pStyle w:val="Tablebody"/>
        <w:spacing w:after="0"/>
        <w:contextualSpacing/>
        <w:outlineLvl w:val="1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Angie Dussouy, DP Dance teacher</w:t>
      </w:r>
    </w:p>
    <w:p w14:paraId="790D70E1" w14:textId="2BF28757" w:rsidR="006D19F7" w:rsidRDefault="006D19F7" w:rsidP="00C734F9">
      <w:pPr>
        <w:pStyle w:val="Tablebody"/>
        <w:spacing w:after="0"/>
        <w:contextualSpacing/>
        <w:outlineLvl w:val="1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Patti Presnall, parent </w:t>
      </w:r>
    </w:p>
    <w:p w14:paraId="7970E08E" w14:textId="7F8BA980" w:rsidR="006D19F7" w:rsidRDefault="006D19F7" w:rsidP="00C734F9">
      <w:pPr>
        <w:pStyle w:val="Tablebody"/>
        <w:spacing w:after="0"/>
        <w:contextualSpacing/>
        <w:outlineLvl w:val="1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Robin Stefurak, parent</w:t>
      </w:r>
    </w:p>
    <w:p w14:paraId="26FD94A8" w14:textId="0CF5F44F" w:rsidR="006D19F7" w:rsidRDefault="006D19F7" w:rsidP="00C734F9">
      <w:pPr>
        <w:pStyle w:val="Tablebody"/>
        <w:spacing w:after="0"/>
        <w:contextualSpacing/>
        <w:outlineLvl w:val="1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Anna Atchison, student</w:t>
      </w:r>
    </w:p>
    <w:p w14:paraId="52AA2914" w14:textId="2906A015" w:rsidR="006D19F7" w:rsidRDefault="006D19F7" w:rsidP="00C734F9">
      <w:pPr>
        <w:pStyle w:val="Tablebody"/>
        <w:spacing w:after="0"/>
        <w:contextualSpacing/>
        <w:outlineLvl w:val="1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Raj Mehta, student </w:t>
      </w:r>
    </w:p>
    <w:p w14:paraId="3C75329B" w14:textId="2785DBF1" w:rsidR="006D19F7" w:rsidRPr="006D19F7" w:rsidRDefault="006D19F7" w:rsidP="00C734F9">
      <w:pPr>
        <w:pStyle w:val="Tablebody"/>
        <w:spacing w:after="0"/>
        <w:contextualSpacing/>
        <w:outlineLvl w:val="1"/>
        <w:rPr>
          <w:rFonts w:eastAsia="Calibri" w:cs="Arial"/>
          <w:sz w:val="22"/>
          <w:szCs w:val="22"/>
        </w:rPr>
      </w:pPr>
    </w:p>
    <w:p w14:paraId="1B94EC51" w14:textId="3CB6F126" w:rsidR="00A50BEA" w:rsidRPr="006D19F7" w:rsidRDefault="00A50BEA" w:rsidP="00C734F9">
      <w:pPr>
        <w:pStyle w:val="Tablebody"/>
        <w:spacing w:after="0"/>
        <w:contextualSpacing/>
        <w:outlineLvl w:val="1"/>
        <w:rPr>
          <w:rFonts w:eastAsia="Calibri" w:cs="Arial"/>
          <w:sz w:val="22"/>
          <w:szCs w:val="22"/>
        </w:rPr>
      </w:pPr>
      <w:r w:rsidRPr="006D19F7">
        <w:rPr>
          <w:rFonts w:eastAsia="Calibri" w:cs="Arial"/>
          <w:sz w:val="22"/>
          <w:szCs w:val="22"/>
        </w:rPr>
        <w:t xml:space="preserve">The committee met between </w:t>
      </w:r>
      <w:r w:rsidR="006D19F7">
        <w:rPr>
          <w:rFonts w:eastAsia="Calibri" w:cs="Arial"/>
          <w:sz w:val="22"/>
          <w:szCs w:val="22"/>
        </w:rPr>
        <w:t>August 201</w:t>
      </w:r>
      <w:r w:rsidR="008E13C6">
        <w:rPr>
          <w:rFonts w:eastAsia="Calibri" w:cs="Arial"/>
          <w:sz w:val="22"/>
          <w:szCs w:val="22"/>
        </w:rPr>
        <w:t>8</w:t>
      </w:r>
      <w:r w:rsidRPr="006D19F7">
        <w:rPr>
          <w:rFonts w:eastAsia="Calibri" w:cs="Arial"/>
          <w:sz w:val="22"/>
          <w:szCs w:val="22"/>
        </w:rPr>
        <w:t xml:space="preserve"> and</w:t>
      </w:r>
      <w:r w:rsidR="008E13C6">
        <w:rPr>
          <w:rFonts w:eastAsia="Calibri" w:cs="Arial"/>
          <w:sz w:val="22"/>
          <w:szCs w:val="22"/>
        </w:rPr>
        <w:t xml:space="preserve"> March 2019</w:t>
      </w:r>
      <w:r w:rsidRPr="006D19F7">
        <w:rPr>
          <w:rFonts w:eastAsia="Calibri" w:cs="Arial"/>
          <w:sz w:val="22"/>
          <w:szCs w:val="22"/>
        </w:rPr>
        <w:t xml:space="preserve">.  </w:t>
      </w:r>
      <w:r w:rsidR="008E13C6">
        <w:rPr>
          <w:rFonts w:eastAsia="Calibri" w:cs="Arial"/>
          <w:sz w:val="22"/>
          <w:szCs w:val="22"/>
        </w:rPr>
        <w:t xml:space="preserve">They </w:t>
      </w:r>
      <w:r w:rsidRPr="006D19F7">
        <w:rPr>
          <w:rFonts w:eastAsia="Calibri" w:cs="Arial"/>
          <w:sz w:val="22"/>
          <w:szCs w:val="22"/>
        </w:rPr>
        <w:t>reviewed literatur</w:t>
      </w:r>
      <w:r w:rsidR="008E13C6">
        <w:rPr>
          <w:rFonts w:eastAsia="Calibri" w:cs="Arial"/>
          <w:sz w:val="22"/>
          <w:szCs w:val="22"/>
        </w:rPr>
        <w:t xml:space="preserve">e and documents relevant to the </w:t>
      </w:r>
      <w:r w:rsidRPr="006D19F7">
        <w:rPr>
          <w:rFonts w:eastAsia="Calibri" w:cs="Arial"/>
          <w:sz w:val="22"/>
          <w:szCs w:val="22"/>
        </w:rPr>
        <w:t>process,</w:t>
      </w:r>
      <w:r w:rsidR="00C57F38">
        <w:rPr>
          <w:rFonts w:eastAsia="Calibri" w:cs="Arial"/>
          <w:sz w:val="22"/>
          <w:szCs w:val="22"/>
        </w:rPr>
        <w:t xml:space="preserve"> and</w:t>
      </w:r>
      <w:r w:rsidRPr="006D19F7">
        <w:rPr>
          <w:rFonts w:eastAsia="Calibri" w:cs="Arial"/>
          <w:sz w:val="22"/>
          <w:szCs w:val="22"/>
        </w:rPr>
        <w:t xml:space="preserve"> </w:t>
      </w:r>
      <w:r w:rsidR="003E2AC7" w:rsidRPr="006D19F7">
        <w:rPr>
          <w:rFonts w:eastAsia="Calibri" w:cs="Arial"/>
          <w:sz w:val="22"/>
          <w:szCs w:val="22"/>
        </w:rPr>
        <w:t xml:space="preserve">reviewed our current </w:t>
      </w:r>
      <w:r w:rsidR="008E13C6">
        <w:rPr>
          <w:rFonts w:eastAsia="Calibri" w:cs="Arial"/>
          <w:sz w:val="22"/>
          <w:szCs w:val="22"/>
        </w:rPr>
        <w:t xml:space="preserve">Academic Honesty Policy and Academic Integrity Policy. These policies </w:t>
      </w:r>
      <w:r w:rsidRPr="006D19F7">
        <w:rPr>
          <w:rFonts w:eastAsia="Calibri" w:cs="Arial"/>
          <w:sz w:val="22"/>
          <w:szCs w:val="22"/>
        </w:rPr>
        <w:t xml:space="preserve">will be made available to the school faculty, students, and parents via the </w:t>
      </w:r>
      <w:r w:rsidR="008E13C6">
        <w:rPr>
          <w:rFonts w:eastAsia="Calibri" w:cs="Arial"/>
          <w:sz w:val="22"/>
          <w:szCs w:val="22"/>
        </w:rPr>
        <w:t xml:space="preserve">DHS website and the </w:t>
      </w:r>
      <w:r w:rsidRPr="006D19F7">
        <w:rPr>
          <w:rFonts w:eastAsia="Calibri" w:cs="Arial"/>
          <w:sz w:val="22"/>
          <w:szCs w:val="22"/>
        </w:rPr>
        <w:t xml:space="preserve">school </w:t>
      </w:r>
      <w:r w:rsidR="003E2AC7" w:rsidRPr="006D19F7">
        <w:rPr>
          <w:rFonts w:eastAsia="Calibri" w:cs="Arial"/>
          <w:sz w:val="22"/>
          <w:szCs w:val="22"/>
        </w:rPr>
        <w:t>handbook each year</w:t>
      </w:r>
      <w:r w:rsidRPr="006D19F7">
        <w:rPr>
          <w:rFonts w:eastAsia="Calibri" w:cs="Arial"/>
          <w:sz w:val="22"/>
          <w:szCs w:val="22"/>
        </w:rPr>
        <w:t>.</w:t>
      </w:r>
    </w:p>
    <w:sectPr w:rsidR="00A50BEA" w:rsidRPr="006D19F7" w:rsidSect="00EF73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F12"/>
    <w:multiLevelType w:val="hybridMultilevel"/>
    <w:tmpl w:val="670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1C3E"/>
    <w:multiLevelType w:val="hybridMultilevel"/>
    <w:tmpl w:val="6C9C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0761"/>
    <w:multiLevelType w:val="hybridMultilevel"/>
    <w:tmpl w:val="A966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10B3"/>
    <w:multiLevelType w:val="hybridMultilevel"/>
    <w:tmpl w:val="ACAC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04E7"/>
    <w:multiLevelType w:val="hybridMultilevel"/>
    <w:tmpl w:val="7C7C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3AD"/>
    <w:multiLevelType w:val="hybridMultilevel"/>
    <w:tmpl w:val="7E24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72BE1"/>
    <w:multiLevelType w:val="hybridMultilevel"/>
    <w:tmpl w:val="47E4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6637"/>
    <w:multiLevelType w:val="hybridMultilevel"/>
    <w:tmpl w:val="1EC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2458B"/>
    <w:multiLevelType w:val="hybridMultilevel"/>
    <w:tmpl w:val="2BD6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B7DC5"/>
    <w:multiLevelType w:val="hybridMultilevel"/>
    <w:tmpl w:val="9E44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7389A"/>
    <w:multiLevelType w:val="hybridMultilevel"/>
    <w:tmpl w:val="7B04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04"/>
    <w:rsid w:val="00015C8E"/>
    <w:rsid w:val="00024276"/>
    <w:rsid w:val="000264F4"/>
    <w:rsid w:val="00033604"/>
    <w:rsid w:val="00095CCB"/>
    <w:rsid w:val="000F25D2"/>
    <w:rsid w:val="001F4E56"/>
    <w:rsid w:val="00240DD0"/>
    <w:rsid w:val="00244018"/>
    <w:rsid w:val="0025435D"/>
    <w:rsid w:val="00270D70"/>
    <w:rsid w:val="002B5F3C"/>
    <w:rsid w:val="00317ED6"/>
    <w:rsid w:val="00392963"/>
    <w:rsid w:val="003E2AC7"/>
    <w:rsid w:val="0043780C"/>
    <w:rsid w:val="0044448F"/>
    <w:rsid w:val="00477050"/>
    <w:rsid w:val="00490E02"/>
    <w:rsid w:val="004926F0"/>
    <w:rsid w:val="004B6953"/>
    <w:rsid w:val="004E2C5D"/>
    <w:rsid w:val="00550E67"/>
    <w:rsid w:val="00563EEE"/>
    <w:rsid w:val="00566FC3"/>
    <w:rsid w:val="005A32E0"/>
    <w:rsid w:val="005A74AF"/>
    <w:rsid w:val="005B12AB"/>
    <w:rsid w:val="0061174F"/>
    <w:rsid w:val="006A2A12"/>
    <w:rsid w:val="006B6895"/>
    <w:rsid w:val="006D19F7"/>
    <w:rsid w:val="007032D8"/>
    <w:rsid w:val="007127F3"/>
    <w:rsid w:val="00721B34"/>
    <w:rsid w:val="00727489"/>
    <w:rsid w:val="00760179"/>
    <w:rsid w:val="0076461C"/>
    <w:rsid w:val="00767A56"/>
    <w:rsid w:val="0078546B"/>
    <w:rsid w:val="007B53A4"/>
    <w:rsid w:val="007D4BD3"/>
    <w:rsid w:val="008163B7"/>
    <w:rsid w:val="008265C2"/>
    <w:rsid w:val="00845A54"/>
    <w:rsid w:val="00896D87"/>
    <w:rsid w:val="008A245B"/>
    <w:rsid w:val="008E13C6"/>
    <w:rsid w:val="008F5C24"/>
    <w:rsid w:val="00901AF0"/>
    <w:rsid w:val="00936342"/>
    <w:rsid w:val="009610BC"/>
    <w:rsid w:val="0098074A"/>
    <w:rsid w:val="00A50BEA"/>
    <w:rsid w:val="00AE073B"/>
    <w:rsid w:val="00B01707"/>
    <w:rsid w:val="00B52520"/>
    <w:rsid w:val="00BB6FE8"/>
    <w:rsid w:val="00BC4F8D"/>
    <w:rsid w:val="00C40E91"/>
    <w:rsid w:val="00C57F38"/>
    <w:rsid w:val="00C734F9"/>
    <w:rsid w:val="00D46F89"/>
    <w:rsid w:val="00DA1172"/>
    <w:rsid w:val="00DD69E4"/>
    <w:rsid w:val="00DF785C"/>
    <w:rsid w:val="00E37B6F"/>
    <w:rsid w:val="00E56189"/>
    <w:rsid w:val="00E73307"/>
    <w:rsid w:val="00EB29D5"/>
    <w:rsid w:val="00EE789C"/>
    <w:rsid w:val="00EF7305"/>
    <w:rsid w:val="00F07184"/>
    <w:rsid w:val="00F16269"/>
    <w:rsid w:val="00F31FDD"/>
    <w:rsid w:val="00F845A4"/>
    <w:rsid w:val="00F946E5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4EC1A"/>
  <w15:docId w15:val="{715AF4F6-12D2-4DCA-AF59-1A3542FE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B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4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0E02"/>
    <w:rPr>
      <w:color w:val="0000FF" w:themeColor="hyperlink"/>
      <w:u w:val="single"/>
    </w:rPr>
  </w:style>
  <w:style w:type="paragraph" w:customStyle="1" w:styleId="Master">
    <w:name w:val="Master"/>
    <w:link w:val="MasterChar"/>
    <w:rsid w:val="00A50BEA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/>
      <w:sz w:val="19"/>
      <w:szCs w:val="20"/>
      <w:lang w:val="en-GB"/>
    </w:rPr>
  </w:style>
  <w:style w:type="character" w:customStyle="1" w:styleId="MasterChar">
    <w:name w:val="Master Char"/>
    <w:link w:val="Master"/>
    <w:rsid w:val="00A50BEA"/>
    <w:rPr>
      <w:rFonts w:ascii="Arial" w:eastAsia="Times New Roman" w:hAnsi="Arial"/>
      <w:sz w:val="19"/>
      <w:szCs w:val="20"/>
      <w:lang w:val="en-GB"/>
    </w:rPr>
  </w:style>
  <w:style w:type="paragraph" w:customStyle="1" w:styleId="Tablebody">
    <w:name w:val="Table body"/>
    <w:basedOn w:val="Master"/>
    <w:link w:val="TablebodyChar"/>
    <w:rsid w:val="00A50BEA"/>
    <w:pPr>
      <w:jc w:val="left"/>
    </w:pPr>
  </w:style>
  <w:style w:type="character" w:customStyle="1" w:styleId="TablebodyChar">
    <w:name w:val="Table body Char"/>
    <w:basedOn w:val="MasterChar"/>
    <w:link w:val="Tablebody"/>
    <w:rsid w:val="00A50BEA"/>
    <w:rPr>
      <w:rFonts w:ascii="Arial" w:eastAsia="Times New Roman" w:hAnsi="Arial"/>
      <w:sz w:val="19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E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1626305500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1626305490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1626305493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EC4176930FC44B1DD3A88409EE73F" ma:contentTypeVersion="2" ma:contentTypeDescription="Create a new document." ma:contentTypeScope="" ma:versionID="dc2d4359a93d9367930995856693262b">
  <xsd:schema xmlns:xsd="http://www.w3.org/2001/XMLSchema" xmlns:p="http://schemas.microsoft.com/office/2006/metadata/properties" xmlns:ns1="http://schemas.microsoft.com/sharepoint/v3" xmlns:ns2="bc64f30c-0d6f-4238-ba16-b1ec80df8372" targetNamespace="http://schemas.microsoft.com/office/2006/metadata/properties" ma:root="true" ma:fieldsID="0625631af529640dd022c0b5bb8a48e0" ns1:_="" ns2:_="">
    <xsd:import namespace="http://schemas.microsoft.com/sharepoint/v3"/>
    <xsd:import namespace="bc64f30c-0d6f-4238-ba16-b1ec80df83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c64f30c-0d6f-4238-ba16-b1ec80df8372" elementFormDefault="qualified">
    <xsd:import namespace="http://schemas.microsoft.com/office/2006/documentManagement/types"/>
    <xsd:element name="DocumentCategory" ma:index="10" nillable="true" ma:displayName="Document Category" ma:internalName="DocumentCategory" ma:readOnly="false">
      <xsd:simpleType>
        <xsd:restriction base="dms:Choice">
          <xsd:enumeration value="Accelerated Reader"/>
          <xsd:enumeration value="Supply Li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ocumentCategory xmlns="bc64f30c-0d6f-4238-ba16-b1ec80df8372">Accelerated Reader</DocumentCategory>
  </documentManagement>
</p:properties>
</file>

<file path=customXml/itemProps1.xml><?xml version="1.0" encoding="utf-8"?>
<ds:datastoreItem xmlns:ds="http://schemas.openxmlformats.org/officeDocument/2006/customXml" ds:itemID="{364E55B2-8B58-457A-8290-9EDCDD8D0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64f30c-0d6f-4238-ba16-b1ec80df837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E9BB1B-F05B-484A-B797-1E443DEDF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8EC04-64C8-4C03-8F49-2B2B05AEEF4A}">
  <ds:schemaRefs>
    <ds:schemaRef ds:uri="http://schemas.microsoft.com/office/2006/metadata/properties"/>
    <ds:schemaRef ds:uri="http://schemas.microsoft.com/sharepoint/v3"/>
    <ds:schemaRef ds:uri="bc64f30c-0d6f-4238-ba16-b1ec80df8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Language Policy</vt:lpstr>
    </vt:vector>
  </TitlesOfParts>
  <Company>Charlotte Mecklenburg Schools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Language Policy</dc:title>
  <dc:subject/>
  <dc:creator>stacey.ferriell</dc:creator>
  <cp:keywords/>
  <dc:description/>
  <cp:lastModifiedBy>Edmonds, Lydia F/Davidson</cp:lastModifiedBy>
  <cp:revision>2</cp:revision>
  <cp:lastPrinted>2015-09-16T13:24:00Z</cp:lastPrinted>
  <dcterms:created xsi:type="dcterms:W3CDTF">2019-11-21T16:36:00Z</dcterms:created>
  <dcterms:modified xsi:type="dcterms:W3CDTF">2019-11-21T16:36:00Z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0x010100B5EEC4176930FC44B1DD3A88409EE73F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